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603F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14:paraId="44BF1718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14:paraId="71E5D51F" w14:textId="77777777"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14:paraId="192E0B90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14:paraId="68011A21" w14:textId="77777777"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078"/>
      </w:tblGrid>
      <w:tr w:rsidR="00657A05" w:rsidRPr="009B498E" w14:paraId="23D0C598" w14:textId="77777777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14:paraId="0D544B65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14:paraId="75DD0847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14:paraId="3B937A8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14:paraId="5A8FCB41" w14:textId="77777777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14:paraId="1B391A4F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78B3041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14:paraId="06B1CE51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6E449D9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14:paraId="595F85F9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40A377B3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14:paraId="5A33EA7D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14B79CCC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14:paraId="6306FA5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14:paraId="1DBF2A09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14:paraId="49BC5EDB" w14:textId="77777777"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14:paraId="27557115" w14:textId="77777777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14:paraId="59755254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04E458EE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473451F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3D3950B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5ADA4A1B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14:paraId="0359CE8C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3DFEA27" w14:textId="77777777"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5pt;height:13.5pt" o:ole="">
                  <v:imagedata r:id="rId7" o:title=""/>
                </v:shape>
                <o:OLEObject Type="Embed" ProgID="Equation.DSMT4" ShapeID="_x0000_i1025" DrawAspect="Content" ObjectID="_1628770466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5pt;height:13.5pt" o:ole="">
                  <v:imagedata r:id="rId7" o:title=""/>
                </v:shape>
                <o:OLEObject Type="Embed" ProgID="Equation.DSMT4" ShapeID="_x0000_i1026" DrawAspect="Content" ObjectID="_1628770467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5pt;height:13.5pt" o:ole="">
                  <v:imagedata r:id="rId10" o:title=""/>
                </v:shape>
                <o:OLEObject Type="Embed" ProgID="Equation.DSMT4" ShapeID="_x0000_i1027" DrawAspect="Content" ObjectID="_1628770468" r:id="rId11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5pt;height:13.5pt" o:ole="">
                  <v:imagedata r:id="rId7" o:title=""/>
                </v:shape>
                <o:OLEObject Type="Embed" ProgID="Equation.DSMT4" ShapeID="_x0000_i1028" DrawAspect="Content" ObjectID="_1628770469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5pt;height:13.5pt" o:ole="">
                  <v:imagedata r:id="rId7" o:title=""/>
                </v:shape>
                <o:OLEObject Type="Embed" ProgID="Equation.DSMT4" ShapeID="_x0000_i1029" DrawAspect="Content" ObjectID="_1628770470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5pt;height:13.5pt" o:ole="">
                  <v:imagedata r:id="rId10" o:title=""/>
                </v:shape>
                <o:OLEObject Type="Embed" ProgID="Equation.DSMT4" ShapeID="_x0000_i1030" DrawAspect="Content" ObjectID="_1628770471" r:id="rId14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5pt;height:13.5pt" o:ole="">
                  <v:imagedata r:id="rId7" o:title=""/>
                </v:shape>
                <o:OLEObject Type="Embed" ProgID="Equation.DSMT4" ShapeID="_x0000_i1031" DrawAspect="Content" ObjectID="_1628770472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5pt;height:13.5pt" o:ole="">
                  <v:imagedata r:id="rId7" o:title=""/>
                </v:shape>
                <o:OLEObject Type="Embed" ProgID="Equation.DSMT4" ShapeID="_x0000_i1032" DrawAspect="Content" ObjectID="_1628770473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5pt;height:13.5pt" o:ole="">
                  <v:imagedata r:id="rId10" o:title=""/>
                </v:shape>
                <o:OLEObject Type="Embed" ProgID="Equation.DSMT4" ShapeID="_x0000_i1033" DrawAspect="Content" ObjectID="_1628770474" r:id="rId17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5pt;height:13.5pt" o:ole="">
                  <v:imagedata r:id="rId7" o:title=""/>
                </v:shape>
                <o:OLEObject Type="Embed" ProgID="Equation.DSMT4" ShapeID="_x0000_i1034" DrawAspect="Content" ObjectID="_1628770475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5pt;height:13.5pt" o:ole="">
                  <v:imagedata r:id="rId7" o:title=""/>
                </v:shape>
                <o:OLEObject Type="Embed" ProgID="Equation.DSMT4" ShapeID="_x0000_i1035" DrawAspect="Content" ObjectID="_1628770476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5pt;height:13.5pt" o:ole="">
                  <v:imagedata r:id="rId10" o:title=""/>
                </v:shape>
                <o:OLEObject Type="Embed" ProgID="Equation.DSMT4" ShapeID="_x0000_i1036" DrawAspect="Content" ObjectID="_1628770477" r:id="rId20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5pt;height:13.5pt" o:ole="">
                  <v:imagedata r:id="rId21" o:title=""/>
                </v:shape>
                <o:OLEObject Type="Embed" ProgID="Equation.DSMT4" ShapeID="_x0000_i1037" DrawAspect="Content" ObjectID="_1628770478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5pt;height:13.5pt" o:ole="">
                  <v:imagedata r:id="rId23" o:title=""/>
                </v:shape>
                <o:OLEObject Type="Embed" ProgID="Equation.DSMT4" ShapeID="_x0000_i1038" DrawAspect="Content" ObjectID="_1628770479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5pt;height:13.5pt" o:ole="">
                  <v:imagedata r:id="rId10" o:title=""/>
                </v:shape>
                <o:OLEObject Type="Embed" ProgID="Equation.DSMT4" ShapeID="_x0000_i1039" DrawAspect="Content" ObjectID="_1628770480" r:id="rId25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5pt;height:13.5pt" o:ole="">
                  <v:imagedata r:id="rId21" o:title=""/>
                </v:shape>
                <o:OLEObject Type="Embed" ProgID="Equation.DSMT4" ShapeID="_x0000_i1040" DrawAspect="Content" ObjectID="_1628770481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5pt;height:13.5pt" o:ole="">
                  <v:imagedata r:id="rId23" o:title=""/>
                </v:shape>
                <o:OLEObject Type="Embed" ProgID="Equation.DSMT4" ShapeID="_x0000_i1041" DrawAspect="Content" ObjectID="_1628770482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5pt;height:13.5pt" o:ole="">
                  <v:imagedata r:id="rId10" o:title=""/>
                </v:shape>
                <o:OLEObject Type="Embed" ProgID="Equation.DSMT4" ShapeID="_x0000_i1042" DrawAspect="Content" ObjectID="_1628770483" r:id="rId28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5pt;height:13.5pt" o:ole="">
                  <v:imagedata r:id="rId21" o:title=""/>
                </v:shape>
                <o:OLEObject Type="Embed" ProgID="Equation.DSMT4" ShapeID="_x0000_i1043" DrawAspect="Content" ObjectID="_1628770484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5pt;height:13.5pt" o:ole="">
                  <v:imagedata r:id="rId23" o:title=""/>
                </v:shape>
                <o:OLEObject Type="Embed" ProgID="Equation.DSMT4" ShapeID="_x0000_i1044" DrawAspect="Content" ObjectID="_1628770485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5pt;height:13.5pt" o:ole="">
                  <v:imagedata r:id="rId10" o:title=""/>
                </v:shape>
                <o:OLEObject Type="Embed" ProgID="Equation.DSMT4" ShapeID="_x0000_i1045" DrawAspect="Content" ObjectID="_1628770486" r:id="rId31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5pt;height:13.5pt" o:ole="">
                  <v:imagedata r:id="rId21" o:title=""/>
                </v:shape>
                <o:OLEObject Type="Embed" ProgID="Equation.DSMT4" ShapeID="_x0000_i1046" DrawAspect="Content" ObjectID="_1628770487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5pt;height:13.5pt" o:ole="">
                  <v:imagedata r:id="rId23" o:title=""/>
                </v:shape>
                <o:OLEObject Type="Embed" ProgID="Equation.DSMT4" ShapeID="_x0000_i1047" DrawAspect="Content" ObjectID="_1628770488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5pt;height:13.5pt" o:ole="">
                  <v:imagedata r:id="rId10" o:title=""/>
                </v:shape>
                <o:OLEObject Type="Embed" ProgID="Equation.DSMT4" ShapeID="_x0000_i1048" DrawAspect="Content" ObjectID="_1628770489" r:id="rId34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AFA9145" w14:textId="77777777"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14:paraId="3EDBACD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2602E45" w14:textId="77777777"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3E2CF10F" w:rsidR="00657A05" w:rsidRDefault="00657A05" w:rsidP="00657A05"/>
    <w:p w14:paraId="5D28B007" w14:textId="7CF5E5BD" w:rsidR="00040709" w:rsidRDefault="00040709" w:rsidP="00657A05"/>
    <w:p w14:paraId="1DA1057C" w14:textId="77777777" w:rsidR="00040709" w:rsidRPr="004D523C" w:rsidRDefault="00040709" w:rsidP="00040709">
      <w:pPr>
        <w:rPr>
          <w:i/>
          <w:iCs/>
        </w:rPr>
      </w:pPr>
      <w:r w:rsidRPr="004D523C">
        <w:rPr>
          <w:i/>
          <w:iCs/>
        </w:rPr>
        <w:t>Podczas oceniania uwzględnia się dostosowania na podstawie opinii z poradni psychologiczno-pedagogicznej.</w:t>
      </w:r>
    </w:p>
    <w:p w14:paraId="007B84C4" w14:textId="77777777" w:rsidR="00040709" w:rsidRPr="00851E66" w:rsidRDefault="00040709" w:rsidP="00657A05">
      <w:bookmarkStart w:id="0" w:name="_GoBack"/>
      <w:bookmarkEnd w:id="0"/>
    </w:p>
    <w:sectPr w:rsidR="00040709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A53E" w14:textId="77777777" w:rsidR="00DB3DC6" w:rsidRDefault="00DB3DC6" w:rsidP="00235EEE">
      <w:pPr>
        <w:spacing w:after="0" w:line="240" w:lineRule="auto"/>
      </w:pPr>
      <w:r>
        <w:separator/>
      </w:r>
    </w:p>
  </w:endnote>
  <w:endnote w:type="continuationSeparator" w:id="0">
    <w:p w14:paraId="4A40ED52" w14:textId="77777777" w:rsidR="00DB3DC6" w:rsidRDefault="00DB3DC6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6D1E" w14:textId="77777777" w:rsidR="00344712" w:rsidRDefault="00344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711523"/>
      <w:docPartObj>
        <w:docPartGallery w:val="Page Numbers (Bottom of Page)"/>
        <w:docPartUnique/>
      </w:docPartObj>
    </w:sdtPr>
    <w:sdtEndPr/>
    <w:sdtContent>
      <w:p w14:paraId="37062942" w14:textId="77777777" w:rsidR="00BD0057" w:rsidRPr="006209F1" w:rsidRDefault="00BD0057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6209F1"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DCB470B" wp14:editId="2A716E81">
                  <wp:simplePos x="0" y="0"/>
                  <wp:positionH relativeFrom="column">
                    <wp:posOffset>-380026</wp:posOffset>
                  </wp:positionH>
                  <wp:positionV relativeFrom="paragraph">
                    <wp:posOffset>-17617</wp:posOffset>
                  </wp:positionV>
                  <wp:extent cx="9545444" cy="0"/>
                  <wp:effectExtent l="0" t="0" r="1778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91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59A6AFC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    <v:stroke joinstyle="miter"/>
                </v:line>
              </w:pict>
            </mc:Fallback>
          </mc:AlternateContent>
        </w:r>
        <w:r w:rsidRPr="006209F1">
          <w:rPr>
            <w:b/>
            <w:color w:val="003892"/>
          </w:rPr>
          <w:t>AUTORZY:</w:t>
        </w:r>
        <w:r w:rsidRPr="006209F1">
          <w:rPr>
            <w:color w:val="003892"/>
          </w:rPr>
          <w:t xml:space="preserve"> </w:t>
        </w:r>
        <w:r w:rsidRPr="006209F1">
          <w:t>Adam Makowski, Tomasz Masłowski, Anna Toruńska</w:t>
        </w:r>
        <w:r>
          <w:tab/>
        </w:r>
        <w:r>
          <w:tab/>
        </w:r>
        <w:r>
          <w:tab/>
        </w:r>
        <w:r>
          <w:tab/>
        </w:r>
        <w:r>
          <w:tab/>
          <w:t>Wymagania na oceny</w:t>
        </w:r>
      </w:p>
      <w:p w14:paraId="0269A7B1" w14:textId="77777777" w:rsidR="00BD0057" w:rsidRDefault="00BD0057" w:rsidP="00235EEE">
        <w:pPr>
          <w:pStyle w:val="Stopka"/>
          <w:ind w:left="-567"/>
        </w:pPr>
        <w:r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A907EE" wp14:editId="5BA210B9">
                  <wp:simplePos x="0" y="0"/>
                  <wp:positionH relativeFrom="column">
                    <wp:posOffset>-380454</wp:posOffset>
                  </wp:positionH>
                  <wp:positionV relativeFrom="paragraph">
                    <wp:posOffset>97524</wp:posOffset>
                  </wp:positionV>
                  <wp:extent cx="9545320" cy="0"/>
                  <wp:effectExtent l="0" t="0" r="17780" b="19050"/>
                  <wp:wrapNone/>
                  <wp:docPr id="5" name="Łącznik prostoliniow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3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2520490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    <v:stroke joinstyle="miter"/>
                </v:line>
              </w:pict>
            </mc:Fallback>
          </mc:AlternateContent>
        </w:r>
      </w:p>
      <w:p w14:paraId="2A52D531" w14:textId="7BB30323"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 wp14:anchorId="73686C2F" wp14:editId="080B4542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 wp14:anchorId="40C37270" wp14:editId="232BCE18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46C992DE" w14:textId="77777777" w:rsidR="00BD0057" w:rsidRDefault="00BD0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7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9E5" w14:textId="77777777" w:rsidR="00344712" w:rsidRDefault="00344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AFCF" w14:textId="77777777" w:rsidR="00DB3DC6" w:rsidRDefault="00DB3DC6" w:rsidP="00235EEE">
      <w:pPr>
        <w:spacing w:after="0" w:line="240" w:lineRule="auto"/>
      </w:pPr>
      <w:r>
        <w:separator/>
      </w:r>
    </w:p>
  </w:footnote>
  <w:footnote w:type="continuationSeparator" w:id="0">
    <w:p w14:paraId="22714D4D" w14:textId="77777777" w:rsidR="00DB3DC6" w:rsidRDefault="00DB3DC6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7953" w14:textId="77777777" w:rsidR="00344712" w:rsidRDefault="00344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D3EE" w14:textId="77777777"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2F25D9" wp14:editId="13CBB6F3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3635D6" wp14:editId="7FBC1700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5E73" w14:textId="77777777" w:rsidR="00344712" w:rsidRDefault="00344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0709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3DC6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59B3"/>
  <w15:docId w15:val="{D6C9385B-1424-4F2B-BF3F-C39043A9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Dariusz Żurawski</cp:lastModifiedBy>
  <cp:revision>2</cp:revision>
  <dcterms:created xsi:type="dcterms:W3CDTF">2019-08-31T13:28:00Z</dcterms:created>
  <dcterms:modified xsi:type="dcterms:W3CDTF">2019-08-31T13:28:00Z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