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Tygodniowy plan pracy</w:t>
      </w:r>
    </w:p>
    <w:p>
      <w:pPr>
        <w:rPr>
          <w:b/>
          <w:bCs/>
        </w:rPr>
      </w:pPr>
      <w:r>
        <w:rPr>
          <w:b/>
          <w:bCs/>
        </w:rPr>
        <w:t>Temat:</w:t>
      </w:r>
      <w:r>
        <w:rPr>
          <w:rFonts w:hint="default"/>
          <w:b/>
          <w:bCs/>
          <w:lang w:val="pl-PL"/>
        </w:rPr>
        <w:t xml:space="preserve"> Świąteczne tradycje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 xml:space="preserve">        </w:t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 xml:space="preserve"> 14.12- 18.12.</w:t>
      </w:r>
      <w:r>
        <w:rPr>
          <w:b/>
          <w:bCs/>
        </w:rPr>
        <w:t>2020 r.</w:t>
      </w:r>
    </w:p>
    <w:p/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Poniedziałek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8;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„Witam wszystkich, którzy…” – integracja grupy, wytwarzanie miłej i życzliwej atmosfery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„Boże Narodzenie jest radosne ponieważ…” – poszerzanie słownika czynnego o wyrazy związane ze świętami Bożego Narodzenia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 „Zabawa w słowa” – rozmowa kierowana. Poszerzanie słownika czynnego dzieci o nazwy związane ze świętami Bożego Narodzenia, doskonalenie umiejętności wypowiadania się na określony temat, czekania na swoją kolej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 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„Przygotowania do świąt” – zabawa słuchow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„Zagadki obrazkowe” – poszerzanie słownika czynnego o wyrazy związane ze świętami. Pieczenie pierników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KP2.26a – rozwijanie sprawności grafomotorycznej, spostrzegawczości i koordynacji wzrokowo-ruchowej dzieci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„Dekorowanie świątecznych pierniczków” – doskonalenie umiejętności konstrukcyjnych, rozwijanie fantazji i wyobraźni, rozwijanie umiejętności społecznych, współdziałania w grupie.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Wtorek</w:t>
      </w:r>
    </w:p>
    <w:p>
      <w:pPr>
        <w:pStyle w:val="5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8;</w:t>
      </w:r>
    </w:p>
    <w:p>
      <w:pPr>
        <w:pStyle w:val="5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„Święta na świecie” – zapoznanie dzieci ze zwyczajami świąt Bożeg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o Narodzenia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5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„Bombki” – ćwiczenia klasyfikacji. Rozwijanie umiejętności matematycznych. Utrwalanie kształtu cyfr od 1 do 7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 Praca z K2.26b – ćwiczenie małej motoryki, poszerzanie słownika czynnego dzieci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5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„Bombka życzeń” – rysowanie marzeń na bombkach wyciętych z kartonu.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Środa</w:t>
      </w:r>
    </w:p>
    <w:p>
      <w:pPr>
        <w:pStyle w:val="5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8;</w:t>
      </w:r>
    </w:p>
    <w:p>
      <w:pPr>
        <w:pStyle w:val="5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Boże Narodzenie – ćwiczenia usprawniające narządy artykulacyjne i ćwiczenia oddechowe.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Wieczór wigilijny – słuchanie wiersza Tadeusza Kubiaka. Doskonalenie umiejętności uważnego słuchania tekstu i wypowiadania się na temat jego treści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„Nakrycie do stołu” – zapoznanie z tradycjami. „Co się zmieniło” – rozwijanie pamięci wzrokowej, poszerzanie słownika czynneg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o;</w:t>
      </w:r>
    </w:p>
    <w:p>
      <w:pPr>
        <w:pStyle w:val="5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KP2.27a – układanie historyjek obrazkowych. Rozwijanie myślenia przyczynowo-skutkowego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KP2.27b – naklejanie na wstążkę wszystkich świątecznych przedmiotów, które pojawiły się w wierszu. Ćwiczenie pamięci, rozwijanie małej motoryki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Zestaw ćwiczeń gimnastycznych nr 16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5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„Zgaduj – zgadula” – zgadywanka na temat świąt Bożego Narodzenia.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Czwartek</w:t>
      </w:r>
    </w:p>
    <w:p>
      <w:pPr>
        <w:pStyle w:val="5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8;</w:t>
      </w:r>
    </w:p>
    <w:p>
      <w:pPr>
        <w:pStyle w:val="5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Zestaw ćwiczeń gimnastycznych nr 16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Kolędnicy – doskonalenie umiejętności uważnego słuchania tekstu i wypowiadania się na temat jego treści, rozwijanie percepcji słuchowej. Kolęda na dzwonkach – rozwijanie umiejętności muzycznych i rytmicznych, gra na instrumentach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Jam jest dudka – rozwijanie umiejętności muzycznych i rytmicznych, gra na instrumentach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„Puzzle” – układanie pociętych puzzli gwiazdora i turonia. </w:t>
      </w:r>
    </w:p>
    <w:p>
      <w:pPr>
        <w:pStyle w:val="5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KP2.28a – rozwijanie percepcji wzrokowe, poszerzanie słownictwa o nazwy osób, które uczestniczą w kolędowaniu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KP2.28b – rozwijanie spostrzegawczości i koordynacji wzrokowo-ruchowej dzieci. „Gwiazda kolędników” – praca z W. Rozwijanie sprawności manualnej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5"/>
        <w:numPr>
          <w:ilvl w:val="0"/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5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Kolęda na dzwonkach – rozwijanie słuchu muzycznego, doskonalenie pamięci słuchowej.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Piątek </w:t>
      </w:r>
    </w:p>
    <w:p>
      <w:pPr>
        <w:pStyle w:val="5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8;</w:t>
      </w:r>
    </w:p>
    <w:p>
      <w:pPr>
        <w:pStyle w:val="5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„Jaka może być choinka?” – burza mózgów. Rozwijanie umiejętności współpracy. </w:t>
      </w:r>
    </w:p>
    <w:p>
      <w:pPr>
        <w:pStyle w:val="5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„Historia tradycji wigilijnego drzewka” – doskonalenie umiejętności uważnego słuchania tekstu i wypowiadania się na temat jego treści, rozwijanie percepcji słuchowej. </w:t>
      </w:r>
    </w:p>
    <w:p>
      <w:pPr>
        <w:pStyle w:val="5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„Poznajemy wybrane drzewa iglaste” – wzbogacanie wiedzy przyrodniczej. </w:t>
      </w:r>
    </w:p>
    <w:p>
      <w:pPr>
        <w:pStyle w:val="5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Choinka – doskonalenie umiejętności uważnego słuchania tekstu i wypowiadania się na temat jego treści, rozwijanie percepcji słuchowej. </w:t>
      </w:r>
    </w:p>
    <w:p>
      <w:pPr>
        <w:pStyle w:val="5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Praca z KP2.29a – doskonalenie umiejętności analizy i syntezy sylabowej i głoskowej przeliczanie i zapisywanie sylab w słowie, rozwijanie koordynacji wzrokowo- -ruchowo-słuchowej. </w:t>
      </w:r>
    </w:p>
    <w:p>
      <w:pPr>
        <w:pStyle w:val="5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Praca z KP2.29b – rozwijanie słuchu fonematycznego, doskonalenie percepcji wzrokowej, koordynacji wzrokowo-ruchowej, sprawności małej motoryki. </w:t>
      </w:r>
    </w:p>
    <w:p>
      <w:pPr>
        <w:pStyle w:val="5"/>
        <w:numPr>
          <w:ilvl w:val="0"/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5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„Kącik grafomotoryczny” – praca z KP2.30a,b. Utrwalenie kształtu liter: l, L oraz cyfr od 1 do 7.</w:t>
      </w:r>
    </w:p>
    <w:p>
      <w:pPr>
        <w:pStyle w:val="5"/>
        <w:numPr>
          <w:ilvl w:val="0"/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5"/>
        <w:numPr>
          <w:ilvl w:val="0"/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Codzienne zabawy w ogrodzie przedszkolnym – rozwijanie sprawności fizycznej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Gimnastyka korekcyjna (środa, czwartek)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Muzyczne Inspiracje (wtorek)</w:t>
      </w:r>
    </w:p>
    <w:p>
      <w:pPr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sz w:val="20"/>
          <w:szCs w:val="20"/>
          <w:lang w:val="pl-PL"/>
        </w:rPr>
        <w:t>- Mali Wspaniali (piątek)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Paulina Stankiewicz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4AD"/>
    <w:multiLevelType w:val="multilevel"/>
    <w:tmpl w:val="1AE754A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4701045"/>
    <w:multiLevelType w:val="multilevel"/>
    <w:tmpl w:val="247010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503"/>
    <w:multiLevelType w:val="multilevel"/>
    <w:tmpl w:val="27CD150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2ECE5939"/>
    <w:multiLevelType w:val="multilevel"/>
    <w:tmpl w:val="2ECE5939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459C3A57"/>
    <w:multiLevelType w:val="multilevel"/>
    <w:tmpl w:val="459C3A57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D94A00"/>
    <w:multiLevelType w:val="multilevel"/>
    <w:tmpl w:val="5FD94A00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D0020"/>
    <w:rsid w:val="143D0020"/>
    <w:rsid w:val="494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2020-12-13T16:15:00Z</dcterms:created>
  <dc:creator>pauli</dc:creator>
  <cp:lastModifiedBy>pauli</cp:lastModifiedBy>
  <dcterms:modified xsi:type="dcterms:W3CDTF">2020-12-15T18:25:44Z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