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DF" w:rsidRDefault="001116DF" w:rsidP="00111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edukacyjne – WYCHOWANIE FIZYCZNE</w:t>
      </w:r>
    </w:p>
    <w:p w:rsidR="001116DF" w:rsidRDefault="001116DF" w:rsidP="001116DF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„Przy ustalaniu oceny z wychowania fizycznego bierze się pod uwagę przede wszystkim wysiłek wkładany przez ucznia w wywiązywanie się z obowiązków wynikających ze specyfiki tych zajęć, a także systematyczność udziału ucznia w zajęciach oraz jego aktywność w działaniach podejmowanych przez szkołę na rzecz kultury fizycznej”.</w:t>
      </w:r>
    </w:p>
    <w:p w:rsidR="001116DF" w:rsidRDefault="001116DF" w:rsidP="00111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lekcjach wychowania fizycznego oceniane są następujące elementy:</w:t>
      </w:r>
    </w:p>
    <w:p w:rsidR="001116DF" w:rsidRDefault="001116DF" w:rsidP="0011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opanowania materiału programowego</w:t>
      </w:r>
    </w:p>
    <w:p w:rsidR="001116DF" w:rsidRDefault="001116DF" w:rsidP="0011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zaangażowania w zajęcia lekcyjne i pozalekcyjne</w:t>
      </w:r>
    </w:p>
    <w:p w:rsidR="001116DF" w:rsidRDefault="001116DF" w:rsidP="0011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postawa wobec przedmiotu i kultury fizycznej</w:t>
      </w:r>
    </w:p>
    <w:p w:rsidR="001116DF" w:rsidRDefault="001116DF" w:rsidP="0011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chęć rozwoju swoich umiejętności i uzdolnień, postępy w usprawnianiu</w:t>
      </w:r>
    </w:p>
    <w:p w:rsidR="001116DF" w:rsidRDefault="001116DF" w:rsidP="0011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uczestnictwo w życiu sportowym szkoły i poza nią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</w:p>
    <w:p w:rsidR="001116DF" w:rsidRDefault="001116DF" w:rsidP="001116D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Ocenę celującą otrzymuje uczeń, który: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wszystkie wymagania na ocenę bardzo dobrą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doskonali swoje umiejętności poza programem ramowym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zdobywa dla szkoły punktowane miejsce w zawodach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wykazuje bardzo dużą aktywność na lekcji i w organizacji imprez sportowych w szkole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wykazuje się wzorową postawą w zakresie nawyków higieniczno-zdrowotnych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</w:p>
    <w:p w:rsidR="001116DF" w:rsidRDefault="001116DF" w:rsidP="001116D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Ocenę bardzo dobrą otrzymuje uczeń, który: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wykonuje poprawnie elementy techniczne bez pomocy nauczyciela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 bardzo dobrze przepisy poznanych gier i zabaw sportowych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aktywny i zawsze przygotowany do lekcji (nosi strój sportowy)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zaangażowany, a jego stosunek do kultury fizycznej nie budzi żadnych zastrzeżeń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prawidłowe nawyki higieniczno-zdrowotne 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</w:p>
    <w:p w:rsidR="001116DF" w:rsidRDefault="001116DF" w:rsidP="001116D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Ocenę dobrą otrzymuje uczeń, który: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wykazuje się dobrą sprawnością motoryczną, ćwiczenia wykonuje z małymi błędami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jest zaangażowany w proces </w:t>
      </w:r>
      <w:proofErr w:type="spellStart"/>
      <w:r>
        <w:rPr>
          <w:rFonts w:ascii="Times New Roman" w:hAnsi="Times New Roman" w:cs="Times New Roman"/>
        </w:rPr>
        <w:t>samousprawniania</w:t>
      </w:r>
      <w:proofErr w:type="spellEnd"/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 wystarczająco opanowane nawyki higieniczno-zdrowotne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orientuje się w przepisach gry i zasadach oceny i kontroli sprawności fizycznej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prawie zawsze przygotowany do lekcji (do 3 nieprzygotowań w okresie)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</w:p>
    <w:p w:rsidR="001116DF" w:rsidRDefault="001116DF" w:rsidP="001116D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Ocenę dostateczną otrzymuje uczeń, który: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wykonuje ćwiczenia niechętnie i z dużymi błędami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mniej niż przeciętną sprawność motoryczną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wykazuje bardzo małe postępy w usprawnianiu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często zapomina stroju gimnastycznego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wykazuje braki w zakresie dbałości o zdrowie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</w:p>
    <w:p w:rsidR="001116DF" w:rsidRDefault="001116DF" w:rsidP="001116D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Ocenę dopuszczającą otrzymuje uczeń, który: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wykonuje wszystkie elementy z dużą trudnością i tylko z pomocą nauczyciela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minimalnym stopniu nabywa umiejętności w zakresie sprawności motorycznej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wykazuje brak troski o swoje zdrowie i sprawność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wykazuje bardzo słabą orientację w przepisach sportowych</w:t>
      </w:r>
    </w:p>
    <w:p w:rsidR="001116DF" w:rsidRDefault="001116DF" w:rsidP="00111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bardzo często nie ćwiczy bez uzasadnienia</w:t>
      </w:r>
    </w:p>
    <w:p w:rsidR="001116DF" w:rsidRDefault="001116DF" w:rsidP="001116DF">
      <w:pPr>
        <w:spacing w:after="0" w:line="100" w:lineRule="atLeast"/>
        <w:jc w:val="both"/>
        <w:rPr>
          <w:rFonts w:ascii="Times New Roman" w:hAnsi="Times New Roman" w:cs="Times New Roman"/>
          <w:bCs/>
          <w:iCs/>
        </w:rPr>
      </w:pPr>
    </w:p>
    <w:p w:rsidR="001116DF" w:rsidRDefault="001116DF" w:rsidP="001116DF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</w:rPr>
        <w:t xml:space="preserve">Opracowanie: Kamil </w:t>
      </w:r>
      <w:proofErr w:type="spellStart"/>
      <w:r>
        <w:rPr>
          <w:rFonts w:ascii="Times New Roman" w:hAnsi="Times New Roman" w:cs="Times New Roman"/>
          <w:bCs/>
          <w:iCs/>
        </w:rPr>
        <w:t>Bułas</w:t>
      </w:r>
      <w:proofErr w:type="spellEnd"/>
    </w:p>
    <w:p w:rsidR="00E171FD" w:rsidRDefault="00E171FD">
      <w:bookmarkStart w:id="0" w:name="_GoBack"/>
      <w:bookmarkEnd w:id="0"/>
    </w:p>
    <w:sectPr w:rsidR="00E1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C45"/>
    <w:multiLevelType w:val="hybridMultilevel"/>
    <w:tmpl w:val="63B0C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DF"/>
    <w:rsid w:val="001116DF"/>
    <w:rsid w:val="00E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beti281@wp.pl</dc:creator>
  <cp:lastModifiedBy>beti281@wp.pl</cp:lastModifiedBy>
  <cp:revision>1</cp:revision>
  <dcterms:created xsi:type="dcterms:W3CDTF">2020-09-24T19:34:00Z</dcterms:created>
  <dcterms:modified xsi:type="dcterms:W3CDTF">2020-09-24T19:34:00Z</dcterms:modified>
</cp:coreProperties>
</file>