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BB" w:rsidRPr="007F23BB" w:rsidRDefault="007F23BB" w:rsidP="007F23BB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7F23BB">
        <w:rPr>
          <w:rFonts w:asciiTheme="minorHAnsi" w:hAnsiTheme="minorHAnsi" w:cstheme="minorHAnsi"/>
          <w:b/>
          <w:i w:val="0"/>
        </w:rPr>
        <w:t>Zdravotný dotazník a vyhlásenie zákonného zástupcu žiaka alebo plnoletého žiaka pred nástupom do strednej školy, jazykovej školy alebo školského internátu</w:t>
      </w:r>
    </w:p>
    <w:p w:rsidR="007F23BB" w:rsidRPr="007F23BB" w:rsidRDefault="007F23BB" w:rsidP="007F23BB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7F23BB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Pr="007F23BB">
        <w:rPr>
          <w:rFonts w:asciiTheme="minorHAnsi" w:hAnsiTheme="minorHAnsi" w:cstheme="minorHAnsi"/>
          <w:i w:val="0"/>
        </w:rPr>
        <w:t>koronavírusom</w:t>
      </w:r>
      <w:proofErr w:type="spellEnd"/>
      <w:r w:rsidRPr="007F23BB">
        <w:rPr>
          <w:rFonts w:asciiTheme="minorHAnsi" w:hAnsiTheme="minorHAnsi" w:cstheme="minorHAnsi"/>
          <w:i w:val="0"/>
        </w:rPr>
        <w:t xml:space="preserve"> SARS-CoV-2)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7F23BB" w:rsidRPr="0000614D" w:rsidTr="00665064">
        <w:tc>
          <w:tcPr>
            <w:tcW w:w="5949" w:type="dxa"/>
          </w:tcPr>
          <w:p w:rsidR="007F23BB" w:rsidRPr="0000614D" w:rsidRDefault="007F23BB" w:rsidP="00665064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7F23BB" w:rsidRPr="0000614D" w:rsidRDefault="007F23BB" w:rsidP="0066506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F23BB" w:rsidRPr="0000614D" w:rsidTr="00665064">
        <w:tc>
          <w:tcPr>
            <w:tcW w:w="5949" w:type="dxa"/>
          </w:tcPr>
          <w:p w:rsidR="007F23BB" w:rsidRDefault="007F23BB" w:rsidP="00665064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žiaka:</w:t>
            </w:r>
          </w:p>
        </w:tc>
        <w:tc>
          <w:tcPr>
            <w:tcW w:w="3118" w:type="dxa"/>
          </w:tcPr>
          <w:p w:rsidR="007F23BB" w:rsidRPr="0000614D" w:rsidRDefault="007F23BB" w:rsidP="0066506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F23BB" w:rsidRPr="0000614D" w:rsidTr="00665064">
        <w:tc>
          <w:tcPr>
            <w:tcW w:w="5949" w:type="dxa"/>
          </w:tcPr>
          <w:p w:rsidR="007F23BB" w:rsidRPr="0000614D" w:rsidRDefault="007F23BB" w:rsidP="00665064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</w:t>
            </w:r>
            <w:r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7F23BB" w:rsidRPr="0000614D" w:rsidRDefault="007F23BB" w:rsidP="0066506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F23BB" w:rsidRPr="0000614D" w:rsidTr="00665064">
        <w:tc>
          <w:tcPr>
            <w:tcW w:w="5949" w:type="dxa"/>
          </w:tcPr>
          <w:p w:rsidR="007F23BB" w:rsidRPr="0000614D" w:rsidRDefault="007F23BB" w:rsidP="00665064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7F23BB" w:rsidRPr="0000614D" w:rsidRDefault="007F23BB" w:rsidP="0066506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7F23BB" w:rsidRPr="0000614D" w:rsidRDefault="007F23BB" w:rsidP="007F23BB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7F23BB" w:rsidRPr="0000614D" w:rsidRDefault="007F23BB" w:rsidP="007F23BB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>Dotazník je dôležitý z hľadiska m</w:t>
      </w:r>
      <w:r w:rsidRPr="0000614D">
        <w:rPr>
          <w:rFonts w:asciiTheme="minorHAnsi" w:hAnsiTheme="minorHAnsi" w:cstheme="minorHAnsi"/>
          <w:spacing w:val="2"/>
        </w:rPr>
        <w:t>o</w:t>
      </w:r>
      <w:r w:rsidRPr="0000614D">
        <w:rPr>
          <w:rFonts w:asciiTheme="minorHAnsi" w:hAnsiTheme="minorHAnsi" w:cstheme="minorHAnsi"/>
        </w:rPr>
        <w:t>n</w:t>
      </w:r>
      <w:r w:rsidRPr="0000614D">
        <w:rPr>
          <w:rFonts w:asciiTheme="minorHAnsi" w:hAnsiTheme="minorHAnsi" w:cstheme="minorHAnsi"/>
          <w:spacing w:val="2"/>
        </w:rPr>
        <w:t>i</w:t>
      </w:r>
      <w:r w:rsidRPr="0000614D">
        <w:rPr>
          <w:rFonts w:asciiTheme="minorHAnsi" w:hAnsiTheme="minorHAnsi" w:cstheme="minorHAnsi"/>
        </w:rPr>
        <w:t>toro</w:t>
      </w:r>
      <w:r w:rsidRPr="0000614D">
        <w:rPr>
          <w:rFonts w:asciiTheme="minorHAnsi" w:hAnsiTheme="minorHAnsi" w:cstheme="minorHAnsi"/>
          <w:spacing w:val="2"/>
        </w:rPr>
        <w:t>v</w:t>
      </w:r>
      <w:r w:rsidRPr="0000614D">
        <w:rPr>
          <w:rFonts w:asciiTheme="minorHAnsi" w:hAnsiTheme="minorHAnsi" w:cstheme="minorHAnsi"/>
        </w:rPr>
        <w:t>a</w:t>
      </w:r>
      <w:r w:rsidRPr="0000614D">
        <w:rPr>
          <w:rFonts w:asciiTheme="minorHAnsi" w:hAnsiTheme="minorHAnsi" w:cstheme="minorHAnsi"/>
          <w:spacing w:val="4"/>
        </w:rPr>
        <w:t>n</w:t>
      </w:r>
      <w:r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 xml:space="preserve">a </w:t>
      </w:r>
      <w:r w:rsidRPr="0000614D">
        <w:rPr>
          <w:rFonts w:asciiTheme="minorHAnsi" w:hAnsiTheme="minorHAnsi" w:cstheme="minorHAnsi"/>
          <w:spacing w:val="6"/>
        </w:rPr>
        <w:t>z</w:t>
      </w:r>
      <w:r w:rsidRPr="0000614D">
        <w:rPr>
          <w:rFonts w:asciiTheme="minorHAnsi" w:hAnsiTheme="minorHAnsi" w:cstheme="minorHAnsi"/>
        </w:rPr>
        <w:t>dra</w:t>
      </w:r>
      <w:r w:rsidRPr="0000614D">
        <w:rPr>
          <w:rFonts w:asciiTheme="minorHAnsi" w:hAnsiTheme="minorHAnsi" w:cstheme="minorHAnsi"/>
          <w:spacing w:val="4"/>
        </w:rPr>
        <w:t>v</w:t>
      </w:r>
      <w:r w:rsidRPr="0000614D">
        <w:rPr>
          <w:rFonts w:asciiTheme="minorHAnsi" w:hAnsiTheme="minorHAnsi" w:cstheme="minorHAnsi"/>
        </w:rPr>
        <w:t>ia</w:t>
      </w:r>
      <w:r w:rsidRPr="0000614D">
        <w:rPr>
          <w:rFonts w:asciiTheme="minorHAnsi" w:hAnsiTheme="minorHAnsi" w:cstheme="minorHAnsi"/>
          <w:spacing w:val="46"/>
        </w:rPr>
        <w:t xml:space="preserve"> </w:t>
      </w:r>
      <w:r>
        <w:rPr>
          <w:rFonts w:asciiTheme="minorHAnsi" w:hAnsiTheme="minorHAnsi" w:cstheme="minorHAnsi"/>
          <w:spacing w:val="2"/>
        </w:rPr>
        <w:t>žiaka</w:t>
      </w:r>
      <w:r w:rsidRPr="0000614D">
        <w:rPr>
          <w:rFonts w:asciiTheme="minorHAnsi" w:hAnsiTheme="minorHAnsi" w:cstheme="minorHAnsi"/>
        </w:rPr>
        <w:t>,</w:t>
      </w:r>
      <w:r w:rsidRPr="0000614D">
        <w:rPr>
          <w:rFonts w:asciiTheme="minorHAnsi" w:hAnsiTheme="minorHAnsi" w:cstheme="minorHAnsi"/>
          <w:spacing w:val="46"/>
        </w:rPr>
        <w:t xml:space="preserve"> </w:t>
      </w:r>
      <w:r w:rsidRPr="0000614D">
        <w:rPr>
          <w:rFonts w:asciiTheme="minorHAnsi" w:hAnsiTheme="minorHAnsi" w:cstheme="minorHAnsi"/>
          <w:spacing w:val="2"/>
        </w:rPr>
        <w:t>v súvislosti so začiatkom školského roka 2020/2021 počas trvania pandémie Covid-19</w:t>
      </w:r>
      <w:r w:rsidRPr="0000614D">
        <w:rPr>
          <w:rFonts w:asciiTheme="minorHAnsi" w:hAnsiTheme="minorHAnsi" w:cstheme="minorHAnsi"/>
          <w:w w:val="104"/>
        </w:rPr>
        <w:t>,</w:t>
      </w:r>
      <w:r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re</w:t>
      </w:r>
      <w:r w:rsidRPr="0000614D">
        <w:rPr>
          <w:rFonts w:asciiTheme="minorHAnsi" w:hAnsiTheme="minorHAnsi" w:cstheme="minorHAnsi"/>
          <w:spacing w:val="1"/>
          <w:w w:val="104"/>
        </w:rPr>
        <w:t>s</w:t>
      </w:r>
      <w:r w:rsidRPr="0000614D">
        <w:rPr>
          <w:rFonts w:asciiTheme="minorHAnsi" w:hAnsiTheme="minorHAnsi" w:cstheme="minorHAnsi"/>
          <w:w w:val="104"/>
        </w:rPr>
        <w:t>p</w:t>
      </w:r>
      <w:r w:rsidRPr="0000614D">
        <w:rPr>
          <w:rFonts w:asciiTheme="minorHAnsi" w:hAnsiTheme="minorHAnsi" w:cstheme="minorHAnsi"/>
        </w:rPr>
        <w:t>.</w:t>
      </w:r>
      <w:r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00614D">
        <w:rPr>
          <w:rFonts w:asciiTheme="minorHAnsi" w:hAnsiTheme="minorHAnsi" w:cstheme="minorHAnsi"/>
          <w:w w:val="104"/>
        </w:rPr>
        <w:t>ko</w:t>
      </w:r>
      <w:r w:rsidRPr="0000614D">
        <w:rPr>
          <w:rFonts w:asciiTheme="minorHAnsi" w:hAnsiTheme="minorHAnsi" w:cstheme="minorHAnsi"/>
          <w:spacing w:val="2"/>
          <w:w w:val="104"/>
        </w:rPr>
        <w:t>r</w:t>
      </w:r>
      <w:r w:rsidRPr="0000614D">
        <w:rPr>
          <w:rFonts w:asciiTheme="minorHAnsi" w:hAnsiTheme="minorHAnsi" w:cstheme="minorHAnsi"/>
          <w:w w:val="104"/>
        </w:rPr>
        <w:t>ona</w:t>
      </w:r>
      <w:r w:rsidRPr="0000614D">
        <w:rPr>
          <w:rFonts w:asciiTheme="minorHAnsi" w:hAnsiTheme="minorHAnsi" w:cstheme="minorHAnsi"/>
          <w:spacing w:val="1"/>
          <w:w w:val="104"/>
        </w:rPr>
        <w:t>v</w:t>
      </w:r>
      <w:r w:rsidRPr="0000614D">
        <w:rPr>
          <w:rFonts w:asciiTheme="minorHAnsi" w:hAnsiTheme="minorHAnsi" w:cstheme="minorHAnsi"/>
          <w:w w:val="104"/>
        </w:rPr>
        <w:t>íru</w:t>
      </w:r>
      <w:r w:rsidRPr="0000614D">
        <w:rPr>
          <w:rFonts w:asciiTheme="minorHAnsi" w:hAnsiTheme="minorHAnsi" w:cstheme="minorHAnsi"/>
          <w:spacing w:val="1"/>
          <w:w w:val="104"/>
        </w:rPr>
        <w:t>s</w:t>
      </w:r>
      <w:r w:rsidRPr="0000614D">
        <w:rPr>
          <w:rFonts w:asciiTheme="minorHAnsi" w:hAnsiTheme="minorHAnsi" w:cstheme="minorHAnsi"/>
          <w:spacing w:val="12"/>
          <w:w w:val="104"/>
        </w:rPr>
        <w:t>o</w:t>
      </w:r>
      <w:r w:rsidRPr="0000614D">
        <w:rPr>
          <w:rFonts w:asciiTheme="minorHAnsi" w:hAnsiTheme="minorHAnsi" w:cstheme="minorHAnsi"/>
          <w:w w:val="104"/>
        </w:rPr>
        <w:t>m</w:t>
      </w:r>
      <w:proofErr w:type="spellEnd"/>
      <w:r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SARS</w:t>
      </w:r>
      <w:r w:rsidRPr="0000614D">
        <w:rPr>
          <w:rFonts w:asciiTheme="minorHAnsi" w:hAnsiTheme="minorHAnsi" w:cstheme="minorHAnsi"/>
          <w:spacing w:val="1"/>
          <w:w w:val="104"/>
        </w:rPr>
        <w:t>-</w:t>
      </w:r>
      <w:r w:rsidRPr="0000614D">
        <w:rPr>
          <w:rFonts w:asciiTheme="minorHAnsi" w:hAnsiTheme="minorHAnsi" w:cstheme="minorHAnsi"/>
          <w:spacing w:val="3"/>
          <w:w w:val="104"/>
        </w:rPr>
        <w:t>C</w:t>
      </w:r>
      <w:r w:rsidRPr="0000614D">
        <w:rPr>
          <w:rFonts w:asciiTheme="minorHAnsi" w:hAnsiTheme="minorHAnsi" w:cstheme="minorHAnsi"/>
          <w:w w:val="104"/>
        </w:rPr>
        <w:t>oV</w:t>
      </w:r>
      <w:r w:rsidRPr="0000614D">
        <w:rPr>
          <w:rFonts w:asciiTheme="minorHAnsi" w:hAnsiTheme="minorHAnsi" w:cstheme="minorHAnsi"/>
          <w:spacing w:val="1"/>
          <w:w w:val="104"/>
        </w:rPr>
        <w:t>-</w:t>
      </w:r>
      <w:r w:rsidRPr="0000614D">
        <w:rPr>
          <w:rFonts w:asciiTheme="minorHAnsi" w:hAnsiTheme="minorHAnsi" w:cstheme="minorHAnsi"/>
          <w:w w:val="104"/>
        </w:rPr>
        <w:t>2</w:t>
      </w:r>
      <w:r w:rsidRPr="0000614D">
        <w:rPr>
          <w:rFonts w:asciiTheme="minorHAnsi" w:hAnsiTheme="minorHAnsi" w:cstheme="minorHAnsi"/>
          <w:spacing w:val="2"/>
          <w:w w:val="104"/>
        </w:rPr>
        <w:t xml:space="preserve">. </w:t>
      </w:r>
      <w:r w:rsidRPr="0000614D">
        <w:rPr>
          <w:rFonts w:asciiTheme="minorHAnsi" w:hAnsiTheme="minorHAnsi" w:cstheme="minorHAnsi"/>
          <w:w w:val="104"/>
        </w:rPr>
        <w:t>Je</w:t>
      </w:r>
      <w:r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dôležit</w:t>
      </w:r>
      <w:r w:rsidRPr="0000614D">
        <w:rPr>
          <w:rFonts w:asciiTheme="minorHAnsi" w:hAnsiTheme="minorHAnsi" w:cstheme="minorHAnsi"/>
          <w:spacing w:val="1"/>
          <w:w w:val="104"/>
        </w:rPr>
        <w:t>é</w:t>
      </w:r>
      <w:r w:rsidRPr="0000614D">
        <w:rPr>
          <w:rFonts w:asciiTheme="minorHAnsi" w:hAnsiTheme="minorHAnsi" w:cstheme="minorHAnsi"/>
          <w:w w:val="104"/>
        </w:rPr>
        <w:t>,</w:t>
      </w:r>
      <w:r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aby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školy a školské zariadeni</w:t>
      </w:r>
      <w:r>
        <w:rPr>
          <w:rFonts w:asciiTheme="minorHAnsi" w:hAnsiTheme="minorHAnsi" w:cstheme="minorHAnsi"/>
          <w:spacing w:val="7"/>
          <w:w w:val="104"/>
        </w:rPr>
        <w:t>a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>
        <w:rPr>
          <w:rFonts w:asciiTheme="minorHAnsi" w:hAnsiTheme="minorHAnsi" w:cstheme="minorHAnsi"/>
          <w:spacing w:val="7"/>
          <w:w w:val="104"/>
        </w:rPr>
        <w:t>žiakov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:rsidR="007F23BB" w:rsidRPr="0000614D" w:rsidRDefault="007F23BB" w:rsidP="007F23BB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dý zákonný zástupca </w:t>
      </w:r>
      <w:r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23BB" w:rsidRPr="0000614D" w:rsidTr="00665064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7F23BB" w:rsidRPr="00FE7784" w:rsidRDefault="007F23BB" w:rsidP="0066506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e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:rsidR="007F23BB" w:rsidRPr="0000614D" w:rsidRDefault="007F23BB" w:rsidP="0066506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7F23BB" w:rsidRPr="0000614D" w:rsidTr="00665064">
        <w:tc>
          <w:tcPr>
            <w:tcW w:w="4531" w:type="dxa"/>
            <w:vAlign w:val="center"/>
          </w:tcPr>
          <w:p w:rsidR="007F23BB" w:rsidRPr="0000614D" w:rsidRDefault="007F23BB" w:rsidP="00665064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7F23BB" w:rsidRPr="0000614D" w:rsidRDefault="007F23BB" w:rsidP="00665064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7F23BB" w:rsidRPr="0000614D" w:rsidTr="00665064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7F23BB" w:rsidRPr="00FE7784" w:rsidRDefault="007F23BB" w:rsidP="0066506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Prehlasujem, že moje dieťa sa zúčastnilo hromadného podujatia* od 17. 8. do 31. 8. 2020:</w:t>
            </w:r>
          </w:p>
          <w:p w:rsidR="007F23BB" w:rsidRPr="0000614D" w:rsidRDefault="007F23BB" w:rsidP="0066506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 od 17. 8. do 31. 8. 2020:</w:t>
            </w:r>
          </w:p>
        </w:tc>
      </w:tr>
      <w:tr w:rsidR="007F23BB" w:rsidRPr="0000614D" w:rsidTr="00665064">
        <w:tc>
          <w:tcPr>
            <w:tcW w:w="4531" w:type="dxa"/>
            <w:vAlign w:val="center"/>
          </w:tcPr>
          <w:p w:rsidR="007F23BB" w:rsidRPr="0000614D" w:rsidRDefault="007F23BB" w:rsidP="00665064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7F23BB" w:rsidRPr="0000614D" w:rsidRDefault="007F23BB" w:rsidP="00665064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7F23BB" w:rsidRDefault="007F23BB" w:rsidP="007F23B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7F23BB" w:rsidRDefault="007F23BB" w:rsidP="007F23BB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ými je žiak v častom kontakte.</w:t>
      </w:r>
    </w:p>
    <w:p w:rsidR="007F23BB" w:rsidRPr="0000614D" w:rsidRDefault="007F23BB" w:rsidP="007F23BB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osôb,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lekára všeobecnej starostlivosti (VLD a VLDD) a postu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povať v zmysle jeho odporúčaní a 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:rsidR="007F23BB" w:rsidRPr="007F23BB" w:rsidRDefault="007F23BB" w:rsidP="007F23BB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, prišli v priebehu ostatného mesiaca do styku s osobami, ktoré ochoreli na prenosné ochorenie </w:t>
      </w:r>
      <w:r w:rsidRPr="007F23BB">
        <w:rPr>
          <w:rFonts w:asciiTheme="minorHAnsi" w:hAnsiTheme="minorHAnsi" w:cstheme="minorHAnsi"/>
          <w:bCs/>
          <w:color w:val="000000"/>
          <w:w w:val="104"/>
          <w:position w:val="1"/>
          <w:sz w:val="20"/>
          <w:szCs w:val="20"/>
        </w:rPr>
        <w:t>(napr. COVID-19, hnačka, vírusový zápal pečene, zápal mozgových blán, horúčkové ochorenie s vyrážkami).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7F23BB" w:rsidRPr="0000614D" w:rsidTr="00665064">
        <w:trPr>
          <w:trHeight w:val="539"/>
        </w:trPr>
        <w:tc>
          <w:tcPr>
            <w:tcW w:w="3539" w:type="dxa"/>
          </w:tcPr>
          <w:p w:rsidR="007F23BB" w:rsidRPr="007F23BB" w:rsidRDefault="007F23BB" w:rsidP="0066506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F23B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zástupcu/plnoletého žiaka:</w:t>
            </w:r>
          </w:p>
        </w:tc>
        <w:tc>
          <w:tcPr>
            <w:tcW w:w="5528" w:type="dxa"/>
          </w:tcPr>
          <w:p w:rsidR="007F23BB" w:rsidRPr="007F23BB" w:rsidRDefault="007F23BB" w:rsidP="0066506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EE1527" w:rsidRDefault="00EE1527" w:rsidP="007F23BB">
      <w:bookmarkStart w:id="0" w:name="_GoBack"/>
      <w:bookmarkEnd w:id="0"/>
    </w:p>
    <w:sectPr w:rsidR="00EE1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BB"/>
    <w:rsid w:val="007F23BB"/>
    <w:rsid w:val="00E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0772C-198D-43F1-A7B3-EC0267F0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F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F23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F23B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7F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F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7F23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Riaditeľka</cp:lastModifiedBy>
  <cp:revision>1</cp:revision>
  <dcterms:created xsi:type="dcterms:W3CDTF">2020-08-19T10:55:00Z</dcterms:created>
  <dcterms:modified xsi:type="dcterms:W3CDTF">2020-08-19T10:56:00Z</dcterms:modified>
</cp:coreProperties>
</file>