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true"/>
        <w:spacing w:lineRule="auto" w:line="240" w:before="0" w:after="0"/>
        <w:jc w:val="center"/>
        <w:rPr>
          <w:rFonts w:ascii="Calibri" w:hAnsi="Calibri" w:cs="Calibri" w:asciiTheme="minorHAnsi" w:cstheme="minorHAnsi" w:hAnsiTheme="minorHAnsi"/>
          <w:b/>
          <w:b/>
          <w:sz w:val="32"/>
          <w:szCs w:val="32"/>
        </w:rPr>
      </w:pPr>
      <w:r>
        <w:rPr>
          <w:rFonts w:cs="Calibri" w:cstheme="minorHAnsi"/>
          <w:b/>
          <w:sz w:val="32"/>
          <w:szCs w:val="32"/>
        </w:rPr>
        <w:t>I Świetlicowy Konkurs</w:t>
      </w:r>
      <w:bookmarkStart w:id="0" w:name="_GoBack"/>
      <w:bookmarkEnd w:id="0"/>
      <w:r>
        <w:rPr>
          <w:rFonts w:cs="Calibri" w:cstheme="minorHAnsi"/>
          <w:b/>
          <w:sz w:val="32"/>
          <w:szCs w:val="32"/>
        </w:rPr>
        <w:t xml:space="preserve"> dziecięcej piosenki ludowej </w:t>
        <w:br/>
        <w:t>pt.: „</w:t>
      </w:r>
      <w:r>
        <w:rPr>
          <w:rFonts w:eastAsia="Times New Roman" w:cs="Calibri" w:cstheme="minorHAnsi"/>
          <w:b/>
          <w:color w:val="auto"/>
          <w:kern w:val="0"/>
          <w:sz w:val="32"/>
          <w:szCs w:val="32"/>
          <w:lang w:val="pl-PL" w:eastAsia="pl-PL" w:bidi="ar-SA"/>
        </w:rPr>
        <w:t>Jesiennie</w:t>
      </w:r>
      <w:r>
        <w:rPr>
          <w:rFonts w:cs="Calibri" w:cstheme="minorHAnsi"/>
          <w:b/>
          <w:sz w:val="32"/>
          <w:szCs w:val="32"/>
        </w:rPr>
        <w:t xml:space="preserve"> na ludowo”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Calibri" w:hAnsi="Calibri" w:cs="Calibri" w:asciiTheme="minorHAnsi" w:cstheme="minorHAnsi" w:hAnsiTheme="minorHAnsi"/>
          <w:b/>
          <w:b/>
          <w:sz w:val="32"/>
          <w:szCs w:val="32"/>
        </w:rPr>
      </w:pPr>
      <w:r>
        <w:rPr>
          <w:rFonts w:cs="Calibri" w:cstheme="minorHAnsi"/>
          <w:b/>
          <w:sz w:val="32"/>
          <w:szCs w:val="32"/>
        </w:rPr>
        <w:t>Szkoła podstawowa 225 im. J. Gardeckiego w Warszawie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Calibri" w:hAnsi="Calibri" w:cs="Calibri" w:asciiTheme="minorHAnsi" w:cstheme="minorHAnsi" w:hAnsiTheme="minorHAnsi"/>
          <w:b/>
          <w:b/>
          <w:bCs/>
          <w:sz w:val="28"/>
          <w:szCs w:val="28"/>
          <w:lang w:eastAsia="zh-CN"/>
        </w:rPr>
      </w:pPr>
      <w:r>
        <w:rPr>
          <w:rFonts w:cs="Calibri" w:cstheme="minorHAnsi"/>
          <w:b/>
          <w:bCs/>
          <w:sz w:val="28"/>
          <w:szCs w:val="28"/>
          <w:lang w:eastAsia="zh-CN"/>
        </w:rPr>
      </w:r>
    </w:p>
    <w:p>
      <w:pPr>
        <w:pStyle w:val="Normal"/>
        <w:suppressAutoHyphens w:val="true"/>
        <w:spacing w:lineRule="auto" w:line="240" w:before="0" w:after="0"/>
        <w:rPr>
          <w:rFonts w:ascii="Calibri" w:hAnsi="Calibri" w:cs="Calibri" w:asciiTheme="minorHAnsi" w:cstheme="minorHAnsi" w:hAnsiTheme="minorHAnsi"/>
          <w:sz w:val="28"/>
          <w:szCs w:val="28"/>
          <w:lang w:eastAsia="zh-CN"/>
        </w:rPr>
      </w:pPr>
      <w:r>
        <w:rPr>
          <w:rFonts w:cs="Calibri" w:cstheme="minorHAnsi"/>
          <w:bCs/>
          <w:sz w:val="28"/>
          <w:szCs w:val="28"/>
          <w:lang w:eastAsia="zh-CN"/>
        </w:rPr>
        <w:t>Przegląd odbędzie się: październik</w:t>
      </w:r>
      <w:r>
        <w:rPr>
          <w:rFonts w:cs="Calibri" w:cstheme="minorHAnsi"/>
          <w:b/>
          <w:bCs/>
          <w:sz w:val="28"/>
          <w:szCs w:val="28"/>
          <w:lang w:eastAsia="zh-CN"/>
        </w:rPr>
        <w:t xml:space="preserve"> 2020 r</w:t>
      </w:r>
    </w:p>
    <w:p>
      <w:pPr>
        <w:pStyle w:val="Normal"/>
        <w:suppressAutoHyphens w:val="true"/>
        <w:spacing w:lineRule="auto" w:line="240" w:before="0" w:after="0"/>
        <w:rPr>
          <w:rFonts w:ascii="Calibri" w:hAnsi="Calibri" w:cs="Calibri" w:asciiTheme="minorHAnsi" w:cstheme="minorHAnsi" w:hAnsiTheme="minorHAnsi"/>
          <w:b/>
          <w:b/>
          <w:bCs/>
          <w:sz w:val="28"/>
          <w:szCs w:val="28"/>
          <w:lang w:val="it-IT" w:eastAsia="zh-CN"/>
        </w:rPr>
      </w:pPr>
      <w:r>
        <w:rPr>
          <w:rFonts w:cs="Calibri" w:cstheme="minorHAnsi"/>
          <w:b/>
          <w:bCs/>
          <w:sz w:val="28"/>
          <w:szCs w:val="28"/>
          <w:lang w:val="it-IT" w:eastAsia="zh-CN"/>
        </w:rPr>
        <w:t xml:space="preserve">Organizator: J. Braun-Pacek, S. Pogorzelska, </w:t>
      </w:r>
      <w:r>
        <w:rPr>
          <w:rFonts w:cs="Calibri" w:cstheme="minorHAnsi"/>
          <w:b/>
          <w:bCs/>
          <w:sz w:val="28"/>
          <w:szCs w:val="28"/>
          <w:lang w:val="it-IT" w:eastAsia="zh-CN"/>
        </w:rPr>
        <w:t>M. Skoczylas</w:t>
      </w:r>
    </w:p>
    <w:p>
      <w:pPr>
        <w:pStyle w:val="Normal"/>
        <w:suppressAutoHyphens w:val="true"/>
        <w:spacing w:lineRule="auto" w:line="240" w:before="0" w:after="0"/>
        <w:rPr>
          <w:rFonts w:ascii="Calibri" w:hAnsi="Calibri" w:cs="Calibri" w:asciiTheme="minorHAnsi" w:cstheme="minorHAnsi" w:hAnsiTheme="minorHAnsi"/>
          <w:b/>
          <w:b/>
          <w:bCs/>
          <w:sz w:val="28"/>
          <w:szCs w:val="28"/>
          <w:lang w:eastAsia="zh-CN"/>
        </w:rPr>
      </w:pPr>
      <w:r>
        <w:rPr>
          <w:rFonts w:cs="Calibri" w:cstheme="minorHAnsi"/>
          <w:b/>
          <w:bCs/>
          <w:sz w:val="28"/>
          <w:szCs w:val="28"/>
          <w:lang w:eastAsia="zh-CN"/>
        </w:rPr>
        <w:t>Cele konkursu:</w:t>
      </w:r>
    </w:p>
    <w:p>
      <w:pPr>
        <w:pStyle w:val="Normal"/>
        <w:suppressAutoHyphens w:val="true"/>
        <w:spacing w:lineRule="auto" w:line="240" w:before="0" w:after="0"/>
        <w:ind w:left="1080" w:hanging="0"/>
        <w:rPr>
          <w:rFonts w:ascii="Calibri" w:hAnsi="Calibri" w:cs="Calibri" w:asciiTheme="minorHAnsi" w:cstheme="minorHAnsi" w:hAnsiTheme="minorHAnsi"/>
          <w:sz w:val="28"/>
          <w:szCs w:val="28"/>
          <w:lang w:eastAsia="zh-CN"/>
        </w:rPr>
      </w:pPr>
      <w:r>
        <w:rPr>
          <w:rFonts w:cs="Calibri" w:cstheme="minorHAnsi"/>
          <w:sz w:val="28"/>
          <w:szCs w:val="28"/>
          <w:lang w:eastAsia="zh-CN"/>
        </w:rPr>
        <w:t>- promowanie młodych talentów;</w:t>
      </w:r>
    </w:p>
    <w:p>
      <w:pPr>
        <w:pStyle w:val="Normal"/>
        <w:suppressAutoHyphens w:val="true"/>
        <w:spacing w:lineRule="auto" w:line="240" w:before="0" w:after="0"/>
        <w:ind w:left="1080" w:hanging="0"/>
        <w:rPr>
          <w:rFonts w:ascii="Calibri" w:hAnsi="Calibri" w:cs="Calibri" w:asciiTheme="minorHAnsi" w:cstheme="minorHAnsi" w:hAnsiTheme="minorHAnsi"/>
          <w:sz w:val="28"/>
          <w:szCs w:val="28"/>
          <w:lang w:eastAsia="zh-CN"/>
        </w:rPr>
      </w:pPr>
      <w:r>
        <w:rPr>
          <w:rFonts w:cs="Calibri" w:cstheme="minorHAnsi"/>
          <w:sz w:val="28"/>
          <w:szCs w:val="28"/>
          <w:lang w:eastAsia="zh-CN"/>
        </w:rPr>
        <w:t>- ukazanie kreatywności artystycznej dzieci;</w:t>
      </w:r>
    </w:p>
    <w:p>
      <w:pPr>
        <w:pStyle w:val="Normal"/>
        <w:suppressAutoHyphens w:val="true"/>
        <w:spacing w:lineRule="auto" w:line="240" w:before="0" w:after="0"/>
        <w:ind w:left="1080" w:hanging="0"/>
        <w:rPr>
          <w:rFonts w:ascii="Calibri" w:hAnsi="Calibri" w:cs="Calibri" w:asciiTheme="minorHAnsi" w:cstheme="minorHAnsi" w:hAnsiTheme="minorHAnsi"/>
          <w:sz w:val="28"/>
          <w:szCs w:val="28"/>
          <w:lang w:eastAsia="zh-CN"/>
        </w:rPr>
      </w:pPr>
      <w:r>
        <w:rPr>
          <w:rFonts w:cs="Calibri" w:cstheme="minorHAnsi"/>
          <w:sz w:val="28"/>
          <w:szCs w:val="28"/>
          <w:lang w:eastAsia="zh-CN"/>
        </w:rPr>
        <w:t>- integracja środowiska świetlicowego;</w:t>
      </w:r>
    </w:p>
    <w:p>
      <w:pPr>
        <w:pStyle w:val="Normal"/>
        <w:suppressAutoHyphens w:val="true"/>
        <w:spacing w:lineRule="auto" w:line="240" w:before="0" w:after="0"/>
        <w:ind w:left="1080" w:hanging="0"/>
        <w:rPr>
          <w:rFonts w:ascii="Calibri" w:hAnsi="Calibri" w:cs="Calibri" w:asciiTheme="minorHAnsi" w:cstheme="minorHAnsi" w:hAnsiTheme="minorHAnsi"/>
          <w:sz w:val="28"/>
          <w:szCs w:val="28"/>
          <w:lang w:eastAsia="zh-CN"/>
        </w:rPr>
      </w:pPr>
      <w:r>
        <w:rPr>
          <w:rFonts w:cs="Calibri" w:cstheme="minorHAnsi"/>
          <w:sz w:val="28"/>
          <w:szCs w:val="28"/>
          <w:lang w:eastAsia="zh-CN"/>
        </w:rPr>
        <w:t>- podtrzymywanie w młodym pokoleniu tradycji śpiewu piosenek ludowych;</w:t>
      </w:r>
    </w:p>
    <w:p>
      <w:pPr>
        <w:pStyle w:val="Normal"/>
        <w:ind w:left="1080" w:hanging="0"/>
        <w:rPr>
          <w:rFonts w:ascii="Calibri" w:hAnsi="Calibri" w:cs="Calibri" w:asciiTheme="minorHAnsi" w:cstheme="minorHAnsi" w:hAnsiTheme="minorHAnsi"/>
          <w:sz w:val="28"/>
          <w:szCs w:val="28"/>
        </w:rPr>
      </w:pPr>
      <w:r>
        <w:rPr>
          <w:rFonts w:cs="Calibri" w:cstheme="minorHAnsi"/>
          <w:sz w:val="28"/>
          <w:szCs w:val="28"/>
          <w:lang w:eastAsia="zh-CN"/>
        </w:rPr>
        <w:t>-</w:t>
      </w:r>
      <w:r>
        <w:rPr>
          <w:rFonts w:cs="Calibri" w:cstheme="minorHAnsi"/>
          <w:sz w:val="28"/>
          <w:szCs w:val="28"/>
        </w:rPr>
        <w:t xml:space="preserve"> zapoznanie dzieci z bogatą gamą piosenek ludowych.</w:t>
      </w:r>
    </w:p>
    <w:p>
      <w:pPr>
        <w:pStyle w:val="Normal"/>
        <w:suppressAutoHyphens w:val="true"/>
        <w:spacing w:lineRule="auto" w:line="240" w:before="0" w:after="0"/>
        <w:rPr>
          <w:rFonts w:ascii="Calibri" w:hAnsi="Calibri" w:cs="Calibri" w:asciiTheme="minorHAnsi" w:cstheme="minorHAnsi" w:hAnsiTheme="minorHAnsi"/>
          <w:sz w:val="28"/>
          <w:szCs w:val="28"/>
          <w:lang w:eastAsia="zh-CN"/>
        </w:rPr>
      </w:pPr>
      <w:r>
        <w:rPr>
          <w:rFonts w:cs="Calibri" w:cstheme="minorHAnsi"/>
          <w:b/>
          <w:bCs/>
          <w:sz w:val="28"/>
          <w:szCs w:val="28"/>
          <w:lang w:eastAsia="zh-CN"/>
        </w:rPr>
        <w:t>Uczestnicy</w:t>
      </w:r>
    </w:p>
    <w:p>
      <w:pPr>
        <w:pStyle w:val="Normal"/>
        <w:suppressAutoHyphens w:val="true"/>
        <w:spacing w:lineRule="auto" w:line="240" w:before="0" w:after="0"/>
        <w:rPr>
          <w:rFonts w:ascii="Calibri" w:hAnsi="Calibri" w:cs="Calibri" w:asciiTheme="minorHAnsi" w:cstheme="minorHAnsi" w:hAnsiTheme="minorHAnsi"/>
          <w:sz w:val="28"/>
          <w:szCs w:val="28"/>
          <w:lang w:eastAsia="zh-CN"/>
        </w:rPr>
      </w:pPr>
      <w:r>
        <w:rPr>
          <w:rFonts w:cs="Calibri" w:cstheme="minorHAnsi"/>
          <w:sz w:val="28"/>
          <w:szCs w:val="28"/>
          <w:lang w:eastAsia="zh-CN"/>
        </w:rPr>
        <w:t>W konkursie mogą brać udział dzieci  z II- IV klasy - soliści, duety lub zespoły</w:t>
      </w:r>
    </w:p>
    <w:p>
      <w:pPr>
        <w:pStyle w:val="Normal"/>
        <w:shd w:val="clear" w:color="auto" w:fill="FFFFFF"/>
        <w:suppressAutoHyphens w:val="true"/>
        <w:spacing w:lineRule="auto" w:line="240" w:before="225" w:after="225"/>
        <w:ind w:left="1080" w:hanging="0"/>
        <w:rPr>
          <w:rFonts w:ascii="Calibri" w:hAnsi="Calibri" w:cs="Calibri" w:asciiTheme="minorHAnsi" w:cstheme="minorHAnsi" w:hAnsiTheme="minorHAnsi"/>
          <w:sz w:val="28"/>
          <w:szCs w:val="28"/>
          <w:lang w:eastAsia="zh-CN"/>
        </w:rPr>
      </w:pPr>
      <w:r>
        <w:rPr>
          <w:rFonts w:cs="Calibri" w:cstheme="minorHAnsi"/>
          <w:i/>
          <w:iCs/>
          <w:color w:val="333333"/>
          <w:sz w:val="28"/>
          <w:szCs w:val="28"/>
          <w:lang w:eastAsia="zh-CN"/>
        </w:rPr>
        <w:t>Warunkiem uczestnictwa jest zgłoszenie się do przeglądu w terminie do 12.10.2020r.</w:t>
      </w:r>
    </w:p>
    <w:p>
      <w:pPr>
        <w:pStyle w:val="Normal"/>
        <w:shd w:val="clear" w:color="auto" w:fill="FFFFFF"/>
        <w:suppressAutoHyphens w:val="true"/>
        <w:spacing w:lineRule="auto" w:line="240" w:before="225" w:after="225"/>
        <w:rPr>
          <w:rFonts w:ascii="Calibri" w:hAnsi="Calibri" w:cs="Calibri" w:asciiTheme="minorHAnsi" w:cstheme="minorHAnsi" w:hAnsiTheme="minorHAnsi"/>
          <w:sz w:val="28"/>
          <w:szCs w:val="28"/>
          <w:lang w:eastAsia="zh-CN"/>
        </w:rPr>
      </w:pPr>
      <w:r>
        <w:rPr>
          <w:rFonts w:cs="Calibri" w:cstheme="minorHAnsi"/>
          <w:b/>
          <w:bCs/>
          <w:sz w:val="28"/>
          <w:szCs w:val="28"/>
          <w:lang w:eastAsia="zh-CN"/>
        </w:rPr>
        <w:t>Zasady uczestnictwa:</w:t>
      </w:r>
    </w:p>
    <w:p>
      <w:pPr>
        <w:pStyle w:val="ListParagraph"/>
        <w:numPr>
          <w:ilvl w:val="0"/>
          <w:numId w:val="2"/>
        </w:numPr>
        <w:shd w:val="clear" w:color="auto" w:fill="FFFFFF"/>
        <w:suppressAutoHyphens w:val="true"/>
        <w:spacing w:lineRule="auto" w:line="240" w:before="225" w:after="225"/>
        <w:contextualSpacing/>
        <w:rPr>
          <w:rFonts w:ascii="Calibri" w:hAnsi="Calibri" w:cs="Calibri" w:asciiTheme="minorHAnsi" w:cstheme="minorHAnsi" w:hAnsiTheme="minorHAnsi"/>
          <w:sz w:val="28"/>
          <w:szCs w:val="28"/>
          <w:lang w:eastAsia="zh-CN"/>
        </w:rPr>
      </w:pPr>
      <w:r>
        <w:rPr>
          <w:rFonts w:cs="Calibri" w:cstheme="minorHAnsi"/>
          <w:sz w:val="28"/>
          <w:szCs w:val="28"/>
          <w:lang w:eastAsia="zh-CN"/>
        </w:rPr>
        <w:t>Uczestnicy wykonują jedną piosenkę ludową.</w:t>
      </w:r>
    </w:p>
    <w:p>
      <w:pPr>
        <w:pStyle w:val="ListParagraph"/>
        <w:numPr>
          <w:ilvl w:val="0"/>
          <w:numId w:val="2"/>
        </w:numPr>
        <w:shd w:val="clear" w:color="auto" w:fill="FFFFFF"/>
        <w:suppressAutoHyphens w:val="true"/>
        <w:spacing w:lineRule="auto" w:line="240" w:before="225" w:after="225"/>
        <w:contextualSpacing/>
        <w:rPr>
          <w:rFonts w:ascii="Calibri" w:hAnsi="Calibri" w:cs="Calibri" w:asciiTheme="minorHAnsi" w:cstheme="minorHAnsi" w:hAnsiTheme="minorHAnsi"/>
          <w:sz w:val="28"/>
          <w:szCs w:val="28"/>
          <w:lang w:eastAsia="zh-CN"/>
        </w:rPr>
      </w:pPr>
      <w:r>
        <w:rPr>
          <w:rFonts w:cs="Calibri" w:cstheme="minorHAnsi"/>
          <w:sz w:val="28"/>
          <w:szCs w:val="28"/>
          <w:lang w:eastAsia="zh-CN"/>
        </w:rPr>
        <w:t>Jako uczestnika określa się solistę, duet bądź grupę.</w:t>
      </w:r>
    </w:p>
    <w:p>
      <w:pPr>
        <w:pStyle w:val="ListParagraph"/>
        <w:numPr>
          <w:ilvl w:val="0"/>
          <w:numId w:val="2"/>
        </w:numPr>
        <w:shd w:val="clear" w:color="auto" w:fill="FFFFFF"/>
        <w:suppressAutoHyphens w:val="true"/>
        <w:spacing w:lineRule="auto" w:line="240" w:before="225" w:after="225"/>
        <w:contextualSpacing/>
        <w:rPr>
          <w:rFonts w:ascii="Calibri" w:hAnsi="Calibri" w:cs="Calibri" w:asciiTheme="minorHAnsi" w:cstheme="minorHAnsi" w:hAnsiTheme="minorHAnsi"/>
          <w:sz w:val="28"/>
          <w:szCs w:val="28"/>
          <w:lang w:eastAsia="zh-CN"/>
        </w:rPr>
      </w:pPr>
      <w:r>
        <w:rPr>
          <w:rFonts w:cs="Calibri" w:cstheme="minorHAnsi"/>
          <w:sz w:val="28"/>
          <w:szCs w:val="28"/>
          <w:lang w:eastAsia="zh-CN"/>
        </w:rPr>
        <w:t>Łączny czas prezentacji nie powinien przekraczać 5 min.</w:t>
      </w:r>
    </w:p>
    <w:p>
      <w:pPr>
        <w:pStyle w:val="ListParagraph"/>
        <w:numPr>
          <w:ilvl w:val="0"/>
          <w:numId w:val="2"/>
        </w:numPr>
        <w:shd w:val="clear" w:color="auto" w:fill="FFFFFF"/>
        <w:suppressAutoHyphens w:val="true"/>
        <w:spacing w:lineRule="auto" w:line="240" w:before="225" w:after="225"/>
        <w:contextualSpacing/>
        <w:rPr>
          <w:rFonts w:ascii="Calibri" w:hAnsi="Calibri" w:cs="Calibri" w:asciiTheme="minorHAnsi" w:cstheme="minorHAnsi" w:hAnsiTheme="minorHAnsi"/>
          <w:sz w:val="28"/>
          <w:szCs w:val="28"/>
          <w:lang w:eastAsia="zh-CN"/>
        </w:rPr>
      </w:pPr>
      <w:r>
        <w:rPr>
          <w:rFonts w:cs="Calibri" w:cstheme="minorHAnsi"/>
          <w:sz w:val="28"/>
          <w:szCs w:val="28"/>
          <w:lang w:eastAsia="zh-CN"/>
        </w:rPr>
        <w:t>Dopuszcza się akompaniament lub podkład muzyczny CD/MP3.</w:t>
      </w:r>
    </w:p>
    <w:p>
      <w:pPr>
        <w:pStyle w:val="ListParagraph"/>
        <w:numPr>
          <w:ilvl w:val="0"/>
          <w:numId w:val="2"/>
        </w:numPr>
        <w:shd w:val="clear" w:color="auto" w:fill="FFFFFF"/>
        <w:suppressAutoHyphens w:val="true"/>
        <w:spacing w:lineRule="auto" w:line="240" w:before="225" w:after="225"/>
        <w:contextualSpacing/>
        <w:rPr>
          <w:rFonts w:ascii="Calibri" w:hAnsi="Calibri" w:cs="Calibri" w:asciiTheme="minorHAnsi" w:cstheme="minorHAnsi" w:hAnsiTheme="minorHAnsi"/>
          <w:sz w:val="28"/>
          <w:szCs w:val="28"/>
          <w:lang w:eastAsia="zh-CN"/>
        </w:rPr>
      </w:pPr>
      <w:r>
        <w:rPr>
          <w:rFonts w:cs="Calibri" w:cstheme="minorHAnsi"/>
          <w:color w:val="000000"/>
          <w:sz w:val="28"/>
          <w:szCs w:val="28"/>
          <w:lang w:eastAsia="zh-CN"/>
        </w:rPr>
        <w:t>Organizatorzy zapewniają aparaturę mikrofonową i sprzęt do odtwarzania CD/ MP3.</w:t>
      </w:r>
    </w:p>
    <w:p>
      <w:pPr>
        <w:pStyle w:val="ListParagraph"/>
        <w:numPr>
          <w:ilvl w:val="0"/>
          <w:numId w:val="2"/>
        </w:numPr>
        <w:shd w:val="clear" w:color="auto" w:fill="FFFFFF"/>
        <w:suppressAutoHyphens w:val="true"/>
        <w:spacing w:lineRule="auto" w:line="240" w:before="225" w:after="225"/>
        <w:contextualSpacing/>
        <w:rPr>
          <w:rFonts w:ascii="Calibri" w:hAnsi="Calibri" w:cs="Calibri" w:asciiTheme="minorHAnsi" w:cstheme="minorHAnsi" w:hAnsiTheme="minorHAnsi"/>
          <w:sz w:val="28"/>
          <w:szCs w:val="28"/>
          <w:lang w:eastAsia="zh-CN"/>
        </w:rPr>
      </w:pPr>
      <w:r>
        <w:rPr>
          <w:rFonts w:cs="Calibri" w:cstheme="minorHAnsi"/>
          <w:sz w:val="28"/>
          <w:szCs w:val="28"/>
          <w:lang w:eastAsia="zh-CN"/>
        </w:rPr>
        <w:t>Wykonawców oceniać będzie komisja konkursowa biorąc pod uwagę:</w:t>
      </w:r>
    </w:p>
    <w:p>
      <w:pPr>
        <w:pStyle w:val="ListParagraph"/>
        <w:numPr>
          <w:ilvl w:val="0"/>
          <w:numId w:val="1"/>
        </w:numPr>
        <w:suppressAutoHyphens w:val="true"/>
        <w:spacing w:lineRule="auto" w:line="240" w:before="0" w:after="0"/>
        <w:contextualSpacing/>
        <w:rPr>
          <w:rFonts w:ascii="Calibri" w:hAnsi="Calibri" w:cs="Calibri" w:asciiTheme="minorHAnsi" w:cstheme="minorHAnsi" w:hAnsiTheme="minorHAnsi"/>
          <w:sz w:val="28"/>
          <w:szCs w:val="28"/>
          <w:lang w:eastAsia="zh-CN"/>
        </w:rPr>
      </w:pPr>
      <w:r>
        <w:rPr>
          <w:rFonts w:cs="Calibri" w:cstheme="minorHAnsi"/>
          <w:b/>
          <w:bCs/>
          <w:sz w:val="28"/>
          <w:szCs w:val="28"/>
          <w:lang w:eastAsia="zh-CN"/>
        </w:rPr>
        <w:t>wybór odpowiedniej piosenki</w:t>
      </w:r>
    </w:p>
    <w:p>
      <w:pPr>
        <w:pStyle w:val="Normal"/>
        <w:suppressAutoHyphens w:val="true"/>
        <w:spacing w:lineRule="auto" w:line="240" w:before="0" w:after="0"/>
        <w:ind w:left="360" w:hanging="0"/>
        <w:rPr>
          <w:rFonts w:ascii="Calibri" w:hAnsi="Calibri" w:cs="Calibri" w:asciiTheme="minorHAnsi" w:cstheme="minorHAnsi" w:hAnsiTheme="minorHAnsi"/>
          <w:sz w:val="28"/>
          <w:szCs w:val="28"/>
          <w:lang w:eastAsia="zh-CN"/>
        </w:rPr>
      </w:pPr>
      <w:r>
        <w:rPr>
          <w:rFonts w:cs="Calibri" w:cstheme="minorHAnsi"/>
          <w:sz w:val="28"/>
          <w:szCs w:val="28"/>
          <w:lang w:eastAsia="zh-CN"/>
        </w:rPr>
        <w:t>(pomysłowość w kwestii wyboru utworu, doboru  repertuaru do wieku wykonawcy/ów)</w:t>
      </w:r>
    </w:p>
    <w:p>
      <w:pPr>
        <w:pStyle w:val="ListParagraph"/>
        <w:numPr>
          <w:ilvl w:val="0"/>
          <w:numId w:val="1"/>
        </w:numPr>
        <w:suppressAutoHyphens w:val="true"/>
        <w:spacing w:lineRule="auto" w:line="240" w:before="0" w:after="0"/>
        <w:contextualSpacing/>
        <w:rPr>
          <w:rFonts w:ascii="Calibri" w:hAnsi="Calibri" w:cs="Calibri" w:asciiTheme="minorHAnsi" w:cstheme="minorHAnsi" w:hAnsiTheme="minorHAnsi"/>
          <w:sz w:val="28"/>
          <w:szCs w:val="28"/>
          <w:lang w:eastAsia="zh-CN"/>
        </w:rPr>
      </w:pPr>
      <w:r>
        <w:rPr>
          <w:rFonts w:cs="Calibri" w:cstheme="minorHAnsi"/>
          <w:b/>
          <w:bCs/>
          <w:sz w:val="28"/>
          <w:szCs w:val="28"/>
          <w:lang w:eastAsia="zh-CN"/>
        </w:rPr>
        <w:t>opanowanie pamięciowe tekstu i melodii</w:t>
      </w:r>
    </w:p>
    <w:p>
      <w:pPr>
        <w:pStyle w:val="ListParagraph"/>
        <w:numPr>
          <w:ilvl w:val="0"/>
          <w:numId w:val="1"/>
        </w:numPr>
        <w:suppressAutoHyphens w:val="true"/>
        <w:spacing w:lineRule="auto" w:line="240" w:before="0" w:after="0"/>
        <w:contextualSpacing/>
        <w:rPr>
          <w:rFonts w:ascii="Calibri" w:hAnsi="Calibri" w:cs="Calibri" w:asciiTheme="minorHAnsi" w:cstheme="minorHAnsi" w:hAnsiTheme="minorHAnsi"/>
          <w:sz w:val="28"/>
          <w:szCs w:val="28"/>
          <w:lang w:eastAsia="zh-CN"/>
        </w:rPr>
      </w:pPr>
      <w:r>
        <w:rPr>
          <w:rFonts w:cs="Calibri" w:cstheme="minorHAnsi"/>
          <w:b/>
          <w:bCs/>
          <w:sz w:val="28"/>
          <w:szCs w:val="28"/>
          <w:lang w:eastAsia="zh-CN"/>
        </w:rPr>
        <w:t xml:space="preserve">czystość i poprawność wykonania </w:t>
      </w:r>
      <w:r>
        <w:rPr>
          <w:rFonts w:cs="Calibri" w:cstheme="minorHAnsi"/>
          <w:sz w:val="28"/>
          <w:szCs w:val="28"/>
          <w:lang w:eastAsia="zh-CN"/>
        </w:rPr>
        <w:t>(walory wokalne, poczucie rytmu)</w:t>
      </w:r>
    </w:p>
    <w:p>
      <w:pPr>
        <w:pStyle w:val="ListParagraph"/>
        <w:numPr>
          <w:ilvl w:val="0"/>
          <w:numId w:val="1"/>
        </w:numPr>
        <w:suppressAutoHyphens w:val="true"/>
        <w:spacing w:lineRule="auto" w:line="240" w:before="0" w:after="0"/>
        <w:contextualSpacing/>
        <w:rPr>
          <w:rFonts w:ascii="Calibri" w:hAnsi="Calibri" w:cs="Calibri" w:asciiTheme="minorHAnsi" w:cstheme="minorHAnsi" w:hAnsiTheme="minorHAnsi"/>
          <w:sz w:val="28"/>
          <w:szCs w:val="28"/>
          <w:lang w:eastAsia="zh-CN"/>
        </w:rPr>
      </w:pPr>
      <w:r>
        <w:rPr>
          <w:rFonts w:cs="Calibri" w:cstheme="minorHAnsi"/>
          <w:b/>
          <w:bCs/>
          <w:sz w:val="28"/>
          <w:szCs w:val="28"/>
          <w:lang w:eastAsia="zh-CN"/>
        </w:rPr>
        <w:t>ogólne wrażenie artystyczne</w:t>
      </w:r>
      <w:r>
        <w:rPr>
          <w:rFonts w:cs="Calibri" w:cstheme="minorHAnsi"/>
          <w:sz w:val="28"/>
          <w:szCs w:val="28"/>
          <w:lang w:eastAsia="zh-CN"/>
        </w:rPr>
        <w:t xml:space="preserve"> (stroje, rekwizyty)</w:t>
      </w:r>
    </w:p>
    <w:p>
      <w:pPr>
        <w:pStyle w:val="Normal"/>
        <w:suppressAutoHyphens w:val="true"/>
        <w:spacing w:lineRule="auto" w:line="240" w:before="0" w:after="0"/>
        <w:rPr>
          <w:rFonts w:ascii="Calibri" w:hAnsi="Calibri" w:cs="Calibri" w:asciiTheme="minorHAnsi" w:cstheme="minorHAnsi" w:hAnsiTheme="minorHAnsi"/>
          <w:sz w:val="28"/>
          <w:szCs w:val="28"/>
          <w:lang w:eastAsia="zh-CN"/>
        </w:rPr>
      </w:pPr>
      <w:r>
        <w:rPr>
          <w:rFonts w:cs="Calibri" w:cstheme="minorHAnsi"/>
          <w:sz w:val="28"/>
          <w:szCs w:val="28"/>
          <w:lang w:eastAsia="zh-CN"/>
        </w:rPr>
      </w:r>
    </w:p>
    <w:p>
      <w:pPr>
        <w:pStyle w:val="Normal"/>
        <w:tabs>
          <w:tab w:val="clear" w:pos="708"/>
          <w:tab w:val="left" w:pos="1620" w:leader="none"/>
        </w:tabs>
        <w:suppressAutoHyphens w:val="true"/>
        <w:spacing w:lineRule="auto" w:line="240" w:before="0" w:after="0"/>
        <w:jc w:val="center"/>
        <w:rPr>
          <w:rFonts w:ascii="Calibri" w:hAnsi="Calibri" w:cs="Calibri" w:asciiTheme="minorHAnsi" w:cstheme="minorHAnsi" w:hAnsiTheme="minorHAnsi"/>
          <w:color w:val="000000"/>
          <w:sz w:val="28"/>
          <w:szCs w:val="28"/>
          <w:lang w:eastAsia="zh-CN"/>
        </w:rPr>
      </w:pPr>
      <w:r>
        <w:rPr>
          <w:rFonts w:cs="Calibri" w:cstheme="minorHAnsi"/>
          <w:sz w:val="28"/>
          <w:szCs w:val="28"/>
          <w:lang w:eastAsia="zh-CN"/>
        </w:rPr>
        <w:br/>
      </w:r>
    </w:p>
    <w:p>
      <w:pPr>
        <w:pStyle w:val="Normal"/>
        <w:suppressAutoHyphens w:val="true"/>
        <w:spacing w:lineRule="auto" w:line="240" w:before="0" w:after="0"/>
        <w:rPr>
          <w:rFonts w:ascii="Calibri" w:hAnsi="Calibri" w:cs="Calibri" w:asciiTheme="minorHAnsi" w:cstheme="minorHAnsi" w:hAnsiTheme="minorHAnsi"/>
          <w:b/>
          <w:b/>
          <w:sz w:val="28"/>
          <w:szCs w:val="28"/>
          <w:lang w:eastAsia="zh-CN"/>
        </w:rPr>
      </w:pPr>
      <w:r>
        <w:rPr>
          <w:rFonts w:cs="Calibri" w:cstheme="minorHAnsi"/>
          <w:b/>
          <w:color w:val="000000"/>
          <w:sz w:val="28"/>
          <w:szCs w:val="28"/>
          <w:lang w:eastAsia="zh-CN"/>
        </w:rPr>
        <w:t>Sprawy organizacyjne:</w:t>
      </w:r>
    </w:p>
    <w:p>
      <w:pPr>
        <w:pStyle w:val="ListParagraph"/>
        <w:numPr>
          <w:ilvl w:val="0"/>
          <w:numId w:val="3"/>
        </w:numPr>
        <w:suppressAutoHyphens w:val="true"/>
        <w:spacing w:lineRule="auto" w:line="240" w:before="0" w:after="0"/>
        <w:contextualSpacing/>
        <w:rPr>
          <w:rFonts w:ascii="Calibri" w:hAnsi="Calibri" w:cs="Calibri" w:asciiTheme="minorHAnsi" w:cstheme="minorHAnsi" w:hAnsiTheme="minorHAnsi"/>
          <w:sz w:val="28"/>
          <w:szCs w:val="28"/>
          <w:lang w:eastAsia="zh-CN"/>
        </w:rPr>
      </w:pPr>
      <w:r>
        <w:rPr>
          <w:rFonts w:cs="Calibri" w:cstheme="minorHAnsi"/>
          <w:color w:val="000000"/>
          <w:sz w:val="28"/>
          <w:szCs w:val="28"/>
          <w:lang w:eastAsia="zh-CN"/>
        </w:rPr>
        <w:t xml:space="preserve">Przegląd odbędzie się w sali Świetlicowej lub na korytarzu </w:t>
      </w:r>
      <w:r>
        <w:rPr>
          <w:rFonts w:cs="Calibri" w:cstheme="minorHAnsi"/>
          <w:i/>
          <w:iCs/>
          <w:color w:val="C9211E"/>
          <w:sz w:val="28"/>
          <w:szCs w:val="28"/>
          <w:lang w:eastAsia="zh-CN"/>
        </w:rPr>
        <w:t>22.10 i 23. 10 (do ustalenia)</w:t>
      </w:r>
    </w:p>
    <w:p>
      <w:pPr>
        <w:pStyle w:val="ListParagraph"/>
        <w:numPr>
          <w:ilvl w:val="0"/>
          <w:numId w:val="3"/>
        </w:numPr>
        <w:suppressAutoHyphens w:val="true"/>
        <w:spacing w:lineRule="auto" w:line="240" w:before="0" w:after="0"/>
        <w:contextualSpacing/>
        <w:rPr>
          <w:rFonts w:ascii="Calibri" w:hAnsi="Calibri" w:cs="Calibri" w:asciiTheme="minorHAnsi" w:cstheme="minorHAnsi" w:hAnsiTheme="minorHAnsi"/>
          <w:sz w:val="28"/>
          <w:szCs w:val="28"/>
          <w:lang w:eastAsia="zh-CN"/>
        </w:rPr>
      </w:pPr>
      <w:r>
        <w:rPr>
          <w:rFonts w:cs="Calibri" w:cstheme="minorHAnsi"/>
          <w:color w:val="000000"/>
          <w:sz w:val="28"/>
          <w:szCs w:val="28"/>
          <w:lang w:eastAsia="zh-CN"/>
        </w:rPr>
        <w:t>Kolejność występu ustala organizator;</w:t>
      </w:r>
    </w:p>
    <w:p>
      <w:pPr>
        <w:pStyle w:val="ListParagraph"/>
        <w:numPr>
          <w:ilvl w:val="0"/>
          <w:numId w:val="3"/>
        </w:numPr>
        <w:suppressAutoHyphens w:val="true"/>
        <w:spacing w:lineRule="auto" w:line="240" w:before="0" w:after="0"/>
        <w:contextualSpacing/>
        <w:rPr>
          <w:rFonts w:ascii="Calibri" w:hAnsi="Calibri" w:cs="Calibri" w:asciiTheme="minorHAnsi" w:cstheme="minorHAnsi" w:hAnsiTheme="minorHAnsi"/>
          <w:sz w:val="28"/>
          <w:szCs w:val="28"/>
          <w:lang w:eastAsia="zh-CN"/>
        </w:rPr>
      </w:pPr>
      <w:r>
        <w:rPr>
          <w:rFonts w:cs="Calibri" w:cstheme="minorHAnsi"/>
          <w:color w:val="000000"/>
          <w:sz w:val="28"/>
          <w:szCs w:val="28"/>
          <w:lang w:eastAsia="zh-CN"/>
        </w:rPr>
        <w:t>Piosenka zgłoszona do występu jest obowiązująca i nie podlega zmianie;</w:t>
      </w:r>
    </w:p>
    <w:p>
      <w:pPr>
        <w:pStyle w:val="ListParagraph"/>
        <w:numPr>
          <w:ilvl w:val="0"/>
          <w:numId w:val="3"/>
        </w:numPr>
        <w:suppressAutoHyphens w:val="true"/>
        <w:spacing w:lineRule="auto" w:line="240" w:before="0" w:after="0"/>
        <w:contextualSpacing/>
        <w:rPr>
          <w:rFonts w:ascii="Calibri" w:hAnsi="Calibri" w:cs="Calibri" w:asciiTheme="minorHAnsi" w:cstheme="minorHAnsi" w:hAnsiTheme="minorHAnsi"/>
          <w:sz w:val="28"/>
          <w:szCs w:val="28"/>
          <w:lang w:eastAsia="zh-CN"/>
        </w:rPr>
      </w:pPr>
      <w:r>
        <w:rPr>
          <w:rFonts w:cs="Calibri" w:cstheme="minorHAnsi"/>
          <w:color w:val="000000"/>
          <w:sz w:val="28"/>
          <w:szCs w:val="28"/>
          <w:lang w:eastAsia="zh-CN"/>
        </w:rPr>
        <w:t>Zgłoszenie jest równoznaczne z przyjęciem niniejszego regulaminu oraz wyrażeniem zgody do przetwarzania danych osobowych do celów organizacyjnych i promocyjnych imprezy;</w:t>
      </w:r>
    </w:p>
    <w:p>
      <w:pPr>
        <w:pStyle w:val="ListParagraph"/>
        <w:numPr>
          <w:ilvl w:val="0"/>
          <w:numId w:val="3"/>
        </w:numPr>
        <w:suppressAutoHyphens w:val="true"/>
        <w:spacing w:lineRule="auto" w:line="240" w:before="0" w:after="0"/>
        <w:contextualSpacing/>
        <w:rPr>
          <w:rFonts w:ascii="Calibri" w:hAnsi="Calibri" w:cs="Calibri" w:asciiTheme="minorHAnsi" w:cstheme="minorHAnsi" w:hAnsiTheme="minorHAnsi"/>
          <w:b/>
          <w:b/>
          <w:bCs/>
          <w:iCs/>
          <w:color w:val="000000"/>
          <w:sz w:val="28"/>
          <w:szCs w:val="28"/>
          <w:lang w:eastAsia="zh-CN"/>
        </w:rPr>
      </w:pPr>
      <w:r>
        <w:rPr>
          <w:rFonts w:cs="Calibri" w:cstheme="minorHAnsi"/>
          <w:color w:val="000000"/>
          <w:sz w:val="28"/>
          <w:szCs w:val="28"/>
          <w:lang w:eastAsia="zh-CN"/>
        </w:rPr>
        <w:t xml:space="preserve">Wszelkich informacji udziela koordynator konkursu: </w:t>
        <w:br/>
        <w:t>p. Joanna Pacek-Braun</w:t>
      </w:r>
    </w:p>
    <w:p>
      <w:pPr>
        <w:pStyle w:val="ListParagraph"/>
        <w:numPr>
          <w:ilvl w:val="0"/>
          <w:numId w:val="3"/>
        </w:numPr>
        <w:suppressAutoHyphens w:val="true"/>
        <w:spacing w:lineRule="auto" w:line="240" w:before="0" w:after="0"/>
        <w:contextualSpacing/>
        <w:rPr>
          <w:rFonts w:ascii="Calibri" w:hAnsi="Calibri" w:cs="Calibri" w:asciiTheme="minorHAnsi" w:cstheme="minorHAnsi" w:hAnsiTheme="minorHAnsi"/>
          <w:b/>
          <w:b/>
          <w:bCs/>
          <w:iCs/>
          <w:color w:val="000000"/>
          <w:sz w:val="28"/>
          <w:szCs w:val="28"/>
          <w:lang w:eastAsia="zh-CN"/>
        </w:rPr>
      </w:pPr>
      <w:r>
        <w:rPr>
          <w:rFonts w:cs="Calibri" w:cstheme="minorHAnsi"/>
          <w:sz w:val="28"/>
          <w:szCs w:val="28"/>
          <w:lang w:eastAsia="zh-CN"/>
        </w:rPr>
        <w:t>Decyzje komisji konkursowej są ostateczne i nie przysługuje od nich odwołanie.</w:t>
      </w:r>
    </w:p>
    <w:p>
      <w:pPr>
        <w:pStyle w:val="ListParagraph"/>
        <w:suppressAutoHyphens w:val="true"/>
        <w:spacing w:lineRule="auto" w:line="240" w:before="0" w:after="0"/>
        <w:contextualSpacing/>
        <w:rPr>
          <w:rFonts w:ascii="Calibri" w:hAnsi="Calibri" w:cs="Calibri" w:asciiTheme="minorHAnsi" w:cstheme="minorHAnsi" w:hAnsiTheme="minorHAnsi"/>
          <w:b/>
          <w:b/>
          <w:bCs/>
          <w:iCs/>
          <w:color w:val="000000"/>
          <w:sz w:val="28"/>
          <w:szCs w:val="28"/>
          <w:lang w:eastAsia="zh-CN"/>
        </w:rPr>
      </w:pPr>
      <w:r>
        <w:rPr/>
      </w:r>
    </w:p>
    <w:p>
      <w:pPr>
        <w:pStyle w:val="ListParagraph"/>
        <w:suppressAutoHyphens w:val="true"/>
        <w:spacing w:lineRule="auto" w:line="240" w:before="0" w:after="0"/>
        <w:contextualSpacing/>
        <w:rPr>
          <w:rFonts w:ascii="Calibri" w:hAnsi="Calibri" w:cs="Calibri" w:asciiTheme="minorHAnsi" w:cstheme="minorHAnsi" w:hAnsiTheme="minorHAnsi"/>
          <w:b/>
          <w:b/>
          <w:bCs/>
          <w:iCs/>
          <w:color w:val="000000"/>
          <w:sz w:val="28"/>
          <w:szCs w:val="28"/>
          <w:lang w:eastAsia="zh-CN"/>
        </w:rPr>
      </w:pPr>
      <w:r>
        <w:rPr/>
      </w:r>
    </w:p>
    <w:p>
      <w:pPr>
        <w:pStyle w:val="ListParagraph"/>
        <w:numPr>
          <w:ilvl w:val="0"/>
          <w:numId w:val="0"/>
        </w:numPr>
        <w:suppressAutoHyphens w:val="true"/>
        <w:spacing w:lineRule="auto" w:line="240" w:before="0" w:after="0"/>
        <w:ind w:left="1440" w:hanging="0"/>
        <w:contextualSpacing/>
        <w:rPr>
          <w:rFonts w:ascii="Calibri" w:hAnsi="Calibri" w:cs="Calibri" w:asciiTheme="minorHAnsi" w:cstheme="minorHAnsi" w:hAnsiTheme="minorHAnsi"/>
          <w:b/>
          <w:b/>
          <w:bCs/>
          <w:iCs/>
          <w:color w:val="000000"/>
          <w:sz w:val="28"/>
          <w:szCs w:val="28"/>
          <w:lang w:eastAsia="zh-CN"/>
        </w:rPr>
      </w:pPr>
      <w:r>
        <w:rPr>
          <w:rFonts w:cs="Calibri" w:cstheme="minorHAnsi"/>
          <w:b/>
          <w:bCs/>
          <w:iCs/>
          <w:color w:val="000000"/>
          <w:sz w:val="28"/>
          <w:szCs w:val="28"/>
          <w:lang w:eastAsia="zh-CN"/>
        </w:rPr>
        <w:t xml:space="preserve">* </w:t>
      </w:r>
      <w:r>
        <w:rPr>
          <w:rFonts w:eastAsia="Times New Roman" w:cs="Calibri" w:cstheme="minorHAnsi"/>
          <w:b/>
          <w:bCs/>
          <w:iCs/>
          <w:color w:val="000000"/>
          <w:kern w:val="0"/>
          <w:sz w:val="28"/>
          <w:szCs w:val="28"/>
          <w:lang w:val="pl-PL" w:eastAsia="zh-CN" w:bidi="ar-SA"/>
        </w:rPr>
        <w:t>Przygotowania do konkursu rozpoczęły się w marcu br, aktualnie jest to jego kontynuacja. Ze względu na obostrzenia sanitarne organizator nie przewiduje występu uczestników przed grupami świetlicowymi.</w:t>
      </w:r>
    </w:p>
    <w:p>
      <w:pPr>
        <w:pStyle w:val="Normal"/>
        <w:suppressAutoHyphens w:val="true"/>
        <w:spacing w:lineRule="auto" w:line="240" w:before="0" w:after="0"/>
        <w:ind w:left="1080" w:hanging="0"/>
        <w:rPr>
          <w:rFonts w:ascii="Calibri" w:hAnsi="Calibri" w:cs="Calibri" w:asciiTheme="minorHAnsi" w:cstheme="minorHAnsi" w:hAnsiTheme="minorHAnsi"/>
          <w:b/>
          <w:b/>
          <w:bCs/>
          <w:iCs/>
          <w:sz w:val="28"/>
          <w:szCs w:val="28"/>
          <w:lang w:eastAsia="zh-CN"/>
        </w:rPr>
      </w:pPr>
      <w:r>
        <w:rPr>
          <w:rFonts w:cs="Calibri" w:cstheme="minorHAnsi"/>
          <w:b/>
          <w:bCs/>
          <w:iCs/>
          <w:sz w:val="28"/>
          <w:szCs w:val="28"/>
          <w:lang w:eastAsia="zh-CN"/>
        </w:rPr>
      </w:r>
    </w:p>
    <w:p>
      <w:pPr>
        <w:pStyle w:val="Normal"/>
        <w:suppressAutoHyphens w:val="true"/>
        <w:spacing w:lineRule="auto" w:line="240" w:before="0" w:after="0"/>
        <w:ind w:left="1080" w:hanging="0"/>
        <w:rPr>
          <w:rFonts w:ascii="Calibri" w:hAnsi="Calibri" w:cs="Calibri" w:asciiTheme="minorHAnsi" w:cstheme="minorHAnsi" w:hAnsiTheme="minorHAnsi"/>
          <w:b/>
          <w:b/>
          <w:bCs/>
          <w:iCs/>
          <w:sz w:val="28"/>
          <w:szCs w:val="28"/>
          <w:lang w:eastAsia="zh-CN"/>
        </w:rPr>
      </w:pPr>
      <w:r>
        <w:rPr>
          <w:rFonts w:cs="Calibri" w:cstheme="minorHAnsi"/>
          <w:b/>
          <w:bCs/>
          <w:iCs/>
          <w:sz w:val="28"/>
          <w:szCs w:val="28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Calibri" w:hAnsi="Calibri" w:cs="Calibri" w:asciiTheme="minorHAnsi" w:cstheme="minorHAnsi" w:hAnsiTheme="minorHAnsi"/>
          <w:b/>
          <w:b/>
          <w:bCs/>
          <w:iCs/>
          <w:sz w:val="28"/>
          <w:szCs w:val="28"/>
          <w:lang w:eastAsia="zh-CN"/>
        </w:rPr>
      </w:pPr>
      <w:r>
        <w:rPr>
          <w:rFonts w:cs="Calibri" w:cstheme="minorHAnsi"/>
          <w:b/>
          <w:bCs/>
          <w:iCs/>
          <w:sz w:val="28"/>
          <w:szCs w:val="28"/>
          <w:lang w:eastAsia="zh-CN"/>
        </w:rPr>
        <w:t>Nota:</w:t>
      </w:r>
    </w:p>
    <w:p>
      <w:pPr>
        <w:pStyle w:val="Normal"/>
        <w:suppressAutoHyphens w:val="true"/>
        <w:spacing w:lineRule="auto" w:line="240" w:before="0" w:after="0"/>
        <w:ind w:left="1080" w:hanging="0"/>
        <w:rPr>
          <w:rFonts w:ascii="Calibri" w:hAnsi="Calibri" w:cs="Calibri" w:asciiTheme="minorHAnsi" w:cstheme="minorHAnsi" w:hAnsiTheme="minorHAnsi"/>
          <w:b/>
          <w:b/>
          <w:bCs/>
          <w:iCs/>
          <w:sz w:val="28"/>
          <w:szCs w:val="28"/>
          <w:lang w:eastAsia="zh-CN"/>
        </w:rPr>
      </w:pPr>
      <w:r>
        <w:rPr>
          <w:rFonts w:cs="Calibri" w:cstheme="minorHAnsi"/>
          <w:b/>
          <w:bCs/>
          <w:iCs/>
          <w:sz w:val="28"/>
          <w:szCs w:val="28"/>
          <w:lang w:eastAsia="zh-CN"/>
        </w:rPr>
      </w:r>
    </w:p>
    <w:p>
      <w:pPr>
        <w:pStyle w:val="Normal"/>
        <w:numPr>
          <w:ilvl w:val="0"/>
          <w:numId w:val="0"/>
        </w:numPr>
        <w:spacing w:lineRule="atLeast" w:line="360" w:before="0" w:after="0"/>
        <w:ind w:left="0" w:hanging="0"/>
        <w:outlineLvl w:val="0"/>
        <w:rPr>
          <w:rFonts w:ascii="Calibri" w:hAnsi="Calibri" w:cs="Calibri" w:asciiTheme="minorHAnsi" w:cstheme="minorHAnsi" w:hAnsiTheme="minorHAnsi"/>
          <w:color w:val="000000"/>
          <w:kern w:val="2"/>
          <w:sz w:val="28"/>
          <w:szCs w:val="28"/>
        </w:rPr>
      </w:pPr>
      <w:r>
        <w:rPr>
          <w:rFonts w:cs="Calibri" w:cstheme="minorHAnsi"/>
          <w:color w:val="000000"/>
          <w:kern w:val="2"/>
          <w:sz w:val="28"/>
          <w:szCs w:val="28"/>
        </w:rPr>
        <w:t>PIEŚŃ LUDOWA</w:t>
      </w:r>
    </w:p>
    <w:p>
      <w:pPr>
        <w:pStyle w:val="Normal"/>
        <w:spacing w:lineRule="auto" w:line="240" w:before="360" w:after="360"/>
        <w:jc w:val="both"/>
        <w:rPr>
          <w:rFonts w:ascii="Calibri" w:hAnsi="Calibri" w:cs="Calibri" w:asciiTheme="minorHAnsi" w:cstheme="minorHAnsi" w:hAnsiTheme="minorHAnsi"/>
          <w:color w:val="000000"/>
          <w:sz w:val="28"/>
          <w:szCs w:val="28"/>
        </w:rPr>
      </w:pPr>
      <w:r>
        <w:rPr>
          <w:rFonts w:cs="Calibri" w:cstheme="minorHAnsi"/>
          <w:color w:val="000000"/>
          <w:sz w:val="28"/>
          <w:szCs w:val="28"/>
        </w:rPr>
        <w:t>Najstarsza forma poezji (w odróżnieniu od pieśni literackiej stopiona w integralną całość z muzyką), przekazywana zwykle ustnie z pokolenia na pokolenie i towarzysząca od czasów przedpiśmiennych najróżniejszym aspektom życia wiejskiego. Wyróżnia się m.in. pieśni miłosne (jak np. wł. serenada), obrzędowe (religijne, weselne, dożynkowe itp.), rodzinne oraz związane z pracą. (...) Do wyznaczników poetyki pieśni ludowej należą przede wszystkim: silne zrytmizowanie, paralelizmy składniowe, leksykalne i obrazowe oraz najróżniejszego typu powtórzenia, m.in. refreny, polegające na powracaniu jednej ze strof lub jej części.</w:t>
      </w:r>
    </w:p>
    <w:p>
      <w:pPr>
        <w:pStyle w:val="Normal"/>
        <w:spacing w:lineRule="auto" w:line="240" w:before="0" w:after="0"/>
        <w:rPr>
          <w:rFonts w:ascii="Calibri" w:hAnsi="Calibri" w:cs="Calibri" w:asciiTheme="minorHAnsi" w:cstheme="minorHAnsi" w:hAnsiTheme="minorHAnsi"/>
          <w:color w:val="000000"/>
          <w:sz w:val="28"/>
          <w:szCs w:val="28"/>
        </w:rPr>
      </w:pPr>
      <w:r>
        <w:rPr>
          <w:rFonts w:cs="Calibri" w:cstheme="minorHAnsi"/>
          <w:color w:val="000000"/>
          <w:sz w:val="28"/>
          <w:szCs w:val="28"/>
        </w:rPr>
        <w:t>Autor(ka) wpisu: Aleksandra Orkan-Łęcka</w:t>
      </w:r>
    </w:p>
    <w:p>
      <w:pPr>
        <w:pStyle w:val="Normal"/>
        <w:spacing w:lineRule="auto" w:line="240" w:before="0" w:after="0"/>
        <w:rPr>
          <w:rFonts w:ascii="Calibri" w:hAnsi="Calibri" w:cs="Calibri" w:asciiTheme="minorHAnsi" w:cstheme="minorHAnsi" w:hAnsiTheme="minorHAnsi"/>
          <w:color w:val="000000"/>
          <w:sz w:val="28"/>
          <w:szCs w:val="28"/>
        </w:rPr>
      </w:pPr>
      <w:r>
        <w:rPr>
          <w:rFonts w:cs="Calibri" w:cstheme="minorHAnsi"/>
          <w:color w:val="000000"/>
          <w:sz w:val="28"/>
          <w:szCs w:val="28"/>
        </w:rPr>
        <w:t>Rodzaj słownika: </w:t>
      </w:r>
      <w:r>
        <w:rPr>
          <w:rFonts w:cs="Calibri" w:cstheme="minorHAnsi"/>
          <w:b/>
          <w:bCs/>
          <w:color w:val="000000"/>
          <w:sz w:val="28"/>
          <w:szCs w:val="28"/>
        </w:rPr>
        <w:t>Słownik Terminów Encyklopedycznych</w:t>
      </w:r>
    </w:p>
    <w:p>
      <w:pPr>
        <w:pStyle w:val="Normal"/>
        <w:spacing w:lineRule="auto" w:line="240" w:before="0" w:after="0"/>
        <w:rPr>
          <w:rFonts w:ascii="Calibri" w:hAnsi="Calibri" w:cs="Calibri" w:asciiTheme="minorHAnsi" w:cstheme="minorHAnsi" w:hAnsiTheme="minorHAnsi"/>
          <w:color w:val="000000"/>
          <w:sz w:val="28"/>
          <w:szCs w:val="28"/>
        </w:rPr>
      </w:pPr>
      <w:r>
        <w:rPr>
          <w:rFonts w:cs="Calibri" w:cstheme="minorHAnsi"/>
          <w:color w:val="000000"/>
          <w:sz w:val="28"/>
          <w:szCs w:val="28"/>
        </w:rPr>
        <w:t>Źródło definicji (papierowe): Ewa Szczęsna (red.), Słownik pojęć i tekstów kultury, Warszawa: Wydawnictwa Szkolne i Pedagogiczne, 2002, s. 93.</w:t>
      </w:r>
    </w:p>
    <w:p>
      <w:pPr>
        <w:pStyle w:val="Normal"/>
        <w:suppressAutoHyphens w:val="true"/>
        <w:spacing w:lineRule="auto" w:line="240" w:before="0" w:after="0"/>
        <w:ind w:left="1080" w:hanging="0"/>
        <w:rPr>
          <w:rFonts w:ascii="Calibri" w:hAnsi="Calibri" w:cs="Calibri" w:asciiTheme="minorHAnsi" w:cstheme="minorHAnsi" w:hAnsiTheme="minorHAnsi"/>
          <w:b/>
          <w:b/>
          <w:bCs/>
          <w:iCs/>
          <w:sz w:val="28"/>
          <w:szCs w:val="28"/>
          <w:lang w:eastAsia="zh-CN"/>
        </w:rPr>
      </w:pPr>
      <w:r>
        <w:rPr>
          <w:rFonts w:cs="Calibri" w:cstheme="minorHAnsi"/>
          <w:b/>
          <w:bCs/>
          <w:iCs/>
          <w:sz w:val="28"/>
          <w:szCs w:val="28"/>
          <w:lang w:eastAsia="zh-CN"/>
        </w:rPr>
      </w:r>
    </w:p>
    <w:p>
      <w:pPr>
        <w:pStyle w:val="Normal"/>
        <w:suppressAutoHyphens w:val="true"/>
        <w:spacing w:lineRule="auto" w:line="240" w:before="0" w:after="0"/>
        <w:ind w:left="1080" w:hanging="0"/>
        <w:rPr>
          <w:rFonts w:ascii="Calibri" w:hAnsi="Calibri" w:cs="Calibri" w:asciiTheme="minorHAnsi" w:cstheme="minorHAnsi" w:hAnsiTheme="minorHAnsi"/>
          <w:b/>
          <w:b/>
          <w:bCs/>
          <w:iCs/>
          <w:sz w:val="28"/>
          <w:szCs w:val="28"/>
          <w:lang w:eastAsia="zh-CN"/>
        </w:rPr>
      </w:pPr>
      <w:r>
        <w:rPr>
          <w:rFonts w:cs="Calibri" w:cstheme="minorHAnsi"/>
          <w:b/>
          <w:bCs/>
          <w:iCs/>
          <w:sz w:val="28"/>
          <w:szCs w:val="28"/>
          <w:lang w:eastAsia="zh-CN"/>
        </w:rPr>
      </w:r>
    </w:p>
    <w:p>
      <w:pPr>
        <w:pStyle w:val="Normal"/>
        <w:suppressAutoHyphens w:val="true"/>
        <w:spacing w:lineRule="auto" w:line="240" w:before="0" w:after="0"/>
        <w:ind w:left="1080" w:hanging="0"/>
        <w:rPr>
          <w:rFonts w:ascii="Calibri" w:hAnsi="Calibri" w:cs="Calibri" w:asciiTheme="minorHAnsi" w:cstheme="minorHAnsi" w:hAnsiTheme="minorHAnsi"/>
          <w:b/>
          <w:b/>
          <w:bCs/>
          <w:iCs/>
          <w:sz w:val="28"/>
          <w:szCs w:val="28"/>
          <w:lang w:eastAsia="zh-CN"/>
        </w:rPr>
      </w:pPr>
      <w:r>
        <w:rPr/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3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3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55106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val="pl-PL" w:eastAsia="pl-PL" w:bidi="ar-SA"/>
    </w:rPr>
  </w:style>
  <w:style w:type="paragraph" w:styleId="Nagwek1">
    <w:name w:val="Heading 1"/>
    <w:basedOn w:val="Normal"/>
    <w:link w:val="Nagwek1Znak"/>
    <w:uiPriority w:val="9"/>
    <w:qFormat/>
    <w:rsid w:val="00fe3823"/>
    <w:pPr>
      <w:spacing w:lineRule="auto" w:line="240" w:beforeAutospacing="1" w:afterAutospacing="1"/>
      <w:outlineLvl w:val="0"/>
    </w:pPr>
    <w:rPr>
      <w:rFonts w:ascii="Times New Roman" w:hAnsi="Times New Roman"/>
      <w:b/>
      <w:bCs/>
      <w:kern w:val="2"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895092"/>
    <w:rPr>
      <w:color w:val="0000FF" w:themeColor="hyperlink"/>
      <w:u w:val="single"/>
    </w:rPr>
  </w:style>
  <w:style w:type="character" w:styleId="Nagwek1Znak" w:customStyle="1">
    <w:name w:val="Nagłówek 1 Znak"/>
    <w:basedOn w:val="DefaultParagraphFont"/>
    <w:link w:val="Nagwek1"/>
    <w:uiPriority w:val="9"/>
    <w:qFormat/>
    <w:rsid w:val="00fe3823"/>
    <w:rPr>
      <w:rFonts w:ascii="Times New Roman" w:hAnsi="Times New Roman" w:eastAsia="Times New Roman" w:cs="Times New Roman"/>
      <w:b/>
      <w:bCs/>
      <w:kern w:val="2"/>
      <w:sz w:val="48"/>
      <w:szCs w:val="48"/>
      <w:lang w:eastAsia="pl-PL"/>
    </w:rPr>
  </w:style>
  <w:style w:type="character" w:styleId="Appleconvertedspace" w:customStyle="1">
    <w:name w:val="apple-converted-space"/>
    <w:basedOn w:val="DefaultParagraphFont"/>
    <w:qFormat/>
    <w:rsid w:val="00fe3823"/>
    <w:rPr/>
  </w:style>
  <w:style w:type="character" w:styleId="Strong">
    <w:name w:val="Strong"/>
    <w:basedOn w:val="DefaultParagraphFont"/>
    <w:uiPriority w:val="22"/>
    <w:qFormat/>
    <w:rsid w:val="00fe3823"/>
    <w:rPr>
      <w:b/>
      <w:bCs/>
    </w:rPr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6d2c20"/>
    <w:rPr>
      <w:rFonts w:ascii="Calibri" w:hAnsi="Calibri" w:eastAsia="Times New Roman" w:cs="Times New Roman"/>
      <w:sz w:val="20"/>
      <w:szCs w:val="20"/>
      <w:lang w:eastAsia="pl-PL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6d2c20"/>
    <w:rPr>
      <w:vertAlign w:val="superscript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2744bc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fe3823"/>
    <w:pPr>
      <w:spacing w:lineRule="auto" w:line="240" w:beforeAutospacing="1" w:afterAutospacing="1"/>
    </w:pPr>
    <w:rPr>
      <w:rFonts w:ascii="Times New Roman" w:hAnsi="Times New Roman"/>
      <w:sz w:val="24"/>
      <w:szCs w:val="24"/>
    </w:rPr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6d2c20"/>
    <w:pPr>
      <w:spacing w:lineRule="auto" w:line="240" w:before="0" w:after="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Application>LibreOffice/7.0.0.3$Windows_X86_64 LibreOffice_project/8061b3e9204bef6b321a21033174034a5e2ea88e</Application>
  <Pages>2</Pages>
  <Words>393</Words>
  <Characters>2564</Characters>
  <CharactersWithSpaces>2907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2020-06-04T21:42:00Z</dcterms:created>
  <dc:creator>Danka</dc:creator>
  <dc:description/>
  <dc:language>pl-PL</dc:language>
  <cp:lastModifiedBy/>
  <cp:lastPrinted>2018-01-18T07:03:00Z</cp:lastPrinted>
  <dcterms:modified xsi:type="dcterms:W3CDTF">2020-10-05T18:08:14Z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