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941E45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25. 11</w:t>
            </w:r>
            <w:r w:rsidR="00B94C51" w:rsidRPr="006D33F4">
              <w:rPr>
                <w:rFonts w:asciiTheme="minorHAnsi" w:hAnsiTheme="minorHAnsi" w:cstheme="minorHAnsi"/>
                <w:b/>
              </w:rPr>
              <w:t>. 2021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4D09EA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hyperlink r:id="rId9" w:history="1">
              <w:r w:rsidR="00F17152" w:rsidRPr="00FB4596">
                <w:rPr>
                  <w:rStyle w:val="Hypertextovprepojenie"/>
                  <w:rFonts w:asciiTheme="minorHAnsi" w:hAnsiTheme="minorHAnsi" w:cstheme="minorHAnsi"/>
                  <w:color w:val="auto"/>
                  <w:spacing w:val="3"/>
                  <w:shd w:val="clear" w:color="auto" w:fill="FFFFFF"/>
                </w:rPr>
                <w:t>https://tinyurl.com/yd9o9ab8</w:t>
              </w:r>
            </w:hyperlink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6D33F4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941E45" w:rsidRPr="0089719E" w:rsidRDefault="00941E45" w:rsidP="00941E45">
            <w:pPr>
              <w:pStyle w:val="TableParagraph"/>
              <w:spacing w:line="242" w:lineRule="exact"/>
              <w:ind w:left="67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Členovia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klubu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pokračovali</w:t>
            </w:r>
            <w:proofErr w:type="spellEnd"/>
            <w:r>
              <w:rPr>
                <w:rFonts w:asciiTheme="minorHAnsi" w:hAnsiTheme="minorHAnsi" w:cstheme="minorHAnsi"/>
              </w:rPr>
              <w:t xml:space="preserve">  v </w:t>
            </w:r>
            <w:r>
              <w:t xml:space="preserve"> </w:t>
            </w:r>
            <w:proofErr w:type="spellStart"/>
            <w:r>
              <w:t>príprave</w:t>
            </w:r>
            <w:proofErr w:type="spellEnd"/>
            <w:r>
              <w:t xml:space="preserve">  </w:t>
            </w:r>
            <w:proofErr w:type="spellStart"/>
            <w:r>
              <w:t>vyučovacej</w:t>
            </w:r>
            <w:proofErr w:type="spellEnd"/>
            <w:r>
              <w:t xml:space="preserve"> </w:t>
            </w:r>
            <w:proofErr w:type="spellStart"/>
            <w:r>
              <w:t>hodiny</w:t>
            </w:r>
            <w:proofErr w:type="spellEnd"/>
            <w:r>
              <w:t xml:space="preserve"> 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skupinového</w:t>
            </w:r>
            <w:proofErr w:type="spellEnd"/>
            <w:r>
              <w:t xml:space="preserve"> </w:t>
            </w:r>
            <w:proofErr w:type="spellStart"/>
            <w:r>
              <w:t>vyučovania</w:t>
            </w:r>
            <w:proofErr w:type="spellEnd"/>
            <w:r>
              <w:t xml:space="preserve"> </w:t>
            </w:r>
          </w:p>
          <w:p w:rsidR="00941E45" w:rsidRDefault="00941E45" w:rsidP="00941E45">
            <w:pPr>
              <w:pStyle w:val="TableParagraph"/>
              <w:ind w:left="67" w:right="368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 odborných ekonomických predmetoch</w:t>
            </w:r>
          </w:p>
          <w:p w:rsidR="00941E45" w:rsidRPr="0087243E" w:rsidRDefault="00941E45" w:rsidP="00941E45">
            <w:pPr>
              <w:pStyle w:val="TableParagraph"/>
              <w:ind w:left="67" w:right="368"/>
              <w:rPr>
                <w:lang w:val="sk-SK"/>
              </w:rPr>
            </w:pPr>
          </w:p>
          <w:p w:rsidR="00E93763" w:rsidRPr="006D33F4" w:rsidRDefault="00E93763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Kľúčové slová</w:t>
            </w:r>
            <w:r w:rsidR="006D33F4" w:rsidRPr="006D33F4">
              <w:rPr>
                <w:rFonts w:asciiTheme="minorHAnsi" w:hAnsiTheme="minorHAnsi" w:cstheme="minorHAnsi"/>
              </w:rPr>
              <w:t xml:space="preserve">: </w:t>
            </w:r>
            <w:r w:rsidR="00941E45">
              <w:rPr>
                <w:rFonts w:asciiTheme="minorHAnsi" w:hAnsiTheme="minorHAnsi" w:cstheme="minorHAnsi"/>
              </w:rPr>
              <w:t>skupinové vyučovanie,  forma vyučovania, metóda vyučovania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Zámerom</w:t>
            </w:r>
            <w:r w:rsidRPr="006D33F4">
              <w:rPr>
                <w:rFonts w:asciiTheme="minorHAnsi" w:hAnsiTheme="minorHAnsi" w:cstheme="minorHAnsi"/>
              </w:rPr>
              <w:t xml:space="preserve">  stretnutia</w:t>
            </w:r>
            <w:r w:rsidRPr="006D33F4">
              <w:rPr>
                <w:rFonts w:asciiTheme="minorHAnsi" w:hAnsiTheme="minorHAnsi" w:cstheme="minorHAnsi"/>
                <w:b/>
              </w:rPr>
              <w:t xml:space="preserve">, </w:t>
            </w:r>
            <w:r w:rsidRPr="006D33F4">
              <w:rPr>
                <w:rFonts w:asciiTheme="minorHAnsi" w:hAnsiTheme="minorHAnsi" w:cstheme="minorHAnsi"/>
              </w:rPr>
              <w:t>ktoré viedol</w:t>
            </w:r>
            <w:r w:rsidRPr="006D33F4">
              <w:rPr>
                <w:rFonts w:asciiTheme="minorHAnsi" w:hAnsiTheme="minorHAnsi" w:cstheme="minorHAnsi"/>
                <w:b/>
              </w:rPr>
              <w:t xml:space="preserve"> </w:t>
            </w:r>
            <w:r w:rsidRPr="006D33F4">
              <w:rPr>
                <w:rFonts w:asciiTheme="minorHAnsi" w:hAnsiTheme="minorHAnsi" w:cstheme="minorHAnsi"/>
              </w:rPr>
              <w:t xml:space="preserve"> koordinátor činnosti klubu bolo informovať členov klubu o:</w:t>
            </w:r>
          </w:p>
          <w:p w:rsidR="00941E45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téma stretnutia</w:t>
            </w:r>
          </w:p>
          <w:p w:rsidR="00941E45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0B82">
              <w:rPr>
                <w:sz w:val="24"/>
                <w:szCs w:val="24"/>
              </w:rPr>
              <w:t>príprava aktivít na skupinové vyučovanie v odborných ekonomických predmetoch</w:t>
            </w:r>
          </w:p>
          <w:p w:rsidR="00941E45" w:rsidRPr="00DF0410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0B82">
              <w:rPr>
                <w:rFonts w:asciiTheme="minorHAnsi" w:hAnsiTheme="minorHAnsi" w:cstheme="minorHAnsi"/>
              </w:rPr>
              <w:t xml:space="preserve">definovanie problému </w:t>
            </w:r>
          </w:p>
          <w:p w:rsidR="00941E45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>Téma stretnutia</w:t>
            </w:r>
          </w:p>
          <w:p w:rsidR="00941E45" w:rsidRPr="00941E45" w:rsidRDefault="00941E45" w:rsidP="00800060">
            <w:pPr>
              <w:pStyle w:val="TableParagraph"/>
              <w:spacing w:line="242" w:lineRule="exact"/>
              <w:rPr>
                <w:b/>
                <w:sz w:val="24"/>
                <w:szCs w:val="24"/>
                <w:lang w:val="sk-SK"/>
              </w:rPr>
            </w:pPr>
            <w:r w:rsidRPr="00941E45">
              <w:rPr>
                <w:b/>
                <w:sz w:val="24"/>
                <w:szCs w:val="24"/>
                <w:lang w:val="sk-SK"/>
              </w:rPr>
              <w:t>Príprava aktivít na skupinové vyučovanie v odborných ekonomických predmetoch</w:t>
            </w:r>
          </w:p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 xml:space="preserve">Definovanie problému </w:t>
            </w:r>
          </w:p>
          <w:p w:rsidR="00941E45" w:rsidRPr="006D33F4" w:rsidRDefault="00941E45" w:rsidP="00D60DA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Členovia klubu pokračovali na príprave hodiny formou skupinového vyučovania v odborných ekonomických predmetoch</w:t>
            </w:r>
            <w:r w:rsidR="007E1D97">
              <w:rPr>
                <w:rFonts w:asciiTheme="minorHAnsi" w:hAnsiTheme="minorHAnsi" w:cstheme="minorHAnsi"/>
              </w:rPr>
              <w:t xml:space="preserve">.  Spoločne vypracovali priebeh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E1D97">
              <w:rPr>
                <w:rFonts w:asciiTheme="minorHAnsi" w:hAnsiTheme="minorHAnsi" w:cstheme="minorHAnsi"/>
              </w:rPr>
              <w:t xml:space="preserve">hodiny </w:t>
            </w:r>
            <w:r w:rsidR="00800060">
              <w:rPr>
                <w:rFonts w:asciiTheme="minorHAnsi" w:hAnsiTheme="minorHAnsi" w:cstheme="minorHAnsi"/>
              </w:rPr>
              <w:t xml:space="preserve">na </w:t>
            </w:r>
            <w:r w:rsidR="00D60DAC">
              <w:rPr>
                <w:rFonts w:asciiTheme="minorHAnsi" w:hAnsiTheme="minorHAnsi" w:cstheme="minorHAnsi"/>
              </w:rPr>
              <w:t xml:space="preserve"> ďalšie témy </w:t>
            </w:r>
            <w:r w:rsidR="007E1D97">
              <w:rPr>
                <w:rFonts w:asciiTheme="minorHAnsi" w:hAnsiTheme="minorHAnsi" w:cstheme="minorHAnsi"/>
              </w:rPr>
              <w:t>v odborných predmetoch</w:t>
            </w:r>
            <w:r w:rsidR="00D60DAC">
              <w:rPr>
                <w:rFonts w:asciiTheme="minorHAnsi" w:hAnsiTheme="minorHAnsi" w:cstheme="minorHAnsi"/>
              </w:rPr>
              <w:t xml:space="preserve">. </w:t>
            </w:r>
            <w:r w:rsidR="00800060">
              <w:rPr>
                <w:rFonts w:asciiTheme="minorHAnsi" w:hAnsiTheme="minorHAnsi" w:cstheme="minorHAnsi"/>
              </w:rPr>
              <w:t>S</w:t>
            </w:r>
            <w:r w:rsidR="00FF2C51">
              <w:rPr>
                <w:rFonts w:asciiTheme="minorHAnsi" w:hAnsiTheme="minorHAnsi" w:cstheme="minorHAnsi"/>
              </w:rPr>
              <w:t>kupinové vyučovanie</w:t>
            </w:r>
            <w:r w:rsidR="00800060">
              <w:rPr>
                <w:rFonts w:asciiTheme="minorHAnsi" w:hAnsiTheme="minorHAnsi" w:cstheme="minorHAnsi"/>
              </w:rPr>
              <w:t xml:space="preserve"> vedie k  aktívnemu zapájaniu sa </w:t>
            </w:r>
            <w:r w:rsidR="007E1D97">
              <w:rPr>
                <w:rFonts w:asciiTheme="minorHAnsi" w:hAnsiTheme="minorHAnsi" w:cstheme="minorHAnsi"/>
              </w:rPr>
              <w:t xml:space="preserve"> všetkých žiakov</w:t>
            </w:r>
            <w:r w:rsidR="005076F2">
              <w:rPr>
                <w:rFonts w:asciiTheme="minorHAnsi" w:hAnsiTheme="minorHAnsi" w:cstheme="minorHAnsi"/>
              </w:rPr>
              <w:t>,</w:t>
            </w:r>
            <w:r w:rsidR="007E1D97">
              <w:rPr>
                <w:rFonts w:asciiTheme="minorHAnsi" w:hAnsiTheme="minorHAnsi" w:cstheme="minorHAnsi"/>
              </w:rPr>
              <w:t xml:space="preserve"> smer</w:t>
            </w:r>
            <w:r w:rsidR="00800060">
              <w:rPr>
                <w:rFonts w:asciiTheme="minorHAnsi" w:hAnsiTheme="minorHAnsi" w:cstheme="minorHAnsi"/>
              </w:rPr>
              <w:t>uje k lepšiemu pochopeniu učiva</w:t>
            </w:r>
            <w:r w:rsidR="007E1D97">
              <w:rPr>
                <w:rFonts w:asciiTheme="minorHAnsi" w:hAnsiTheme="minorHAnsi" w:cstheme="minorHAnsi"/>
              </w:rPr>
              <w:t xml:space="preserve"> </w:t>
            </w:r>
            <w:r w:rsidR="005076F2">
              <w:rPr>
                <w:rFonts w:asciiTheme="minorHAnsi" w:hAnsiTheme="minorHAnsi" w:cstheme="minorHAnsi"/>
              </w:rPr>
              <w:t>bez memorovania. Ž</w:t>
            </w:r>
            <w:r w:rsidR="007E1D97">
              <w:rPr>
                <w:rFonts w:asciiTheme="minorHAnsi" w:hAnsiTheme="minorHAnsi" w:cstheme="minorHAnsi"/>
              </w:rPr>
              <w:t xml:space="preserve">iaci nadobúdajú pocit sebarealizácie, </w:t>
            </w:r>
            <w:r w:rsidR="005076F2">
              <w:rPr>
                <w:rFonts w:asciiTheme="minorHAnsi" w:hAnsiTheme="minorHAnsi" w:cstheme="minorHAnsi"/>
              </w:rPr>
              <w:t>seba</w:t>
            </w:r>
            <w:r w:rsidR="007E1D97">
              <w:rPr>
                <w:rFonts w:asciiTheme="minorHAnsi" w:hAnsiTheme="minorHAnsi" w:cstheme="minorHAnsi"/>
              </w:rPr>
              <w:t>ocenenia</w:t>
            </w:r>
            <w:r w:rsidR="00800060">
              <w:rPr>
                <w:rFonts w:asciiTheme="minorHAnsi" w:hAnsiTheme="minorHAnsi" w:cstheme="minorHAnsi"/>
              </w:rPr>
              <w:t xml:space="preserve"> ak sa sami prepracujú</w:t>
            </w:r>
            <w:r w:rsidR="005076F2">
              <w:rPr>
                <w:rFonts w:asciiTheme="minorHAnsi" w:hAnsiTheme="minorHAnsi" w:cstheme="minorHAnsi"/>
              </w:rPr>
              <w:t xml:space="preserve"> k riešeniu </w:t>
            </w:r>
            <w:r w:rsidR="00FF2C51">
              <w:rPr>
                <w:rFonts w:asciiTheme="minorHAnsi" w:hAnsiTheme="minorHAnsi" w:cstheme="minorHAnsi"/>
              </w:rPr>
              <w:t xml:space="preserve">alebo </w:t>
            </w:r>
            <w:r w:rsidR="00800060">
              <w:rPr>
                <w:rFonts w:asciiTheme="minorHAnsi" w:hAnsiTheme="minorHAnsi" w:cstheme="minorHAnsi"/>
              </w:rPr>
              <w:t>dosiahnu najlepší výkon</w:t>
            </w:r>
            <w:r w:rsidR="007E1D97">
              <w:rPr>
                <w:rFonts w:asciiTheme="minorHAnsi" w:hAnsiTheme="minorHAnsi" w:cstheme="minorHAnsi"/>
              </w:rPr>
              <w:t xml:space="preserve">. Slabší žiaci sú nútení spolupracovať.  </w:t>
            </w:r>
            <w:r w:rsidR="005076F2">
              <w:rPr>
                <w:rFonts w:asciiTheme="minorHAnsi" w:hAnsiTheme="minorHAnsi" w:cstheme="minorHAnsi"/>
              </w:rPr>
              <w:t>Práca v skupine vedie k ambicióznosti.</w:t>
            </w:r>
            <w:r w:rsidR="00D60DA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941E45" w:rsidRPr="00E95C9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941E45" w:rsidRPr="00E95C9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využívať nové formy vyučovania vo vzdelávacom procese, ktoré podporujú konštruktivizmus a sociálny aspekt</w:t>
            </w:r>
          </w:p>
          <w:p w:rsidR="00941E45" w:rsidRPr="00E95C9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</w:rPr>
              <w:t>b)</w:t>
            </w:r>
            <w:r>
              <w:rPr>
                <w:rFonts w:asciiTheme="minorHAnsi" w:hAnsiTheme="minorHAnsi" w:cstheme="minorHAnsi"/>
              </w:rPr>
              <w:t xml:space="preserve"> využívať  skupinové vyučovanie počas celého roka podľa potreby na hodinách</w:t>
            </w:r>
            <w:r w:rsidRPr="00E95C9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Iveta Nováková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25. 11</w:t>
            </w:r>
            <w:r w:rsidRPr="006D33F4">
              <w:rPr>
                <w:rFonts w:asciiTheme="minorHAnsi" w:hAnsiTheme="minorHAnsi" w:cstheme="minorHAnsi"/>
              </w:rPr>
              <w:t>. 2021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00060" w:rsidRDefault="00800060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lastRenderedPageBreak/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533C6A" w:rsidRPr="006D33F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</w:p>
    <w:p w:rsidR="0028641B" w:rsidRPr="006D33F4" w:rsidRDefault="006D33F4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lastRenderedPageBreak/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941E45">
        <w:rPr>
          <w:rFonts w:asciiTheme="minorHAnsi" w:hAnsiTheme="minorHAnsi" w:cstheme="minorHAnsi"/>
          <w:b/>
        </w:rPr>
        <w:t>25. 11</w:t>
      </w:r>
      <w:r w:rsidR="001F370B" w:rsidRPr="006D33F4">
        <w:rPr>
          <w:rFonts w:asciiTheme="minorHAnsi" w:hAnsiTheme="minorHAnsi" w:cstheme="minorHAnsi"/>
          <w:b/>
        </w:rPr>
        <w:t>. 2021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CE413A">
        <w:trPr>
          <w:trHeight w:val="337"/>
        </w:trPr>
        <w:tc>
          <w:tcPr>
            <w:tcW w:w="544" w:type="dxa"/>
          </w:tcPr>
          <w:p w:rsidR="001F370B" w:rsidRPr="006D33F4" w:rsidRDefault="001F370B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</w:tcPr>
          <w:p w:rsidR="001F370B" w:rsidRPr="006D33F4" w:rsidRDefault="001F370B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</w:tcPr>
          <w:p w:rsidR="001F370B" w:rsidRPr="006D33F4" w:rsidRDefault="001F370B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1F370B" w:rsidRPr="006D33F4" w:rsidRDefault="009E400F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E413A">
        <w:trPr>
          <w:trHeight w:val="337"/>
        </w:trPr>
        <w:tc>
          <w:tcPr>
            <w:tcW w:w="544" w:type="dxa"/>
          </w:tcPr>
          <w:p w:rsidR="009E400F" w:rsidRPr="006D33F4" w:rsidRDefault="009E400F" w:rsidP="009E40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Daniela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9E400F" w:rsidRPr="006D33F4" w:rsidRDefault="009E400F" w:rsidP="009E400F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E413A">
        <w:trPr>
          <w:trHeight w:val="355"/>
        </w:trPr>
        <w:tc>
          <w:tcPr>
            <w:tcW w:w="544" w:type="dxa"/>
          </w:tcPr>
          <w:p w:rsidR="009E400F" w:rsidRPr="006D33F4" w:rsidRDefault="009E400F" w:rsidP="009E40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35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9E400F" w:rsidRPr="006D33F4" w:rsidRDefault="009E400F" w:rsidP="009E400F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64" w:rsidRDefault="00204F64" w:rsidP="00CF35D8">
      <w:pPr>
        <w:spacing w:after="0" w:line="240" w:lineRule="auto"/>
      </w:pPr>
      <w:r>
        <w:separator/>
      </w:r>
    </w:p>
  </w:endnote>
  <w:end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4C7F5C" w:rsidRDefault="00547611">
        <w:pPr>
          <w:pStyle w:val="Pta"/>
          <w:jc w:val="right"/>
        </w:pPr>
        <w:r>
          <w:fldChar w:fldCharType="begin"/>
        </w:r>
        <w:r w:rsidR="001C3D02">
          <w:instrText>PAGE   \* MERGEFORMAT</w:instrText>
        </w:r>
        <w:r>
          <w:fldChar w:fldCharType="separate"/>
        </w:r>
        <w:r w:rsidR="004D09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F5C" w:rsidRDefault="004C7F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64" w:rsidRDefault="00204F64" w:rsidP="00CF35D8">
      <w:pPr>
        <w:spacing w:after="0" w:line="240" w:lineRule="auto"/>
      </w:pPr>
      <w:r>
        <w:separator/>
      </w:r>
    </w:p>
  </w:footnote>
  <w:foot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170D"/>
    <w:rsid w:val="0002276D"/>
    <w:rsid w:val="00024F17"/>
    <w:rsid w:val="000400C2"/>
    <w:rsid w:val="000401F8"/>
    <w:rsid w:val="00053B89"/>
    <w:rsid w:val="0005510F"/>
    <w:rsid w:val="00056C4A"/>
    <w:rsid w:val="0006682A"/>
    <w:rsid w:val="00091F32"/>
    <w:rsid w:val="000B5BE0"/>
    <w:rsid w:val="000D58EC"/>
    <w:rsid w:val="000E6FBF"/>
    <w:rsid w:val="000F127B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D7F9B"/>
    <w:rsid w:val="002D7FC6"/>
    <w:rsid w:val="002E1DF5"/>
    <w:rsid w:val="002E3E57"/>
    <w:rsid w:val="002E3F1A"/>
    <w:rsid w:val="00304E3F"/>
    <w:rsid w:val="00317A6A"/>
    <w:rsid w:val="0034733D"/>
    <w:rsid w:val="003562D2"/>
    <w:rsid w:val="003700F7"/>
    <w:rsid w:val="0038611F"/>
    <w:rsid w:val="003A7914"/>
    <w:rsid w:val="003C4797"/>
    <w:rsid w:val="003F10E0"/>
    <w:rsid w:val="003F3DD7"/>
    <w:rsid w:val="00413882"/>
    <w:rsid w:val="00414B24"/>
    <w:rsid w:val="00423CC3"/>
    <w:rsid w:val="00440FB2"/>
    <w:rsid w:val="00446402"/>
    <w:rsid w:val="00454DEC"/>
    <w:rsid w:val="00456E37"/>
    <w:rsid w:val="00475B2F"/>
    <w:rsid w:val="00493822"/>
    <w:rsid w:val="004C05D7"/>
    <w:rsid w:val="004C7F5C"/>
    <w:rsid w:val="004D09EA"/>
    <w:rsid w:val="004D0A15"/>
    <w:rsid w:val="004D5AEF"/>
    <w:rsid w:val="004E3E96"/>
    <w:rsid w:val="004F368A"/>
    <w:rsid w:val="004F7CD9"/>
    <w:rsid w:val="005076F2"/>
    <w:rsid w:val="00507CF5"/>
    <w:rsid w:val="00510379"/>
    <w:rsid w:val="005302AB"/>
    <w:rsid w:val="00533A1E"/>
    <w:rsid w:val="00533C6A"/>
    <w:rsid w:val="005361EC"/>
    <w:rsid w:val="00540B59"/>
    <w:rsid w:val="00541786"/>
    <w:rsid w:val="00547611"/>
    <w:rsid w:val="0055263C"/>
    <w:rsid w:val="00583AF0"/>
    <w:rsid w:val="0058712F"/>
    <w:rsid w:val="00592E27"/>
    <w:rsid w:val="005974DE"/>
    <w:rsid w:val="005B1A4F"/>
    <w:rsid w:val="005B54C3"/>
    <w:rsid w:val="005E5119"/>
    <w:rsid w:val="006377DA"/>
    <w:rsid w:val="006431E5"/>
    <w:rsid w:val="006466FE"/>
    <w:rsid w:val="00661D26"/>
    <w:rsid w:val="006764B7"/>
    <w:rsid w:val="006A3977"/>
    <w:rsid w:val="006B6CBE"/>
    <w:rsid w:val="006D33F4"/>
    <w:rsid w:val="006D6F4A"/>
    <w:rsid w:val="006E1B72"/>
    <w:rsid w:val="006E4ACF"/>
    <w:rsid w:val="006E77C5"/>
    <w:rsid w:val="006F4C88"/>
    <w:rsid w:val="006F5FDD"/>
    <w:rsid w:val="00753FB4"/>
    <w:rsid w:val="007752DD"/>
    <w:rsid w:val="0079297A"/>
    <w:rsid w:val="007A5170"/>
    <w:rsid w:val="007A6CFA"/>
    <w:rsid w:val="007B6C7D"/>
    <w:rsid w:val="007E1D97"/>
    <w:rsid w:val="007E5EFE"/>
    <w:rsid w:val="007F01E4"/>
    <w:rsid w:val="00800060"/>
    <w:rsid w:val="008058B8"/>
    <w:rsid w:val="008506FE"/>
    <w:rsid w:val="00850D55"/>
    <w:rsid w:val="008721DB"/>
    <w:rsid w:val="00884DE3"/>
    <w:rsid w:val="008A5A7B"/>
    <w:rsid w:val="008C3B1D"/>
    <w:rsid w:val="008C3C41"/>
    <w:rsid w:val="008E2AA3"/>
    <w:rsid w:val="008E3870"/>
    <w:rsid w:val="0090004B"/>
    <w:rsid w:val="009134A9"/>
    <w:rsid w:val="00934061"/>
    <w:rsid w:val="00941E45"/>
    <w:rsid w:val="00942E13"/>
    <w:rsid w:val="00946119"/>
    <w:rsid w:val="0096276D"/>
    <w:rsid w:val="0097570E"/>
    <w:rsid w:val="00980B45"/>
    <w:rsid w:val="009960A1"/>
    <w:rsid w:val="009A47C6"/>
    <w:rsid w:val="009A7D1F"/>
    <w:rsid w:val="009C3018"/>
    <w:rsid w:val="009E400F"/>
    <w:rsid w:val="009F4F76"/>
    <w:rsid w:val="00A16DDF"/>
    <w:rsid w:val="00A32D58"/>
    <w:rsid w:val="00A434A1"/>
    <w:rsid w:val="00A43716"/>
    <w:rsid w:val="00A71033"/>
    <w:rsid w:val="00A71E3A"/>
    <w:rsid w:val="00A74BF3"/>
    <w:rsid w:val="00A9043F"/>
    <w:rsid w:val="00AB111C"/>
    <w:rsid w:val="00AB305F"/>
    <w:rsid w:val="00AB5FDB"/>
    <w:rsid w:val="00AC34BB"/>
    <w:rsid w:val="00AD5A2A"/>
    <w:rsid w:val="00AE77D1"/>
    <w:rsid w:val="00AF5989"/>
    <w:rsid w:val="00B05B4A"/>
    <w:rsid w:val="00B440DB"/>
    <w:rsid w:val="00B46DE5"/>
    <w:rsid w:val="00B50C27"/>
    <w:rsid w:val="00B5101C"/>
    <w:rsid w:val="00B60363"/>
    <w:rsid w:val="00B64239"/>
    <w:rsid w:val="00B67F1F"/>
    <w:rsid w:val="00B71530"/>
    <w:rsid w:val="00B94C51"/>
    <w:rsid w:val="00B97627"/>
    <w:rsid w:val="00BB5601"/>
    <w:rsid w:val="00BD3AB0"/>
    <w:rsid w:val="00BD76BC"/>
    <w:rsid w:val="00BF2F35"/>
    <w:rsid w:val="00BF4683"/>
    <w:rsid w:val="00BF4792"/>
    <w:rsid w:val="00C065E1"/>
    <w:rsid w:val="00C21A0E"/>
    <w:rsid w:val="00C46A85"/>
    <w:rsid w:val="00C55239"/>
    <w:rsid w:val="00C66AFA"/>
    <w:rsid w:val="00CA0B4D"/>
    <w:rsid w:val="00CA2667"/>
    <w:rsid w:val="00CA771E"/>
    <w:rsid w:val="00CB0599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60DAC"/>
    <w:rsid w:val="00D8337B"/>
    <w:rsid w:val="00DA6ABC"/>
    <w:rsid w:val="00DB276F"/>
    <w:rsid w:val="00DB5BA1"/>
    <w:rsid w:val="00DC5BA5"/>
    <w:rsid w:val="00DD1AA4"/>
    <w:rsid w:val="00DE4662"/>
    <w:rsid w:val="00E12551"/>
    <w:rsid w:val="00E36C97"/>
    <w:rsid w:val="00E60F67"/>
    <w:rsid w:val="00E648A5"/>
    <w:rsid w:val="00E926D8"/>
    <w:rsid w:val="00E93763"/>
    <w:rsid w:val="00E95C94"/>
    <w:rsid w:val="00EA3930"/>
    <w:rsid w:val="00EA4584"/>
    <w:rsid w:val="00EC3CA6"/>
    <w:rsid w:val="00EC5730"/>
    <w:rsid w:val="00EF6A29"/>
    <w:rsid w:val="00F00F06"/>
    <w:rsid w:val="00F02297"/>
    <w:rsid w:val="00F10CDE"/>
    <w:rsid w:val="00F17152"/>
    <w:rsid w:val="00F305BB"/>
    <w:rsid w:val="00F36E61"/>
    <w:rsid w:val="00F46A9D"/>
    <w:rsid w:val="00F46AC3"/>
    <w:rsid w:val="00F61779"/>
    <w:rsid w:val="00F94523"/>
    <w:rsid w:val="00FB4596"/>
    <w:rsid w:val="00FD1F86"/>
    <w:rsid w:val="00FD3420"/>
    <w:rsid w:val="00FE050F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19DCC-932F-4798-A94E-CA75D6C0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nyurl.com/yd9o9a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2B5C-E88B-40CE-84AD-804DB4DE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5</cp:revision>
  <cp:lastPrinted>2021-11-26T08:26:00Z</cp:lastPrinted>
  <dcterms:created xsi:type="dcterms:W3CDTF">2021-11-02T14:02:00Z</dcterms:created>
  <dcterms:modified xsi:type="dcterms:W3CDTF">2021-11-26T08:27:00Z</dcterms:modified>
</cp:coreProperties>
</file>