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FF" w:rsidRDefault="006377BC" w:rsidP="00BF1752">
      <w:pPr>
        <w:tabs>
          <w:tab w:val="left" w:pos="3915"/>
        </w:tabs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t xml:space="preserve">T:  </w:t>
      </w:r>
      <w:r w:rsidR="00744C1A">
        <w:rPr>
          <w:b/>
        </w:rPr>
        <w:t>07.12.</w:t>
      </w:r>
      <w:r>
        <w:rPr>
          <w:b/>
        </w:rPr>
        <w:t xml:space="preserve">2020 – </w:t>
      </w:r>
      <w:r w:rsidR="00744C1A">
        <w:rPr>
          <w:b/>
        </w:rPr>
        <w:t>11</w:t>
      </w:r>
      <w:r w:rsidR="00F43314">
        <w:rPr>
          <w:b/>
        </w:rPr>
        <w:t>.12.</w:t>
      </w:r>
      <w:r w:rsidR="00BF1752">
        <w:rPr>
          <w:b/>
        </w:rPr>
        <w:t xml:space="preserve">2020 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>Vyučujúci: Mgr. Tomanová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Pr="007F17CC" w:rsidRDefault="00BF1752" w:rsidP="00BA16A6">
      <w:pPr>
        <w:tabs>
          <w:tab w:val="left" w:pos="3915"/>
        </w:tabs>
        <w:spacing w:after="0" w:line="360" w:lineRule="auto"/>
        <w:jc w:val="both"/>
      </w:pPr>
      <w:r>
        <w:rPr>
          <w:b/>
        </w:rPr>
        <w:t>SJL – 7. roč</w:t>
      </w:r>
      <w:r w:rsidRPr="00596F18">
        <w:rPr>
          <w:b/>
        </w:rPr>
        <w:t xml:space="preserve">.   </w:t>
      </w:r>
      <w:r w:rsidR="00744C1A">
        <w:rPr>
          <w:b/>
        </w:rPr>
        <w:t>Pomnožné podstatné mená</w:t>
      </w:r>
      <w:r w:rsidR="002C32DA">
        <w:t xml:space="preserve"> – </w:t>
      </w:r>
      <w:r w:rsidR="00744C1A">
        <w:t xml:space="preserve"> str. 39</w:t>
      </w:r>
      <w:r w:rsidR="00F43314">
        <w:t xml:space="preserve">/ </w:t>
      </w:r>
      <w:r w:rsidR="000252C7">
        <w:t>-</w:t>
      </w:r>
      <w:r w:rsidR="00F43314">
        <w:t xml:space="preserve"> </w:t>
      </w:r>
      <w:r w:rsidR="00744C1A">
        <w:t xml:space="preserve">Zapamätajte si - </w:t>
      </w:r>
      <w:r w:rsidR="00F43314">
        <w:t>odpísať do</w:t>
      </w:r>
      <w:r w:rsidR="000252C7">
        <w:t xml:space="preserve"> zošita,</w:t>
      </w:r>
      <w:r w:rsidR="00F43314">
        <w:t xml:space="preserve"> </w:t>
      </w:r>
      <w:r w:rsidR="00744C1A">
        <w:t>str. 40/ Zapamätajte si - odpísať do zošita, str. 39</w:t>
      </w:r>
      <w:r w:rsidR="002314FF">
        <w:t xml:space="preserve"> / </w:t>
      </w:r>
      <w:r w:rsidR="00744C1A">
        <w:t>cv. 1, 2, 3, 4</w:t>
      </w:r>
      <w:r w:rsidR="00F43314">
        <w:t xml:space="preserve"> </w:t>
      </w:r>
      <w:r w:rsidR="000252C7">
        <w:t xml:space="preserve">– </w:t>
      </w:r>
      <w:r w:rsidR="00F43314">
        <w:t>vypracovať</w:t>
      </w:r>
      <w:r w:rsidR="000252C7">
        <w:t xml:space="preserve"> </w:t>
      </w:r>
      <w:r w:rsidR="002314FF">
        <w:t>do zošita.</w:t>
      </w:r>
      <w:r w:rsidR="00F43314">
        <w:t xml:space="preserve"> </w:t>
      </w:r>
    </w:p>
    <w:p w:rsidR="00BC2C8F" w:rsidRDefault="00BF1752" w:rsidP="00744C1A">
      <w:pPr>
        <w:tabs>
          <w:tab w:val="left" w:pos="3915"/>
        </w:tabs>
        <w:spacing w:after="0" w:line="360" w:lineRule="auto"/>
        <w:jc w:val="both"/>
        <w:rPr>
          <w:b/>
        </w:rPr>
      </w:pPr>
      <w:r>
        <w:t xml:space="preserve">Literatúra: </w:t>
      </w:r>
      <w:r w:rsidR="00744C1A">
        <w:rPr>
          <w:b/>
        </w:rPr>
        <w:t>Jozef Gregor Tajovský</w:t>
      </w:r>
      <w:r w:rsidR="002C32DA">
        <w:rPr>
          <w:b/>
        </w:rPr>
        <w:t xml:space="preserve"> </w:t>
      </w:r>
      <w:r>
        <w:rPr>
          <w:b/>
        </w:rPr>
        <w:t>-</w:t>
      </w:r>
      <w:r w:rsidR="000252C7">
        <w:t xml:space="preserve"> str. </w:t>
      </w:r>
      <w:r w:rsidR="00744C1A">
        <w:t>163-164</w:t>
      </w:r>
      <w:r>
        <w:t xml:space="preserve"> – </w:t>
      </w:r>
      <w:r w:rsidR="00744C1A">
        <w:t xml:space="preserve">urobiť poznámky, str. 36 – ukážku Do konca - </w:t>
      </w:r>
      <w:r>
        <w:t>čítať, urobiť rozbor /</w:t>
      </w:r>
      <w:r w:rsidR="002314FF">
        <w:t xml:space="preserve"> </w:t>
      </w:r>
      <w:r>
        <w:t>LD-</w:t>
      </w:r>
      <w:r w:rsidR="00744C1A">
        <w:t>epika</w:t>
      </w:r>
      <w:r>
        <w:t>, LŽ-</w:t>
      </w:r>
      <w:r w:rsidR="00744C1A">
        <w:t>poviedka</w:t>
      </w:r>
      <w:r>
        <w:t>, LF</w:t>
      </w:r>
      <w:r w:rsidR="00744C1A">
        <w:t>-próza</w:t>
      </w:r>
      <w:r>
        <w:t>/,</w:t>
      </w:r>
      <w:r w:rsidR="00744C1A">
        <w:t xml:space="preserve"> vypíš postavy, odpovedz na otázku: Aké vlastnosti mal starý otec?</w:t>
      </w:r>
      <w:r w:rsidR="00AC012F">
        <w:t xml:space="preserve"> N</w:t>
      </w:r>
      <w:r w:rsidR="004149CF">
        <w:t>a</w:t>
      </w:r>
      <w:r w:rsidR="00AC012F">
        <w:t xml:space="preserve"> internete vyhľadať 1 poviedku od autora a napísať obsah.</w:t>
      </w:r>
    </w:p>
    <w:p w:rsidR="007B3C14" w:rsidRDefault="007B3C14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Default="00BF1752" w:rsidP="00BF1752">
      <w:pPr>
        <w:tabs>
          <w:tab w:val="left" w:pos="3915"/>
        </w:tabs>
        <w:spacing w:after="0" w:line="360" w:lineRule="auto"/>
      </w:pPr>
      <w:r>
        <w:rPr>
          <w:b/>
        </w:rPr>
        <w:t xml:space="preserve">SJL – 8. roč. </w:t>
      </w:r>
    </w:p>
    <w:p w:rsidR="00BF1752" w:rsidRPr="006D2116" w:rsidRDefault="00077876" w:rsidP="00BA16A6">
      <w:pPr>
        <w:tabs>
          <w:tab w:val="left" w:pos="3915"/>
        </w:tabs>
        <w:spacing w:after="0" w:line="360" w:lineRule="auto"/>
        <w:jc w:val="both"/>
        <w:rPr>
          <w:b/>
        </w:rPr>
      </w:pPr>
      <w:r>
        <w:t>str. 42</w:t>
      </w:r>
      <w:r w:rsidR="00BA16A6">
        <w:t xml:space="preserve"> </w:t>
      </w:r>
      <w:r w:rsidR="00CD72D8">
        <w:t xml:space="preserve">- </w:t>
      </w:r>
      <w:r>
        <w:rPr>
          <w:b/>
        </w:rPr>
        <w:t>Číslovky</w:t>
      </w:r>
      <w:r w:rsidR="00BA16A6">
        <w:t xml:space="preserve"> – </w:t>
      </w:r>
      <w:r>
        <w:t>vytvoriť pojmovú mapu na číslovky, str. 44</w:t>
      </w:r>
      <w:r w:rsidR="00CD72D8">
        <w:t xml:space="preserve">/ </w:t>
      </w:r>
      <w:r>
        <w:t>cv. 9</w:t>
      </w:r>
      <w:r w:rsidR="004149CF">
        <w:t xml:space="preserve"> </w:t>
      </w:r>
      <w:r>
        <w:t xml:space="preserve">- </w:t>
      </w:r>
      <w:r w:rsidR="00BA16A6">
        <w:t xml:space="preserve"> odpísať </w:t>
      </w:r>
      <w:r>
        <w:t xml:space="preserve">do zošita, </w:t>
      </w:r>
      <w:r w:rsidR="00BA16A6">
        <w:t xml:space="preserve"> str. </w:t>
      </w:r>
      <w:r>
        <w:t>43</w:t>
      </w:r>
      <w:r w:rsidR="00BA16A6">
        <w:t xml:space="preserve"> - </w:t>
      </w:r>
      <w:r w:rsidR="00CD72D8">
        <w:t xml:space="preserve">cv. </w:t>
      </w:r>
      <w:r w:rsidR="00BA16A6">
        <w:t>2,3</w:t>
      </w:r>
      <w:r w:rsidR="004149CF">
        <w:t>,</w:t>
      </w:r>
      <w:r>
        <w:t>4</w:t>
      </w:r>
      <w:r w:rsidR="004149CF">
        <w:t>,</w:t>
      </w:r>
      <w:r>
        <w:t>7 - vypracovať do zošita, str. 44</w:t>
      </w:r>
      <w:r w:rsidR="00BA16A6">
        <w:t>/ Zapamätajte si –</w:t>
      </w:r>
      <w:r>
        <w:t xml:space="preserve"> </w:t>
      </w:r>
      <w:r w:rsidR="00BA16A6">
        <w:t xml:space="preserve">odpísať, </w:t>
      </w:r>
      <w:r>
        <w:t>str. 44/ cv.  8a - vypracovať do zošita.</w:t>
      </w:r>
    </w:p>
    <w:p w:rsidR="005075D8" w:rsidRDefault="00BF1752" w:rsidP="005075D8">
      <w:pPr>
        <w:spacing w:after="0" w:line="360" w:lineRule="auto"/>
        <w:jc w:val="both"/>
        <w:rPr>
          <w:b/>
        </w:rPr>
      </w:pPr>
      <w:r>
        <w:t xml:space="preserve">Literatúra- </w:t>
      </w:r>
      <w:r>
        <w:rPr>
          <w:b/>
        </w:rPr>
        <w:t xml:space="preserve">str. </w:t>
      </w:r>
      <w:r w:rsidR="004149CF">
        <w:rPr>
          <w:b/>
        </w:rPr>
        <w:t>120</w:t>
      </w:r>
      <w:r w:rsidR="00BA16A6">
        <w:rPr>
          <w:b/>
        </w:rPr>
        <w:t xml:space="preserve"> </w:t>
      </w:r>
      <w:r w:rsidR="004149CF">
        <w:rPr>
          <w:b/>
        </w:rPr>
        <w:t>–</w:t>
      </w:r>
      <w:r w:rsidR="00BA16A6">
        <w:rPr>
          <w:b/>
        </w:rPr>
        <w:t xml:space="preserve"> </w:t>
      </w:r>
      <w:r w:rsidR="004149CF">
        <w:rPr>
          <w:b/>
        </w:rPr>
        <w:t>Antoine De Saint-Exupéry</w:t>
      </w:r>
      <w:r>
        <w:t xml:space="preserve"> – urobiť krátke poznámky, str. </w:t>
      </w:r>
      <w:r w:rsidR="004149CF">
        <w:t>32</w:t>
      </w:r>
      <w:r>
        <w:t xml:space="preserve"> - ukážku  </w:t>
      </w:r>
      <w:r w:rsidR="004149CF">
        <w:rPr>
          <w:b/>
        </w:rPr>
        <w:t>Exupéryho modlitba</w:t>
      </w:r>
      <w:r w:rsidR="00BA16A6">
        <w:rPr>
          <w:b/>
        </w:rPr>
        <w:t xml:space="preserve"> </w:t>
      </w:r>
      <w:r>
        <w:rPr>
          <w:b/>
        </w:rPr>
        <w:t>-</w:t>
      </w:r>
      <w:r>
        <w:t xml:space="preserve"> čítať, určiť L</w:t>
      </w:r>
      <w:r w:rsidR="00BA16A6">
        <w:t xml:space="preserve">D, LŽ, LF, </w:t>
      </w:r>
      <w:r w:rsidR="00B661F7">
        <w:t xml:space="preserve">vypísať 8 </w:t>
      </w:r>
      <w:r w:rsidR="00D2408F">
        <w:t>hodnôt</w:t>
      </w:r>
      <w:r w:rsidR="00B661F7">
        <w:t xml:space="preserve"> z autorovej modlitby, </w:t>
      </w:r>
      <w:r w:rsidR="00BA16A6" w:rsidRPr="00BA16A6">
        <w:t xml:space="preserve">odpísať </w:t>
      </w:r>
      <w:r w:rsidR="005075D8">
        <w:rPr>
          <w:b/>
        </w:rPr>
        <w:t xml:space="preserve">str. </w:t>
      </w:r>
      <w:r w:rsidR="004149CF">
        <w:rPr>
          <w:b/>
        </w:rPr>
        <w:t>35</w:t>
      </w:r>
      <w:r w:rsidR="005075D8">
        <w:t xml:space="preserve"> – </w:t>
      </w:r>
      <w:r w:rsidR="004149CF">
        <w:rPr>
          <w:b/>
        </w:rPr>
        <w:t>Zistili ste</w:t>
      </w:r>
      <w:r w:rsidR="00B661F7">
        <w:rPr>
          <w:b/>
        </w:rPr>
        <w:t xml:space="preserve">. 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SJL – 9. roč.</w:t>
      </w:r>
      <w:r>
        <w:t xml:space="preserve"> </w:t>
      </w:r>
    </w:p>
    <w:p w:rsidR="00BF1752" w:rsidRDefault="00BF1752" w:rsidP="00BF1752">
      <w:pPr>
        <w:tabs>
          <w:tab w:val="left" w:pos="3915"/>
        </w:tabs>
        <w:spacing w:after="0" w:line="360" w:lineRule="auto"/>
        <w:jc w:val="both"/>
      </w:pPr>
      <w:r>
        <w:rPr>
          <w:b/>
        </w:rPr>
        <w:t xml:space="preserve">Str. </w:t>
      </w:r>
      <w:r w:rsidR="00F8203A">
        <w:rPr>
          <w:b/>
        </w:rPr>
        <w:t>42</w:t>
      </w:r>
      <w:r>
        <w:rPr>
          <w:b/>
        </w:rPr>
        <w:t xml:space="preserve"> – </w:t>
      </w:r>
      <w:r w:rsidR="00F8203A">
        <w:rPr>
          <w:b/>
        </w:rPr>
        <w:t>Výkladový slohový postup, výklad – str. 42-43</w:t>
      </w:r>
      <w:r w:rsidR="00F8203A">
        <w:t xml:space="preserve"> </w:t>
      </w:r>
      <w:r w:rsidR="007B3C14">
        <w:t>/</w:t>
      </w:r>
      <w:r w:rsidR="00F8203A">
        <w:t>Zapamätajte si – 2 tabuľky odpísať, + cv</w:t>
      </w:r>
      <w:r w:rsidR="00A80F00">
        <w:t>.</w:t>
      </w:r>
      <w:r w:rsidR="00F8203A">
        <w:t xml:space="preserve"> 5a </w:t>
      </w:r>
      <w:r w:rsidR="00A80F00">
        <w:t xml:space="preserve"> </w:t>
      </w:r>
      <w:r w:rsidR="00F8203A">
        <w:t>vypracovať do zošit</w:t>
      </w:r>
      <w:r w:rsidR="00B661F7">
        <w:t>a, str. 44/ Všimni si – odpísať, napísať výklad na tému: Škodlivé účinky cigariet na človeka.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t xml:space="preserve">Literatúra </w:t>
      </w:r>
      <w:r>
        <w:rPr>
          <w:b/>
        </w:rPr>
        <w:t>–</w:t>
      </w:r>
      <w:r w:rsidR="002A75BB">
        <w:rPr>
          <w:b/>
        </w:rPr>
        <w:t xml:space="preserve"> </w:t>
      </w:r>
      <w:r w:rsidR="00B661F7">
        <w:rPr>
          <w:b/>
        </w:rPr>
        <w:t>str. 36</w:t>
      </w:r>
      <w:r w:rsidR="000B0A50">
        <w:rPr>
          <w:b/>
        </w:rPr>
        <w:t xml:space="preserve"> – </w:t>
      </w:r>
      <w:r w:rsidR="00B661F7">
        <w:rPr>
          <w:b/>
        </w:rPr>
        <w:t xml:space="preserve">Heinrich Stoll </w:t>
      </w:r>
      <w:r w:rsidR="000B0A50">
        <w:rPr>
          <w:b/>
        </w:rPr>
        <w:t xml:space="preserve">- </w:t>
      </w:r>
      <w:r w:rsidR="000B0A50">
        <w:t xml:space="preserve">ukážku </w:t>
      </w:r>
      <w:r w:rsidR="00B661F7">
        <w:t>Priamov poklad</w:t>
      </w:r>
      <w:r w:rsidR="00F8203A">
        <w:t xml:space="preserve"> -</w:t>
      </w:r>
      <w:r w:rsidR="00C15C52">
        <w:t xml:space="preserve"> </w:t>
      </w:r>
      <w:r w:rsidR="000B0A50">
        <w:t>čítať,</w:t>
      </w:r>
      <w:r>
        <w:t xml:space="preserve"> určiť LD, LŽ, LF, </w:t>
      </w:r>
      <w:r w:rsidR="00F8203A">
        <w:t>vypísať postavy</w:t>
      </w:r>
      <w:r w:rsidR="00B661F7">
        <w:rPr>
          <w:b/>
        </w:rPr>
        <w:t>, str. 35/ odpísať Budeme si pamätať.</w:t>
      </w:r>
    </w:p>
    <w:p w:rsidR="00BC2C8F" w:rsidRDefault="00BC2C8F" w:rsidP="00BF1752">
      <w:pPr>
        <w:spacing w:after="0" w:line="360" w:lineRule="auto"/>
        <w:jc w:val="both"/>
        <w:rPr>
          <w:b/>
        </w:rPr>
      </w:pPr>
    </w:p>
    <w:p w:rsidR="00C15C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Poznámky z OBN si p</w:t>
      </w:r>
      <w:r w:rsidR="00A41B7D">
        <w:rPr>
          <w:b/>
        </w:rPr>
        <w:t>íšu intaktní aj začlenení žiaci</w:t>
      </w:r>
      <w:r>
        <w:rPr>
          <w:b/>
        </w:rPr>
        <w:t>!</w:t>
      </w:r>
      <w:r w:rsidR="00A41B7D">
        <w:rPr>
          <w:b/>
        </w:rPr>
        <w:t xml:space="preserve"> </w:t>
      </w:r>
    </w:p>
    <w:p w:rsidR="00413DBD" w:rsidRDefault="00BF1752" w:rsidP="00BF1752">
      <w:pPr>
        <w:spacing w:after="0" w:line="360" w:lineRule="auto"/>
        <w:jc w:val="both"/>
      </w:pPr>
      <w:r w:rsidRPr="001B3B7A">
        <w:rPr>
          <w:b/>
        </w:rPr>
        <w:t>OBN 6. roč.</w:t>
      </w:r>
      <w:r>
        <w:rPr>
          <w:b/>
        </w:rPr>
        <w:t xml:space="preserve"> –</w:t>
      </w:r>
      <w:r w:rsidR="00D155AC">
        <w:rPr>
          <w:b/>
        </w:rPr>
        <w:t xml:space="preserve"> </w:t>
      </w:r>
      <w:r w:rsidR="007A5CBF">
        <w:rPr>
          <w:b/>
        </w:rPr>
        <w:t>str. 29</w:t>
      </w:r>
      <w:r w:rsidR="00A80F00">
        <w:rPr>
          <w:b/>
        </w:rPr>
        <w:t xml:space="preserve"> </w:t>
      </w:r>
      <w:r w:rsidR="007A5CBF">
        <w:rPr>
          <w:b/>
        </w:rPr>
        <w:t>–</w:t>
      </w:r>
      <w:r w:rsidR="00A80F00">
        <w:rPr>
          <w:b/>
        </w:rPr>
        <w:t xml:space="preserve"> </w:t>
      </w:r>
      <w:r w:rsidR="007A5CBF">
        <w:rPr>
          <w:b/>
        </w:rPr>
        <w:t>Európska únia</w:t>
      </w:r>
      <w:r w:rsidR="00A80F00">
        <w:rPr>
          <w:b/>
        </w:rPr>
        <w:t xml:space="preserve"> - </w:t>
      </w:r>
      <w:r w:rsidR="00A80F00">
        <w:t xml:space="preserve">napísať stručné </w:t>
      </w:r>
      <w:r w:rsidR="007A5CBF">
        <w:t>poznámky</w:t>
      </w:r>
      <w:r w:rsidR="00A80F00">
        <w:t>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7</w:t>
      </w:r>
      <w:r w:rsidRPr="001B3B7A">
        <w:rPr>
          <w:b/>
        </w:rPr>
        <w:t>. roč.</w:t>
      </w:r>
      <w:r>
        <w:rPr>
          <w:b/>
        </w:rPr>
        <w:t xml:space="preserve"> – str. </w:t>
      </w:r>
      <w:r w:rsidR="007A5CBF">
        <w:rPr>
          <w:b/>
        </w:rPr>
        <w:t>29</w:t>
      </w:r>
      <w:r>
        <w:rPr>
          <w:b/>
        </w:rPr>
        <w:t xml:space="preserve"> – </w:t>
      </w:r>
      <w:r w:rsidR="007A5CBF">
        <w:rPr>
          <w:b/>
        </w:rPr>
        <w:t>Spolupráca a súťaženie</w:t>
      </w:r>
      <w:r w:rsidR="00D155AC">
        <w:rPr>
          <w:b/>
        </w:rPr>
        <w:t xml:space="preserve"> </w:t>
      </w:r>
      <w:r w:rsidR="007A5CBF">
        <w:rPr>
          <w:b/>
        </w:rPr>
        <w:t>v sociálnej skupine</w:t>
      </w:r>
      <w:r>
        <w:rPr>
          <w:b/>
        </w:rPr>
        <w:t xml:space="preserve"> –</w:t>
      </w:r>
      <w:r>
        <w:t xml:space="preserve"> napísať </w:t>
      </w:r>
      <w:r w:rsidR="00D155AC">
        <w:t xml:space="preserve">stručné </w:t>
      </w:r>
      <w:r w:rsidR="007A5CBF">
        <w:t>poznámky.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8</w:t>
      </w:r>
      <w:r w:rsidRPr="001B3B7A">
        <w:rPr>
          <w:b/>
        </w:rPr>
        <w:t>. roč.</w:t>
      </w:r>
      <w:r w:rsidR="007A5CBF">
        <w:rPr>
          <w:b/>
        </w:rPr>
        <w:t xml:space="preserve"> – str. 31</w:t>
      </w:r>
      <w:r w:rsidR="00ED4CB1">
        <w:rPr>
          <w:b/>
        </w:rPr>
        <w:t xml:space="preserve"> </w:t>
      </w:r>
      <w:r>
        <w:rPr>
          <w:b/>
        </w:rPr>
        <w:t xml:space="preserve">– </w:t>
      </w:r>
      <w:r w:rsidR="007A5CBF">
        <w:rPr>
          <w:b/>
        </w:rPr>
        <w:t>Občianske</w:t>
      </w:r>
      <w:r w:rsidR="00ED4CB1">
        <w:rPr>
          <w:b/>
        </w:rPr>
        <w:t xml:space="preserve"> právo</w:t>
      </w:r>
      <w:r w:rsidR="00413DBD">
        <w:rPr>
          <w:b/>
        </w:rPr>
        <w:t xml:space="preserve"> </w:t>
      </w:r>
      <w:r w:rsidR="00D155AC">
        <w:rPr>
          <w:b/>
        </w:rPr>
        <w:t>–</w:t>
      </w:r>
      <w:r w:rsidR="00057235">
        <w:t xml:space="preserve"> </w:t>
      </w:r>
      <w:r w:rsidR="00D155AC">
        <w:t xml:space="preserve"> odpísať </w:t>
      </w:r>
      <w:r w:rsidR="00ED4CB1">
        <w:t xml:space="preserve">Zhrnutie </w:t>
      </w:r>
      <w:r w:rsidR="00D155AC">
        <w:t>do zošita</w:t>
      </w:r>
      <w:r w:rsidR="007A5CBF">
        <w:t xml:space="preserve"> - str. 33</w:t>
      </w:r>
      <w:r w:rsidR="00ED4CB1">
        <w:t>.</w:t>
      </w:r>
    </w:p>
    <w:p w:rsidR="00BC2C8F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OBN 9</w:t>
      </w:r>
      <w:r w:rsidRPr="001B3B7A">
        <w:rPr>
          <w:b/>
        </w:rPr>
        <w:t>. roč.</w:t>
      </w:r>
      <w:r w:rsidR="00BC2C8F">
        <w:rPr>
          <w:b/>
        </w:rPr>
        <w:t xml:space="preserve"> – str. 35</w:t>
      </w:r>
      <w:r>
        <w:rPr>
          <w:b/>
        </w:rPr>
        <w:t xml:space="preserve"> </w:t>
      </w:r>
      <w:r w:rsidR="00D155AC">
        <w:rPr>
          <w:b/>
        </w:rPr>
        <w:t>–</w:t>
      </w:r>
      <w:r w:rsidR="000C0F43">
        <w:rPr>
          <w:b/>
        </w:rPr>
        <w:t xml:space="preserve"> </w:t>
      </w:r>
      <w:r w:rsidR="00BC2C8F">
        <w:rPr>
          <w:b/>
        </w:rPr>
        <w:t>Spotreba a spotrebiteľ</w:t>
      </w:r>
      <w:r>
        <w:rPr>
          <w:b/>
        </w:rPr>
        <w:t xml:space="preserve"> –</w:t>
      </w:r>
      <w:r w:rsidR="00BC2C8F" w:rsidRPr="00BC2C8F">
        <w:t xml:space="preserve"> </w:t>
      </w:r>
      <w:r w:rsidR="00BC2C8F">
        <w:t xml:space="preserve">str. 37 – </w:t>
      </w:r>
      <w:r w:rsidR="007A5CBF">
        <w:t>odpísať poznámky – Zhrnutie + graf /Konečná spotreba.../</w:t>
      </w:r>
      <w:r w:rsidR="00BC2C8F">
        <w:t>.</w:t>
      </w:r>
    </w:p>
    <w:p w:rsidR="00BF1752" w:rsidRPr="00A41B7D" w:rsidRDefault="00BF1752" w:rsidP="00BF1752">
      <w:pPr>
        <w:spacing w:after="0" w:line="360" w:lineRule="auto"/>
        <w:jc w:val="both"/>
        <w:rPr>
          <w:b/>
        </w:rPr>
      </w:pPr>
      <w:r w:rsidRPr="00A41B7D">
        <w:rPr>
          <w:b/>
        </w:rPr>
        <w:t xml:space="preserve">Začlenení žiaci: </w:t>
      </w:r>
    </w:p>
    <w:p w:rsidR="00BF175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 7. roč.</w:t>
      </w:r>
      <w:r>
        <w:t xml:space="preserve"> –</w:t>
      </w:r>
      <w:r w:rsidR="0018456A">
        <w:t xml:space="preserve"> </w:t>
      </w:r>
      <w:r w:rsidR="00E00BCF">
        <w:rPr>
          <w:b/>
        </w:rPr>
        <w:t>Číslo</w:t>
      </w:r>
      <w:r w:rsidR="0018456A" w:rsidRPr="0018456A">
        <w:rPr>
          <w:b/>
        </w:rPr>
        <w:t xml:space="preserve"> podstatných mien</w:t>
      </w:r>
      <w:r>
        <w:t xml:space="preserve"> </w:t>
      </w:r>
      <w:r w:rsidR="00853E74">
        <w:t xml:space="preserve">- </w:t>
      </w:r>
      <w:r w:rsidR="00E7473C">
        <w:t xml:space="preserve">učebnica str. </w:t>
      </w:r>
      <w:r w:rsidR="00E00BCF">
        <w:t>42</w:t>
      </w:r>
      <w:r w:rsidR="0018456A">
        <w:t xml:space="preserve"> - </w:t>
      </w:r>
      <w:r w:rsidR="00E7473C">
        <w:t>vypísať hrubo</w:t>
      </w:r>
      <w:r w:rsidR="0018456A">
        <w:t xml:space="preserve"> vyz</w:t>
      </w:r>
      <w:r w:rsidR="00E00BCF">
        <w:t xml:space="preserve">načené slová do zošita , str. 42, 43 </w:t>
      </w:r>
      <w:r w:rsidR="0018456A">
        <w:t>/ Zopakuj si,</w:t>
      </w:r>
      <w:r w:rsidR="00E00BCF">
        <w:t xml:space="preserve"> Zapamätaj si – odpísať, str. 43</w:t>
      </w:r>
      <w:r w:rsidR="0018456A">
        <w:t xml:space="preserve">/ cv. </w:t>
      </w:r>
      <w:r w:rsidR="00E00BCF">
        <w:t>1,2</w:t>
      </w:r>
      <w:r w:rsidR="0018456A">
        <w:t xml:space="preserve"> – </w:t>
      </w:r>
      <w:r w:rsidR="00E00BCF">
        <w:t>vypracuj do zošita</w:t>
      </w:r>
      <w:r w:rsidR="0018456A">
        <w:t>.</w:t>
      </w:r>
    </w:p>
    <w:p w:rsidR="00BF1752" w:rsidRPr="006E4CA4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8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4D0128">
        <w:rPr>
          <w:b/>
        </w:rPr>
        <w:t xml:space="preserve">Prídavné mená - </w:t>
      </w:r>
      <w:r w:rsidR="00C15C52">
        <w:rPr>
          <w:b/>
        </w:rPr>
        <w:t xml:space="preserve"> </w:t>
      </w:r>
      <w:r w:rsidR="004D0128">
        <w:rPr>
          <w:b/>
        </w:rPr>
        <w:t>opakovanie</w:t>
      </w:r>
      <w:r w:rsidR="004D0128">
        <w:t>, napísať 10 viet s príd. menami.</w:t>
      </w:r>
    </w:p>
    <w:p w:rsidR="00BF175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9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Pr="00A509B6">
        <w:rPr>
          <w:b/>
        </w:rPr>
        <w:t xml:space="preserve">Vzor </w:t>
      </w:r>
      <w:r w:rsidR="002F7925">
        <w:rPr>
          <w:b/>
        </w:rPr>
        <w:t>dievča, vysvedčenie</w:t>
      </w:r>
      <w:r w:rsidRPr="00A509B6">
        <w:rPr>
          <w:b/>
        </w:rPr>
        <w:t xml:space="preserve"> </w:t>
      </w:r>
      <w:r>
        <w:t xml:space="preserve">– </w:t>
      </w:r>
      <w:r w:rsidR="002F4DA0">
        <w:t>učebnica str. 35</w:t>
      </w:r>
      <w:r w:rsidR="00116A35">
        <w:t xml:space="preserve">/ </w:t>
      </w:r>
      <w:r>
        <w:t xml:space="preserve">odpísať </w:t>
      </w:r>
      <w:r w:rsidR="00116A35">
        <w:t>Zopakuj si</w:t>
      </w:r>
      <w:r>
        <w:t xml:space="preserve"> z učebnice </w:t>
      </w:r>
      <w:r w:rsidR="002F7925">
        <w:t xml:space="preserve">, </w:t>
      </w:r>
      <w:r w:rsidR="002F4DA0">
        <w:t xml:space="preserve"> str. 37/ Všimni si – odpísať </w:t>
      </w:r>
      <w:r w:rsidR="002F7925">
        <w:t>dievča, vysvedčenie</w:t>
      </w:r>
      <w:r w:rsidR="002F4DA0">
        <w:t xml:space="preserve"> v jednot. a množ. č., 37/ Zopakuj si- odpísať.</w:t>
      </w:r>
    </w:p>
    <w:p w:rsidR="00BF1752" w:rsidRDefault="00BF1752" w:rsidP="00BF1752">
      <w:pPr>
        <w:spacing w:after="0" w:line="360" w:lineRule="auto"/>
        <w:jc w:val="both"/>
      </w:pPr>
      <w:r w:rsidRPr="00F84E8B">
        <w:rPr>
          <w:b/>
        </w:rPr>
        <w:t xml:space="preserve">Čítanie </w:t>
      </w:r>
      <w:r>
        <w:t>– pre každý ročník - 2 ukážky z učebnice  každý týždeň prečítať, zaznamenať do zošitov názov prečítaných ukážok , vypísať postavy.</w:t>
      </w:r>
    </w:p>
    <w:p w:rsidR="00BF1752" w:rsidRDefault="00BF1752" w:rsidP="00D761AF">
      <w:pPr>
        <w:spacing w:after="0" w:line="360" w:lineRule="auto"/>
        <w:jc w:val="both"/>
      </w:pPr>
    </w:p>
    <w:sectPr w:rsidR="00BF1752" w:rsidSect="00BF175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F"/>
    <w:rsid w:val="000252C7"/>
    <w:rsid w:val="00057235"/>
    <w:rsid w:val="00077876"/>
    <w:rsid w:val="00090635"/>
    <w:rsid w:val="000B0A50"/>
    <w:rsid w:val="000C0F43"/>
    <w:rsid w:val="000C72A3"/>
    <w:rsid w:val="000F5A92"/>
    <w:rsid w:val="000F5D87"/>
    <w:rsid w:val="00116A35"/>
    <w:rsid w:val="00155832"/>
    <w:rsid w:val="0018456A"/>
    <w:rsid w:val="00184E64"/>
    <w:rsid w:val="001F0D55"/>
    <w:rsid w:val="00213F41"/>
    <w:rsid w:val="00230DB0"/>
    <w:rsid w:val="002314FF"/>
    <w:rsid w:val="002A4463"/>
    <w:rsid w:val="002A75BB"/>
    <w:rsid w:val="002C32DA"/>
    <w:rsid w:val="002D7F4A"/>
    <w:rsid w:val="002E469A"/>
    <w:rsid w:val="002E58DE"/>
    <w:rsid w:val="002F4DA0"/>
    <w:rsid w:val="002F7925"/>
    <w:rsid w:val="00327D2F"/>
    <w:rsid w:val="0033732B"/>
    <w:rsid w:val="003778E9"/>
    <w:rsid w:val="003A5D5A"/>
    <w:rsid w:val="003A7E48"/>
    <w:rsid w:val="003B4BF8"/>
    <w:rsid w:val="003E45E2"/>
    <w:rsid w:val="00413DBD"/>
    <w:rsid w:val="004149CF"/>
    <w:rsid w:val="00425493"/>
    <w:rsid w:val="00474CFA"/>
    <w:rsid w:val="004D0128"/>
    <w:rsid w:val="004D2729"/>
    <w:rsid w:val="004F1595"/>
    <w:rsid w:val="005075D8"/>
    <w:rsid w:val="00581CFC"/>
    <w:rsid w:val="00586042"/>
    <w:rsid w:val="005C3DA1"/>
    <w:rsid w:val="006377BC"/>
    <w:rsid w:val="00667D22"/>
    <w:rsid w:val="006D2116"/>
    <w:rsid w:val="006E4CA4"/>
    <w:rsid w:val="0072257A"/>
    <w:rsid w:val="00743A5A"/>
    <w:rsid w:val="00744C1A"/>
    <w:rsid w:val="007457B4"/>
    <w:rsid w:val="007A5CBF"/>
    <w:rsid w:val="007B3C14"/>
    <w:rsid w:val="007C44DB"/>
    <w:rsid w:val="00807ADB"/>
    <w:rsid w:val="00826D76"/>
    <w:rsid w:val="00826D92"/>
    <w:rsid w:val="008340ED"/>
    <w:rsid w:val="00837DF2"/>
    <w:rsid w:val="00853E74"/>
    <w:rsid w:val="008C021C"/>
    <w:rsid w:val="008E67A0"/>
    <w:rsid w:val="009143C3"/>
    <w:rsid w:val="00930E3C"/>
    <w:rsid w:val="00956552"/>
    <w:rsid w:val="009644B0"/>
    <w:rsid w:val="00971C0D"/>
    <w:rsid w:val="009748F1"/>
    <w:rsid w:val="009752E9"/>
    <w:rsid w:val="00991770"/>
    <w:rsid w:val="009A52D6"/>
    <w:rsid w:val="009B09B0"/>
    <w:rsid w:val="009F077D"/>
    <w:rsid w:val="00A077C1"/>
    <w:rsid w:val="00A41B7D"/>
    <w:rsid w:val="00A509B6"/>
    <w:rsid w:val="00A80F00"/>
    <w:rsid w:val="00AC012F"/>
    <w:rsid w:val="00AE5F0C"/>
    <w:rsid w:val="00AF3DDF"/>
    <w:rsid w:val="00B41E4B"/>
    <w:rsid w:val="00B661F7"/>
    <w:rsid w:val="00B94491"/>
    <w:rsid w:val="00BA16A6"/>
    <w:rsid w:val="00BC2C8F"/>
    <w:rsid w:val="00BE7140"/>
    <w:rsid w:val="00BF1752"/>
    <w:rsid w:val="00C15C52"/>
    <w:rsid w:val="00CC3C6D"/>
    <w:rsid w:val="00CD72D8"/>
    <w:rsid w:val="00D155AC"/>
    <w:rsid w:val="00D2408F"/>
    <w:rsid w:val="00D761AF"/>
    <w:rsid w:val="00D85637"/>
    <w:rsid w:val="00DE5599"/>
    <w:rsid w:val="00E00BCF"/>
    <w:rsid w:val="00E129F4"/>
    <w:rsid w:val="00E33BD1"/>
    <w:rsid w:val="00E7473C"/>
    <w:rsid w:val="00EA6F4F"/>
    <w:rsid w:val="00ED4CB1"/>
    <w:rsid w:val="00EF1EB3"/>
    <w:rsid w:val="00F331F1"/>
    <w:rsid w:val="00F36A52"/>
    <w:rsid w:val="00F43314"/>
    <w:rsid w:val="00F774A5"/>
    <w:rsid w:val="00F8203A"/>
    <w:rsid w:val="00FE4C5B"/>
    <w:rsid w:val="00FF12D9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7A78-D1AA-49A8-84A3-EDEA7604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Použivatel</dc:creator>
  <cp:lastModifiedBy>Riaditel</cp:lastModifiedBy>
  <cp:revision>2</cp:revision>
  <dcterms:created xsi:type="dcterms:W3CDTF">2020-12-07T12:37:00Z</dcterms:created>
  <dcterms:modified xsi:type="dcterms:W3CDTF">2020-12-07T12:37:00Z</dcterms:modified>
</cp:coreProperties>
</file>