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 xml:space="preserve">T:  </w:t>
      </w:r>
      <w:r w:rsidR="00FF0902">
        <w:rPr>
          <w:b/>
        </w:rPr>
        <w:t>14</w:t>
      </w:r>
      <w:r w:rsidR="00744C1A">
        <w:rPr>
          <w:b/>
        </w:rPr>
        <w:t>.12.</w:t>
      </w:r>
      <w:r>
        <w:rPr>
          <w:b/>
        </w:rPr>
        <w:t xml:space="preserve">2020 – </w:t>
      </w:r>
      <w:r w:rsidR="00FF0902">
        <w:rPr>
          <w:b/>
        </w:rPr>
        <w:t>18</w:t>
      </w:r>
      <w:r w:rsidR="00F43314">
        <w:rPr>
          <w:b/>
        </w:rPr>
        <w:t>.12.</w:t>
      </w:r>
      <w:r w:rsidR="00BF1752">
        <w:rPr>
          <w:b/>
        </w:rPr>
        <w:t xml:space="preserve">2020 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Pr="007F17CC" w:rsidRDefault="00BF1752" w:rsidP="00BA16A6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744C1A">
        <w:rPr>
          <w:b/>
        </w:rPr>
        <w:t>Pomnožné podstatné mená</w:t>
      </w:r>
      <w:r w:rsidR="002C32DA">
        <w:t xml:space="preserve"> – </w:t>
      </w:r>
      <w:r w:rsidR="00744C1A">
        <w:t xml:space="preserve"> str. 39</w:t>
      </w:r>
      <w:r w:rsidR="00F43314">
        <w:t xml:space="preserve">/ </w:t>
      </w:r>
      <w:r w:rsidR="000252C7">
        <w:t>-</w:t>
      </w:r>
      <w:r w:rsidR="00F43314">
        <w:t xml:space="preserve"> </w:t>
      </w:r>
      <w:r w:rsidR="00744C1A">
        <w:t xml:space="preserve">Zapamätajte si - </w:t>
      </w:r>
      <w:r w:rsidR="00F43314">
        <w:t>odpísať do</w:t>
      </w:r>
      <w:r w:rsidR="000252C7">
        <w:t xml:space="preserve"> zošita,</w:t>
      </w:r>
      <w:r w:rsidR="00F43314">
        <w:t xml:space="preserve"> </w:t>
      </w:r>
      <w:r w:rsidR="00744C1A">
        <w:t>str. 40/ Zapamätajte si - odpísať do zošita, str. 39</w:t>
      </w:r>
      <w:r w:rsidR="002314FF">
        <w:t xml:space="preserve"> / </w:t>
      </w:r>
      <w:proofErr w:type="spellStart"/>
      <w:r w:rsidR="00744C1A">
        <w:t>cv</w:t>
      </w:r>
      <w:proofErr w:type="spellEnd"/>
      <w:r w:rsidR="00744C1A">
        <w:t>. 1, 2, 3, 4</w:t>
      </w:r>
      <w:r w:rsidR="00F43314">
        <w:t xml:space="preserve"> </w:t>
      </w:r>
      <w:r w:rsidR="000252C7">
        <w:t xml:space="preserve">– </w:t>
      </w:r>
      <w:r w:rsidR="00F43314">
        <w:t>vypracovať</w:t>
      </w:r>
      <w:r w:rsidR="000252C7">
        <w:t xml:space="preserve"> </w:t>
      </w:r>
      <w:r w:rsidR="002314FF">
        <w:t>do zošita</w:t>
      </w:r>
      <w:r w:rsidR="00FF0902">
        <w:t xml:space="preserve">, napísať 10 viet s pomnožnými </w:t>
      </w:r>
      <w:proofErr w:type="spellStart"/>
      <w:r w:rsidR="00FF0902">
        <w:t>podst</w:t>
      </w:r>
      <w:proofErr w:type="spellEnd"/>
      <w:r w:rsidR="00FF0902">
        <w:t>. menami</w:t>
      </w:r>
      <w:r w:rsidR="002314FF">
        <w:t>.</w:t>
      </w:r>
      <w:r w:rsidR="00F43314">
        <w:t xml:space="preserve"> </w:t>
      </w:r>
    </w:p>
    <w:p w:rsidR="00BC2C8F" w:rsidRDefault="00BF1752" w:rsidP="00744C1A">
      <w:pPr>
        <w:tabs>
          <w:tab w:val="left" w:pos="3915"/>
        </w:tabs>
        <w:spacing w:after="0" w:line="360" w:lineRule="auto"/>
        <w:jc w:val="both"/>
        <w:rPr>
          <w:b/>
        </w:rPr>
      </w:pPr>
      <w:r>
        <w:t xml:space="preserve">Literatúra: </w:t>
      </w:r>
      <w:r w:rsidR="00744C1A">
        <w:rPr>
          <w:b/>
        </w:rPr>
        <w:t xml:space="preserve">Jozef </w:t>
      </w:r>
      <w:proofErr w:type="spellStart"/>
      <w:r w:rsidR="00FF0902">
        <w:rPr>
          <w:b/>
        </w:rPr>
        <w:t>Cíger</w:t>
      </w:r>
      <w:proofErr w:type="spellEnd"/>
      <w:r w:rsidR="00FF0902">
        <w:rPr>
          <w:b/>
        </w:rPr>
        <w:t xml:space="preserve"> Hronský</w:t>
      </w:r>
      <w:r w:rsidR="002C32DA">
        <w:rPr>
          <w:b/>
        </w:rPr>
        <w:t xml:space="preserve"> </w:t>
      </w:r>
      <w:r>
        <w:rPr>
          <w:b/>
        </w:rPr>
        <w:t>-</w:t>
      </w:r>
      <w:r w:rsidR="000252C7">
        <w:t xml:space="preserve"> str. </w:t>
      </w:r>
      <w:r w:rsidR="00FF0902">
        <w:t xml:space="preserve">159 </w:t>
      </w:r>
      <w:r>
        <w:t xml:space="preserve">– </w:t>
      </w:r>
      <w:r w:rsidR="00FF0902">
        <w:t>urobiť poznámky, str. 41</w:t>
      </w:r>
      <w:r w:rsidR="00744C1A">
        <w:t xml:space="preserve"> – ukážku Do </w:t>
      </w:r>
      <w:r w:rsidR="00FF0902">
        <w:t>školy</w:t>
      </w:r>
      <w:r w:rsidR="00744C1A">
        <w:t xml:space="preserve"> - </w:t>
      </w:r>
      <w:r>
        <w:t>čítať, urobiť rozbor /</w:t>
      </w:r>
      <w:r w:rsidR="002314FF">
        <w:t xml:space="preserve"> </w:t>
      </w:r>
      <w:proofErr w:type="spellStart"/>
      <w:r>
        <w:t>LD-</w:t>
      </w:r>
      <w:r w:rsidR="00744C1A">
        <w:t>epika</w:t>
      </w:r>
      <w:proofErr w:type="spellEnd"/>
      <w:r>
        <w:t xml:space="preserve">, </w:t>
      </w:r>
      <w:proofErr w:type="spellStart"/>
      <w:r>
        <w:t>LŽ-</w:t>
      </w:r>
      <w:r w:rsidR="00744C1A">
        <w:t>poviedka</w:t>
      </w:r>
      <w:proofErr w:type="spellEnd"/>
      <w:r>
        <w:t xml:space="preserve">, </w:t>
      </w:r>
      <w:proofErr w:type="spellStart"/>
      <w:r>
        <w:t>LF</w:t>
      </w:r>
      <w:r w:rsidR="00744C1A">
        <w:t>-próza</w:t>
      </w:r>
      <w:proofErr w:type="spellEnd"/>
      <w:r>
        <w:t>/,</w:t>
      </w:r>
      <w:r w:rsidR="00744C1A">
        <w:t xml:space="preserve"> vypíš postavy, </w:t>
      </w:r>
      <w:r w:rsidR="00FF0902">
        <w:t>str.45/ Zistili ste – odpísať.</w:t>
      </w:r>
    </w:p>
    <w:p w:rsidR="007B3C14" w:rsidRDefault="007B3C14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6D2116" w:rsidRDefault="00720EDB" w:rsidP="00BA16A6">
      <w:pPr>
        <w:tabs>
          <w:tab w:val="left" w:pos="3915"/>
        </w:tabs>
        <w:spacing w:after="0" w:line="360" w:lineRule="auto"/>
        <w:jc w:val="both"/>
        <w:rPr>
          <w:b/>
        </w:rPr>
      </w:pPr>
      <w:r>
        <w:t>str. 46</w:t>
      </w:r>
      <w:r w:rsidR="00BA16A6">
        <w:t xml:space="preserve"> </w:t>
      </w:r>
      <w:r>
        <w:t>–</w:t>
      </w:r>
      <w:r w:rsidR="00CD72D8">
        <w:t xml:space="preserve"> </w:t>
      </w:r>
      <w:r>
        <w:t xml:space="preserve">47 - </w:t>
      </w:r>
      <w:r>
        <w:rPr>
          <w:b/>
        </w:rPr>
        <w:t>Obzrime sa späť</w:t>
      </w:r>
      <w:r w:rsidR="00BA16A6">
        <w:t xml:space="preserve"> –</w:t>
      </w:r>
      <w:r>
        <w:t xml:space="preserve"> </w:t>
      </w:r>
      <w:proofErr w:type="spellStart"/>
      <w:r w:rsidR="00077876">
        <w:t>cv</w:t>
      </w:r>
      <w:proofErr w:type="spellEnd"/>
      <w:r w:rsidR="00077876">
        <w:t xml:space="preserve">. </w:t>
      </w:r>
      <w:r>
        <w:t>1, 2, 3, 4</w:t>
      </w:r>
      <w:r w:rsidR="004149CF">
        <w:t xml:space="preserve"> </w:t>
      </w:r>
      <w:r w:rsidR="00077876">
        <w:t xml:space="preserve">- </w:t>
      </w:r>
      <w:r w:rsidR="00BA16A6">
        <w:t xml:space="preserve"> </w:t>
      </w:r>
      <w:r>
        <w:t>vypracovať do zošita.</w:t>
      </w:r>
    </w:p>
    <w:p w:rsidR="005075D8" w:rsidRDefault="00BF1752" w:rsidP="005075D8">
      <w:pPr>
        <w:spacing w:after="0" w:line="360" w:lineRule="auto"/>
        <w:jc w:val="both"/>
        <w:rPr>
          <w:b/>
        </w:rPr>
      </w:pPr>
      <w:r>
        <w:t xml:space="preserve">Literatúra- </w:t>
      </w:r>
      <w:r>
        <w:rPr>
          <w:b/>
        </w:rPr>
        <w:t xml:space="preserve">str. </w:t>
      </w:r>
      <w:r w:rsidR="00720EDB">
        <w:rPr>
          <w:b/>
        </w:rPr>
        <w:t>124</w:t>
      </w:r>
      <w:r w:rsidR="00BA16A6">
        <w:rPr>
          <w:b/>
        </w:rPr>
        <w:t xml:space="preserve"> </w:t>
      </w:r>
      <w:r w:rsidR="004149CF">
        <w:rPr>
          <w:b/>
        </w:rPr>
        <w:t>–</w:t>
      </w:r>
      <w:r w:rsidR="00BA16A6">
        <w:rPr>
          <w:b/>
        </w:rPr>
        <w:t xml:space="preserve"> </w:t>
      </w:r>
      <w:r w:rsidR="00720EDB">
        <w:rPr>
          <w:b/>
        </w:rPr>
        <w:t xml:space="preserve">Milan </w:t>
      </w:r>
      <w:proofErr w:type="spellStart"/>
      <w:r w:rsidR="00720EDB">
        <w:rPr>
          <w:b/>
        </w:rPr>
        <w:t>Rúfus</w:t>
      </w:r>
      <w:proofErr w:type="spellEnd"/>
      <w:r>
        <w:t xml:space="preserve"> – urobiť krátke poznámky, str. </w:t>
      </w:r>
      <w:r w:rsidR="00720EDB">
        <w:t>33-34 - ukážky</w:t>
      </w:r>
      <w:r>
        <w:t xml:space="preserve">  </w:t>
      </w:r>
      <w:r w:rsidR="00720EDB">
        <w:rPr>
          <w:b/>
        </w:rPr>
        <w:t>Rozhovor v parku so strážnym anjelom, Modlitba za starkú</w:t>
      </w:r>
      <w:r w:rsidR="00BA16A6">
        <w:rPr>
          <w:b/>
        </w:rPr>
        <w:t xml:space="preserve"> </w:t>
      </w:r>
      <w:r>
        <w:rPr>
          <w:b/>
        </w:rPr>
        <w:t>-</w:t>
      </w:r>
      <w:r>
        <w:t xml:space="preserve"> čítať, určiť L</w:t>
      </w:r>
      <w:r w:rsidR="00BA16A6">
        <w:t xml:space="preserve">D, LŽ, LF, </w:t>
      </w:r>
      <w:r w:rsidR="00720EDB">
        <w:t xml:space="preserve">určiť rým, nakresliť obrázok str. 33, str. 36-39 – </w:t>
      </w:r>
      <w:r w:rsidR="00720EDB" w:rsidRPr="00720EDB">
        <w:rPr>
          <w:b/>
        </w:rPr>
        <w:t>Samo Chalupka</w:t>
      </w:r>
      <w:r w:rsidR="00720EDB">
        <w:t xml:space="preserve"> - ukážku </w:t>
      </w:r>
      <w:r w:rsidR="00720EDB" w:rsidRPr="00720EDB">
        <w:rPr>
          <w:b/>
        </w:rPr>
        <w:t>Mor ho!</w:t>
      </w:r>
      <w:r w:rsidR="00720EDB">
        <w:t xml:space="preserve"> - čítať, určiť LD, LŽ, LF, určiť rým z 1. strofy, str. 41/ </w:t>
      </w:r>
      <w:r w:rsidR="00720EDB" w:rsidRPr="00720EDB">
        <w:rPr>
          <w:b/>
        </w:rPr>
        <w:t>Budeme si pamätať</w:t>
      </w:r>
      <w:r w:rsidR="00720EDB">
        <w:t xml:space="preserve"> – odpísať.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Pr="002D40C2" w:rsidRDefault="002D40C2" w:rsidP="00BF1752">
      <w:pPr>
        <w:tabs>
          <w:tab w:val="left" w:pos="3915"/>
        </w:tabs>
        <w:spacing w:after="0" w:line="360" w:lineRule="auto"/>
        <w:jc w:val="both"/>
      </w:pPr>
      <w:r>
        <w:rPr>
          <w:b/>
        </w:rPr>
        <w:t xml:space="preserve">Príprava na T9 – </w:t>
      </w:r>
      <w:r w:rsidRPr="002D40C2">
        <w:t xml:space="preserve">pracovať s textami </w:t>
      </w:r>
      <w:r>
        <w:t>čitateľskej gramotnosti, ktoré vám boli zaslané.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2D40C2">
        <w:rPr>
          <w:b/>
        </w:rPr>
        <w:t>str. 44</w:t>
      </w:r>
      <w:r w:rsidR="000B0A50">
        <w:rPr>
          <w:b/>
        </w:rPr>
        <w:t xml:space="preserve"> – </w:t>
      </w:r>
      <w:proofErr w:type="spellStart"/>
      <w:r w:rsidR="002D40C2">
        <w:rPr>
          <w:b/>
        </w:rPr>
        <w:t>V.Ferko</w:t>
      </w:r>
      <w:proofErr w:type="spellEnd"/>
      <w:r w:rsidR="002D40C2">
        <w:rPr>
          <w:b/>
        </w:rPr>
        <w:t>, A. Ferko</w:t>
      </w:r>
      <w:r w:rsidR="00B661F7">
        <w:rPr>
          <w:b/>
        </w:rPr>
        <w:t xml:space="preserve"> </w:t>
      </w:r>
      <w:r w:rsidR="000B0A50">
        <w:rPr>
          <w:b/>
        </w:rPr>
        <w:t xml:space="preserve">- </w:t>
      </w:r>
      <w:r w:rsidR="000B0A50">
        <w:t xml:space="preserve">ukážku </w:t>
      </w:r>
      <w:r w:rsidR="002D40C2" w:rsidRPr="002D40C2">
        <w:rPr>
          <w:b/>
        </w:rPr>
        <w:t>Ako divé husi</w:t>
      </w:r>
      <w:r w:rsidR="00F8203A">
        <w:t xml:space="preserve"> -</w:t>
      </w:r>
      <w:r w:rsidR="00C15C52">
        <w:t xml:space="preserve"> </w:t>
      </w:r>
      <w:r w:rsidR="000B0A50">
        <w:t>čítať,</w:t>
      </w:r>
      <w:r>
        <w:t xml:space="preserve"> určiť LD, LŽ, LF, </w:t>
      </w:r>
      <w:r w:rsidR="00F8203A">
        <w:t>vypísať postavy</w:t>
      </w:r>
      <w:r w:rsidR="002D40C2">
        <w:rPr>
          <w:b/>
        </w:rPr>
        <w:t>.</w:t>
      </w:r>
    </w:p>
    <w:p w:rsidR="00BC2C8F" w:rsidRDefault="00BC2C8F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7A5CBF">
        <w:rPr>
          <w:b/>
        </w:rPr>
        <w:t xml:space="preserve">str. </w:t>
      </w:r>
      <w:r w:rsidR="00E47DFF">
        <w:rPr>
          <w:b/>
        </w:rPr>
        <w:t>31</w:t>
      </w:r>
      <w:r w:rsidR="007A5CBF">
        <w:rPr>
          <w:b/>
        </w:rPr>
        <w:t>–</w:t>
      </w:r>
      <w:r w:rsidR="00A80F00">
        <w:rPr>
          <w:b/>
        </w:rPr>
        <w:t xml:space="preserve"> </w:t>
      </w:r>
      <w:r w:rsidR="00E47DFF">
        <w:rPr>
          <w:b/>
        </w:rPr>
        <w:t>Národná a európska identita</w:t>
      </w:r>
      <w:r w:rsidR="00A80F00">
        <w:rPr>
          <w:b/>
        </w:rPr>
        <w:t xml:space="preserve"> - </w:t>
      </w:r>
      <w:r w:rsidR="00A80F00">
        <w:t xml:space="preserve">napísať stručné </w:t>
      </w:r>
      <w:r w:rsidR="007A5CBF">
        <w:t>poznámky</w:t>
      </w:r>
      <w:r w:rsidR="00A80F00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str. </w:t>
      </w:r>
      <w:r w:rsidR="00E47DFF">
        <w:rPr>
          <w:b/>
        </w:rPr>
        <w:t>31</w:t>
      </w:r>
      <w:r>
        <w:rPr>
          <w:b/>
        </w:rPr>
        <w:t xml:space="preserve"> – </w:t>
      </w:r>
      <w:r w:rsidR="00E47DFF">
        <w:rPr>
          <w:b/>
        </w:rPr>
        <w:t>Konflikty v sociálnych skupinách a ich riešenia</w:t>
      </w:r>
      <w:r>
        <w:rPr>
          <w:b/>
        </w:rPr>
        <w:t xml:space="preserve"> –</w:t>
      </w:r>
      <w:r>
        <w:t xml:space="preserve"> napísať </w:t>
      </w:r>
      <w:r w:rsidR="00D155AC">
        <w:t xml:space="preserve">stručné </w:t>
      </w:r>
      <w:r w:rsidR="007A5CBF">
        <w:t>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7A5CBF">
        <w:rPr>
          <w:b/>
        </w:rPr>
        <w:t xml:space="preserve"> – str. 31</w:t>
      </w:r>
      <w:r w:rsidR="00ED4CB1">
        <w:rPr>
          <w:b/>
        </w:rPr>
        <w:t xml:space="preserve"> </w:t>
      </w:r>
      <w:r>
        <w:rPr>
          <w:b/>
        </w:rPr>
        <w:t xml:space="preserve">– </w:t>
      </w:r>
      <w:r w:rsidR="007A5CBF">
        <w:rPr>
          <w:b/>
        </w:rPr>
        <w:t>Občianske</w:t>
      </w:r>
      <w:r w:rsidR="00ED4CB1">
        <w:rPr>
          <w:b/>
        </w:rPr>
        <w:t xml:space="preserve"> právo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D155AC">
        <w:t xml:space="preserve"> odpísať </w:t>
      </w:r>
      <w:r w:rsidR="0045185B">
        <w:t>Zapamätajme si - str. 32</w:t>
      </w:r>
      <w:r w:rsidR="00ED4CB1">
        <w:t>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BC2C8F">
        <w:rPr>
          <w:b/>
        </w:rPr>
        <w:t xml:space="preserve"> – str. 35</w:t>
      </w:r>
      <w:r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BC2C8F">
        <w:rPr>
          <w:b/>
        </w:rPr>
        <w:t>Spotreba a spotrebiteľ</w:t>
      </w:r>
      <w:r>
        <w:rPr>
          <w:b/>
        </w:rPr>
        <w:t xml:space="preserve"> –</w:t>
      </w:r>
      <w:r w:rsidR="00BC2C8F" w:rsidRPr="00BC2C8F">
        <w:t xml:space="preserve"> </w:t>
      </w:r>
      <w:r w:rsidR="00BC2C8F">
        <w:t xml:space="preserve">str. 37 – </w:t>
      </w:r>
      <w:r w:rsidR="007A5CBF">
        <w:t>odpísať poznámky – Zhrnutie + graf /Konečná spotreba.../</w:t>
      </w:r>
      <w:r w:rsidR="00BC2C8F">
        <w:t>.</w:t>
      </w:r>
    </w:p>
    <w:p w:rsidR="00D619A2" w:rsidRDefault="00D619A2" w:rsidP="00BF1752">
      <w:pPr>
        <w:spacing w:after="0" w:line="360" w:lineRule="auto"/>
        <w:jc w:val="both"/>
        <w:rPr>
          <w:b/>
        </w:rPr>
      </w:pP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18456A">
        <w:t xml:space="preserve"> </w:t>
      </w:r>
      <w:r w:rsidR="002D40C2">
        <w:rPr>
          <w:b/>
        </w:rPr>
        <w:t>Pádové otázky</w:t>
      </w:r>
      <w:r w:rsidR="00714B3A">
        <w:rPr>
          <w:b/>
        </w:rPr>
        <w:t xml:space="preserve"> </w:t>
      </w:r>
      <w:r w:rsidR="002D40C2">
        <w:rPr>
          <w:b/>
        </w:rPr>
        <w:t xml:space="preserve">- skloňovanie </w:t>
      </w:r>
      <w:proofErr w:type="spellStart"/>
      <w:r w:rsidR="002D40C2">
        <w:rPr>
          <w:b/>
        </w:rPr>
        <w:t>podst</w:t>
      </w:r>
      <w:proofErr w:type="spellEnd"/>
      <w:r w:rsidR="002D40C2">
        <w:rPr>
          <w:b/>
        </w:rPr>
        <w:t>. mien</w:t>
      </w:r>
      <w:r>
        <w:t xml:space="preserve"> </w:t>
      </w:r>
      <w:r w:rsidR="00853E74">
        <w:t xml:space="preserve">- </w:t>
      </w:r>
      <w:r w:rsidR="00E7473C">
        <w:t xml:space="preserve">učebnica str. </w:t>
      </w:r>
      <w:r w:rsidR="002D40C2">
        <w:t>45</w:t>
      </w:r>
      <w:r w:rsidR="0018456A">
        <w:t>/</w:t>
      </w:r>
      <w:r w:rsidR="002D40C2">
        <w:t xml:space="preserve"> </w:t>
      </w:r>
      <w:r w:rsidR="00E00BCF">
        <w:t>2</w:t>
      </w:r>
      <w:r w:rsidR="0018456A">
        <w:t xml:space="preserve"> – </w:t>
      </w:r>
      <w:r w:rsidR="00E00BCF">
        <w:t>vypracuj do zošita</w:t>
      </w:r>
      <w:r w:rsidR="002D40C2">
        <w:t xml:space="preserve">, str. 46/Zapamätaj si odpíš + </w:t>
      </w:r>
      <w:proofErr w:type="spellStart"/>
      <w:r w:rsidR="002D40C2">
        <w:t>cv</w:t>
      </w:r>
      <w:proofErr w:type="spellEnd"/>
      <w:r w:rsidR="002D40C2">
        <w:t>. 5 - Diktát.</w:t>
      </w:r>
    </w:p>
    <w:p w:rsidR="00BF1752" w:rsidRP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4D0128">
        <w:rPr>
          <w:b/>
        </w:rPr>
        <w:t xml:space="preserve">Prídavné mená - </w:t>
      </w:r>
      <w:r w:rsidR="00C15C52">
        <w:rPr>
          <w:b/>
        </w:rPr>
        <w:t xml:space="preserve"> </w:t>
      </w:r>
      <w:r w:rsidR="002D40C2">
        <w:rPr>
          <w:b/>
        </w:rPr>
        <w:t xml:space="preserve">vlastnostné str. 41 + str. 42 - Zopakuj si + Zapamätaj si – </w:t>
      </w:r>
      <w:r w:rsidR="002D40C2" w:rsidRPr="002D40C2">
        <w:t xml:space="preserve">odpísať, </w:t>
      </w:r>
      <w:r w:rsidR="002D40C2">
        <w:t xml:space="preserve">str. 43/cv. 3 </w:t>
      </w:r>
      <w:r w:rsidR="00C3071E">
        <w:t>–</w:t>
      </w:r>
      <w:r w:rsidR="002D40C2">
        <w:t xml:space="preserve"> </w:t>
      </w:r>
      <w:r w:rsidR="00C3071E">
        <w:t>napísať do zošita.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C3071E">
        <w:rPr>
          <w:b/>
        </w:rPr>
        <w:t xml:space="preserve">Opakovanie učiva o podstatných menách </w:t>
      </w:r>
      <w:r>
        <w:t xml:space="preserve">– </w:t>
      </w:r>
      <w:r w:rsidR="00C3071E">
        <w:t xml:space="preserve">vyskloňujte tieto </w:t>
      </w:r>
      <w:proofErr w:type="spellStart"/>
      <w:r w:rsidR="00C3071E">
        <w:t>podst.mená</w:t>
      </w:r>
      <w:proofErr w:type="spellEnd"/>
      <w:r w:rsidR="00C3071E">
        <w:t xml:space="preserve"> do zošita – maslo, vajce, písanie, prasa, str. 37/ 5 - Diktát – odpísať.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 xml:space="preserve">Čítanie </w:t>
      </w:r>
      <w:r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F"/>
    <w:rsid w:val="000252C7"/>
    <w:rsid w:val="00057235"/>
    <w:rsid w:val="00077876"/>
    <w:rsid w:val="00090635"/>
    <w:rsid w:val="000B0A50"/>
    <w:rsid w:val="000C0F43"/>
    <w:rsid w:val="000C72A3"/>
    <w:rsid w:val="000F5A92"/>
    <w:rsid w:val="000F5D87"/>
    <w:rsid w:val="00116A35"/>
    <w:rsid w:val="00155832"/>
    <w:rsid w:val="0018456A"/>
    <w:rsid w:val="00184E64"/>
    <w:rsid w:val="001F0D55"/>
    <w:rsid w:val="00213F41"/>
    <w:rsid w:val="00230DB0"/>
    <w:rsid w:val="002314FF"/>
    <w:rsid w:val="002911B9"/>
    <w:rsid w:val="002A4463"/>
    <w:rsid w:val="002A75BB"/>
    <w:rsid w:val="002C32DA"/>
    <w:rsid w:val="002D40C2"/>
    <w:rsid w:val="002D7F4A"/>
    <w:rsid w:val="002E469A"/>
    <w:rsid w:val="002E58DE"/>
    <w:rsid w:val="002F4DA0"/>
    <w:rsid w:val="002F7925"/>
    <w:rsid w:val="00327D2F"/>
    <w:rsid w:val="0033732B"/>
    <w:rsid w:val="003778E9"/>
    <w:rsid w:val="003A5D5A"/>
    <w:rsid w:val="003A7E48"/>
    <w:rsid w:val="003B4BF8"/>
    <w:rsid w:val="003E45E2"/>
    <w:rsid w:val="00413DBD"/>
    <w:rsid w:val="004149CF"/>
    <w:rsid w:val="00425493"/>
    <w:rsid w:val="0045185B"/>
    <w:rsid w:val="00474CFA"/>
    <w:rsid w:val="004D0128"/>
    <w:rsid w:val="004D2729"/>
    <w:rsid w:val="004F1595"/>
    <w:rsid w:val="005075D8"/>
    <w:rsid w:val="00581CFC"/>
    <w:rsid w:val="00586042"/>
    <w:rsid w:val="005C3DA1"/>
    <w:rsid w:val="006377BC"/>
    <w:rsid w:val="00667D22"/>
    <w:rsid w:val="006D2116"/>
    <w:rsid w:val="006E4CA4"/>
    <w:rsid w:val="00700ABE"/>
    <w:rsid w:val="00714B3A"/>
    <w:rsid w:val="00720EDB"/>
    <w:rsid w:val="0072257A"/>
    <w:rsid w:val="00743A5A"/>
    <w:rsid w:val="00744C1A"/>
    <w:rsid w:val="007457B4"/>
    <w:rsid w:val="007A5CBF"/>
    <w:rsid w:val="007B3C14"/>
    <w:rsid w:val="007C44DB"/>
    <w:rsid w:val="00807ADB"/>
    <w:rsid w:val="00826D76"/>
    <w:rsid w:val="00826D92"/>
    <w:rsid w:val="008340ED"/>
    <w:rsid w:val="00837DF2"/>
    <w:rsid w:val="00853E74"/>
    <w:rsid w:val="008C021C"/>
    <w:rsid w:val="008E67A0"/>
    <w:rsid w:val="009143C3"/>
    <w:rsid w:val="00930E3C"/>
    <w:rsid w:val="00956552"/>
    <w:rsid w:val="009644B0"/>
    <w:rsid w:val="00971C0D"/>
    <w:rsid w:val="009748F1"/>
    <w:rsid w:val="009752E9"/>
    <w:rsid w:val="00991770"/>
    <w:rsid w:val="009A52D6"/>
    <w:rsid w:val="009B09B0"/>
    <w:rsid w:val="009F077D"/>
    <w:rsid w:val="00A077C1"/>
    <w:rsid w:val="00A41B7D"/>
    <w:rsid w:val="00A509B6"/>
    <w:rsid w:val="00A80F00"/>
    <w:rsid w:val="00AC012F"/>
    <w:rsid w:val="00AE5F0C"/>
    <w:rsid w:val="00AF3DDF"/>
    <w:rsid w:val="00B41E4B"/>
    <w:rsid w:val="00B661F7"/>
    <w:rsid w:val="00B94491"/>
    <w:rsid w:val="00BA16A6"/>
    <w:rsid w:val="00BC2C8F"/>
    <w:rsid w:val="00BE7140"/>
    <w:rsid w:val="00BF1752"/>
    <w:rsid w:val="00C15C52"/>
    <w:rsid w:val="00C3071E"/>
    <w:rsid w:val="00CC3C6D"/>
    <w:rsid w:val="00CD72D8"/>
    <w:rsid w:val="00D155AC"/>
    <w:rsid w:val="00D2408F"/>
    <w:rsid w:val="00D5231B"/>
    <w:rsid w:val="00D619A2"/>
    <w:rsid w:val="00D761AF"/>
    <w:rsid w:val="00D85637"/>
    <w:rsid w:val="00DE5599"/>
    <w:rsid w:val="00E00BCF"/>
    <w:rsid w:val="00E0173B"/>
    <w:rsid w:val="00E129F4"/>
    <w:rsid w:val="00E47DFF"/>
    <w:rsid w:val="00E7473C"/>
    <w:rsid w:val="00EA6F4F"/>
    <w:rsid w:val="00ED4CB1"/>
    <w:rsid w:val="00EF1EB3"/>
    <w:rsid w:val="00F331F1"/>
    <w:rsid w:val="00F36A52"/>
    <w:rsid w:val="00F43314"/>
    <w:rsid w:val="00F774A5"/>
    <w:rsid w:val="00F8203A"/>
    <w:rsid w:val="00FE4C5B"/>
    <w:rsid w:val="00FF0902"/>
    <w:rsid w:val="00FF12D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DCCB2-71CC-46B9-9B6A-62C40FA9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Riaditel</cp:lastModifiedBy>
  <cp:revision>2</cp:revision>
  <dcterms:created xsi:type="dcterms:W3CDTF">2020-12-15T07:49:00Z</dcterms:created>
  <dcterms:modified xsi:type="dcterms:W3CDTF">2020-12-15T07:49:00Z</dcterms:modified>
</cp:coreProperties>
</file>