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46A0" w14:textId="77777777" w:rsidR="004D59D8" w:rsidRDefault="004D59D8" w:rsidP="004D59D8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ŠKOLNÍ VZDĚLÁVACÍ PROGRAM PRO </w:t>
      </w:r>
      <w:r w:rsidR="009E4AE2">
        <w:rPr>
          <w:rFonts w:ascii="Arial Black" w:hAnsi="Arial Black"/>
        </w:rPr>
        <w:t>GYMNÁZIA</w:t>
      </w:r>
    </w:p>
    <w:p w14:paraId="628D2F3B" w14:textId="77777777" w:rsidR="004D59D8" w:rsidRDefault="004D59D8" w:rsidP="004D59D8">
      <w:pPr>
        <w:jc w:val="center"/>
        <w:rPr>
          <w:rFonts w:ascii="Arial Black" w:hAnsi="Arial Black"/>
        </w:rPr>
      </w:pPr>
    </w:p>
    <w:p w14:paraId="5D59D2BB" w14:textId="77777777" w:rsidR="004D59D8" w:rsidRDefault="004D59D8" w:rsidP="004D59D8">
      <w:pPr>
        <w:jc w:val="center"/>
        <w:rPr>
          <w:rFonts w:ascii="Arial Black" w:hAnsi="Arial Black"/>
        </w:rPr>
      </w:pPr>
    </w:p>
    <w:p w14:paraId="59F64A24" w14:textId="77777777" w:rsidR="004D59D8" w:rsidRDefault="004D59D8" w:rsidP="004D59D8">
      <w:pPr>
        <w:jc w:val="center"/>
        <w:rPr>
          <w:rFonts w:ascii="Arial Black" w:hAnsi="Arial Black"/>
        </w:rPr>
      </w:pPr>
    </w:p>
    <w:p w14:paraId="58872ABB" w14:textId="77777777" w:rsidR="004D59D8" w:rsidRDefault="004D59D8" w:rsidP="004D59D8">
      <w:pPr>
        <w:jc w:val="center"/>
        <w:rPr>
          <w:rFonts w:ascii="Arial Black" w:hAnsi="Arial Black"/>
        </w:rPr>
      </w:pPr>
    </w:p>
    <w:p w14:paraId="547F381A" w14:textId="77777777" w:rsidR="00EE26F2" w:rsidRPr="004D5A18" w:rsidRDefault="00EE26F2" w:rsidP="009E4AE2">
      <w:pPr>
        <w:ind w:left="0"/>
        <w:jc w:val="center"/>
        <w:rPr>
          <w:rFonts w:ascii="Arial" w:hAnsi="Arial" w:cs="Arial"/>
          <w:b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5A18">
        <w:rPr>
          <w:rFonts w:ascii="Arial" w:hAnsi="Arial" w:cs="Arial"/>
          <w:b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VOLITELNÉ PŘEDMĚTY</w:t>
      </w:r>
    </w:p>
    <w:p w14:paraId="2F981410" w14:textId="77777777" w:rsidR="00EE26F2" w:rsidRDefault="00EE26F2" w:rsidP="009E4AE2">
      <w:pPr>
        <w:ind w:left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PŘÍLOHA ŠKOLNÍHO VZDĚLÁVACÍHO PROGRAMU </w:t>
      </w:r>
    </w:p>
    <w:p w14:paraId="784682C0" w14:textId="77777777" w:rsidR="004D59D8" w:rsidRPr="00EE26F2" w:rsidRDefault="004D59D8" w:rsidP="009E4AE2">
      <w:pPr>
        <w:ind w:left="0"/>
        <w:jc w:val="center"/>
        <w:rPr>
          <w:rFonts w:ascii="Arial" w:hAnsi="Arial" w:cs="Arial"/>
          <w:b/>
          <w:sz w:val="36"/>
          <w:szCs w:val="36"/>
        </w:rPr>
      </w:pPr>
      <w:r w:rsidRPr="00EE26F2">
        <w:rPr>
          <w:rFonts w:ascii="Arial" w:hAnsi="Arial" w:cs="Arial"/>
          <w:b/>
          <w:sz w:val="36"/>
          <w:szCs w:val="36"/>
        </w:rPr>
        <w:t>ECCE HOMO</w:t>
      </w:r>
      <w:r w:rsidR="009E4AE2" w:rsidRPr="00EE26F2">
        <w:rPr>
          <w:rFonts w:ascii="Arial" w:hAnsi="Arial" w:cs="Arial"/>
          <w:b/>
          <w:sz w:val="36"/>
          <w:szCs w:val="36"/>
        </w:rPr>
        <w:t xml:space="preserve"> II</w:t>
      </w:r>
    </w:p>
    <w:p w14:paraId="4412F0E4" w14:textId="77777777" w:rsidR="004D59D8" w:rsidRDefault="004D5A18" w:rsidP="004D59D8">
      <w:pPr>
        <w:jc w:val="center"/>
        <w:rPr>
          <w:rFonts w:ascii="Arial Black" w:hAnsi="Arial Black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96E5000" wp14:editId="37FFDD40">
            <wp:simplePos x="0" y="0"/>
            <wp:positionH relativeFrom="column">
              <wp:posOffset>2018665</wp:posOffset>
            </wp:positionH>
            <wp:positionV relativeFrom="paragraph">
              <wp:posOffset>100330</wp:posOffset>
            </wp:positionV>
            <wp:extent cx="2794000" cy="2806065"/>
            <wp:effectExtent l="0" t="0" r="0" b="0"/>
            <wp:wrapNone/>
            <wp:docPr id="7" name="obrázek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03F75" w14:textId="77777777" w:rsidR="004D59D8" w:rsidRDefault="004D59D8" w:rsidP="004D59D8">
      <w:pPr>
        <w:jc w:val="center"/>
        <w:rPr>
          <w:rFonts w:ascii="Arial Black" w:hAnsi="Arial Black"/>
          <w:sz w:val="96"/>
          <w:szCs w:val="96"/>
        </w:rPr>
      </w:pPr>
    </w:p>
    <w:p w14:paraId="757F432B" w14:textId="77777777" w:rsidR="004D59D8" w:rsidRDefault="004D59D8" w:rsidP="004D59D8">
      <w:pPr>
        <w:jc w:val="center"/>
        <w:rPr>
          <w:rFonts w:ascii="Arial Black" w:hAnsi="Arial Black"/>
          <w:sz w:val="96"/>
          <w:szCs w:val="96"/>
        </w:rPr>
      </w:pPr>
    </w:p>
    <w:p w14:paraId="2E40B664" w14:textId="77777777" w:rsidR="004D59D8" w:rsidRPr="00E828AE" w:rsidRDefault="004D59D8" w:rsidP="00E828AE">
      <w:pPr>
        <w:rPr>
          <w:rFonts w:ascii="Arial Black" w:hAnsi="Arial Black"/>
          <w:sz w:val="32"/>
          <w:szCs w:val="32"/>
        </w:rPr>
      </w:pPr>
    </w:p>
    <w:p w14:paraId="03A1F838" w14:textId="4A3C9741" w:rsidR="004D59D8" w:rsidRDefault="00A22A14" w:rsidP="004D59D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Verze </w:t>
      </w:r>
      <w:r w:rsidR="00825386">
        <w:rPr>
          <w:rFonts w:ascii="Arial Black" w:hAnsi="Arial Black"/>
          <w:sz w:val="28"/>
          <w:szCs w:val="28"/>
        </w:rPr>
        <w:t>7</w:t>
      </w:r>
      <w:r w:rsidR="004D5A18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(20</w:t>
      </w:r>
      <w:r w:rsidR="004D5A18">
        <w:rPr>
          <w:rFonts w:ascii="Arial Black" w:hAnsi="Arial Black"/>
          <w:sz w:val="28"/>
          <w:szCs w:val="28"/>
        </w:rPr>
        <w:t>2</w:t>
      </w:r>
      <w:r w:rsidR="00825386">
        <w:rPr>
          <w:rFonts w:ascii="Arial Black" w:hAnsi="Arial Black"/>
          <w:sz w:val="28"/>
          <w:szCs w:val="28"/>
        </w:rPr>
        <w:t>1</w:t>
      </w:r>
      <w:r>
        <w:rPr>
          <w:rFonts w:ascii="Arial Black" w:hAnsi="Arial Black"/>
          <w:sz w:val="28"/>
          <w:szCs w:val="28"/>
        </w:rPr>
        <w:t>)</w:t>
      </w:r>
    </w:p>
    <w:p w14:paraId="77BC204E" w14:textId="77777777" w:rsidR="00A22A14" w:rsidRPr="004D5A18" w:rsidRDefault="00A22A14" w:rsidP="00683842">
      <w:pPr>
        <w:ind w:left="0"/>
        <w:rPr>
          <w:rFonts w:ascii="Arial Black" w:hAnsi="Arial Black"/>
          <w:sz w:val="22"/>
          <w:szCs w:val="22"/>
        </w:rPr>
      </w:pPr>
    </w:p>
    <w:p w14:paraId="073057BC" w14:textId="77777777" w:rsidR="004D59D8" w:rsidRDefault="004D59D8" w:rsidP="004D59D8">
      <w:pPr>
        <w:jc w:val="center"/>
        <w:rPr>
          <w:rFonts w:ascii="Arial" w:hAnsi="Arial" w:cs="Arial"/>
          <w:sz w:val="72"/>
          <w:szCs w:val="72"/>
        </w:rPr>
      </w:pPr>
      <w:r w:rsidRPr="003105BF">
        <w:rPr>
          <w:rFonts w:ascii="Arial" w:hAnsi="Arial" w:cs="Arial"/>
          <w:sz w:val="72"/>
          <w:szCs w:val="72"/>
        </w:rPr>
        <w:t>GYMNÁZIUM ŠTERNBERK</w:t>
      </w:r>
    </w:p>
    <w:p w14:paraId="64A28376" w14:textId="77777777" w:rsidR="004D59D8" w:rsidRDefault="004D59D8" w:rsidP="00A628D4">
      <w:pPr>
        <w:jc w:val="center"/>
      </w:pPr>
      <w:r>
        <w:t>Horní náměstí 5</w:t>
      </w:r>
    </w:p>
    <w:p w14:paraId="499A4099" w14:textId="77777777" w:rsidR="009E4AE2" w:rsidRDefault="009E4AE2" w:rsidP="00A628D4">
      <w:pPr>
        <w:jc w:val="center"/>
      </w:pPr>
    </w:p>
    <w:p w14:paraId="3DAD1BA7" w14:textId="77777777" w:rsidR="00117267" w:rsidRDefault="00117267">
      <w:pPr>
        <w:pStyle w:val="Obsah1"/>
        <w:tabs>
          <w:tab w:val="left" w:pos="480"/>
          <w:tab w:val="right" w:leader="dot" w:pos="10087"/>
        </w:tabs>
        <w:rPr>
          <w:b w:val="0"/>
          <w:bCs w:val="0"/>
          <w:caps w:val="0"/>
        </w:rPr>
      </w:pPr>
      <w:r>
        <w:rPr>
          <w:b w:val="0"/>
          <w:bCs w:val="0"/>
          <w:caps w:val="0"/>
        </w:rPr>
        <w:lastRenderedPageBreak/>
        <w:t>OBSAH:</w:t>
      </w:r>
    </w:p>
    <w:p w14:paraId="5386DEBF" w14:textId="16169B36" w:rsidR="00E828AE" w:rsidRDefault="00B74922">
      <w:pPr>
        <w:pStyle w:val="Obsah2"/>
        <w:tabs>
          <w:tab w:val="left" w:pos="720"/>
          <w:tab w:val="right" w:leader="dot" w:pos="1008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b/>
          <w:bCs/>
          <w:caps/>
        </w:rPr>
        <w:fldChar w:fldCharType="begin"/>
      </w:r>
      <w:r>
        <w:rPr>
          <w:b/>
          <w:bCs/>
          <w:caps/>
        </w:rPr>
        <w:instrText xml:space="preserve"> TOC \o "1-3" \h \z \u </w:instrText>
      </w:r>
      <w:r>
        <w:rPr>
          <w:b/>
          <w:bCs/>
          <w:caps/>
        </w:rPr>
        <w:fldChar w:fldCharType="separate"/>
      </w:r>
      <w:hyperlink w:anchor="_Toc80027651" w:history="1">
        <w:r w:rsidR="00E828AE" w:rsidRPr="008A4BC8">
          <w:rPr>
            <w:rStyle w:val="Hypertextovodkaz"/>
            <w:noProof/>
          </w:rPr>
          <w:t>1.1</w:t>
        </w:r>
        <w:r w:rsidR="00E828AE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E828AE" w:rsidRPr="008A4BC8">
          <w:rPr>
            <w:rStyle w:val="Hypertextovodkaz"/>
            <w:noProof/>
          </w:rPr>
          <w:t>Jazyk a jazyková komunikace</w:t>
        </w:r>
        <w:r w:rsidR="00E828AE">
          <w:rPr>
            <w:noProof/>
            <w:webHidden/>
          </w:rPr>
          <w:tab/>
        </w:r>
        <w:r w:rsidR="00E828AE">
          <w:rPr>
            <w:noProof/>
            <w:webHidden/>
          </w:rPr>
          <w:fldChar w:fldCharType="begin"/>
        </w:r>
        <w:r w:rsidR="00E828AE">
          <w:rPr>
            <w:noProof/>
            <w:webHidden/>
          </w:rPr>
          <w:instrText xml:space="preserve"> PAGEREF _Toc80027651 \h </w:instrText>
        </w:r>
        <w:r w:rsidR="00E828AE">
          <w:rPr>
            <w:noProof/>
            <w:webHidden/>
          </w:rPr>
        </w:r>
        <w:r w:rsidR="00E828AE"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3</w:t>
        </w:r>
        <w:r w:rsidR="00E828AE">
          <w:rPr>
            <w:noProof/>
            <w:webHidden/>
          </w:rPr>
          <w:fldChar w:fldCharType="end"/>
        </w:r>
      </w:hyperlink>
    </w:p>
    <w:p w14:paraId="781C1854" w14:textId="4EF5F853" w:rsidR="00E828AE" w:rsidRDefault="00E828AE">
      <w:pPr>
        <w:pStyle w:val="Obsah3"/>
        <w:tabs>
          <w:tab w:val="left" w:pos="1200"/>
          <w:tab w:val="right" w:leader="dot" w:pos="1008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80027652" w:history="1">
        <w:r w:rsidRPr="008A4BC8">
          <w:rPr>
            <w:rStyle w:val="Hypertextovodkaz"/>
            <w:noProof/>
          </w:rPr>
          <w:t>1.1.1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8A4BC8">
          <w:rPr>
            <w:rStyle w:val="Hypertextovodkaz"/>
            <w:noProof/>
          </w:rPr>
          <w:t>Literárnějazykový seminář (LJS)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8DE51A3" w14:textId="51CC71D3" w:rsidR="00E828AE" w:rsidRDefault="00E828AE">
      <w:pPr>
        <w:pStyle w:val="Obsah2"/>
        <w:tabs>
          <w:tab w:val="right" w:leader="dot" w:pos="1008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0027653" w:history="1">
        <w:r w:rsidRPr="008A4BC8">
          <w:rPr>
            <w:rStyle w:val="Hypertextovodkaz"/>
            <w:noProof/>
          </w:rPr>
          <w:t>1.1 Jazyk a jazyková komunikace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3EED59F" w14:textId="0FE5D7F6" w:rsidR="00E828AE" w:rsidRDefault="00E828AE">
      <w:pPr>
        <w:pStyle w:val="Obsah3"/>
        <w:tabs>
          <w:tab w:val="left" w:pos="1200"/>
          <w:tab w:val="right" w:leader="dot" w:pos="1008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80027654" w:history="1">
        <w:r w:rsidRPr="008A4BC8">
          <w:rPr>
            <w:rStyle w:val="Hypertextovodkaz"/>
            <w:noProof/>
          </w:rPr>
          <w:t>1.1.2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8A4BC8">
          <w:rPr>
            <w:rStyle w:val="Hypertextovodkaz"/>
            <w:noProof/>
          </w:rPr>
          <w:t>konverzace v anglickém jazyce (KA)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C8614D1" w14:textId="6BF30CCF" w:rsidR="00E828AE" w:rsidRDefault="00E828AE">
      <w:pPr>
        <w:pStyle w:val="Obsah2"/>
        <w:tabs>
          <w:tab w:val="right" w:leader="dot" w:pos="1008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0027655" w:history="1">
        <w:r w:rsidRPr="008A4BC8">
          <w:rPr>
            <w:rStyle w:val="Hypertextovodkaz"/>
            <w:noProof/>
          </w:rPr>
          <w:t>1.1 Jazyk a jazyková komunikace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ED990E1" w14:textId="28D8FA8C" w:rsidR="00E828AE" w:rsidRDefault="00E828AE">
      <w:pPr>
        <w:pStyle w:val="Obsah3"/>
        <w:tabs>
          <w:tab w:val="left" w:pos="1200"/>
          <w:tab w:val="right" w:leader="dot" w:pos="1008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80027656" w:history="1">
        <w:r w:rsidRPr="008A4BC8">
          <w:rPr>
            <w:rStyle w:val="Hypertextovodkaz"/>
            <w:noProof/>
          </w:rPr>
          <w:t>1.1.3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8A4BC8">
          <w:rPr>
            <w:rStyle w:val="Hypertextovodkaz"/>
            <w:noProof/>
          </w:rPr>
          <w:t>příprava na FCE (FCE)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B980ACA" w14:textId="4006CA2E" w:rsidR="00E828AE" w:rsidRDefault="00E828AE">
      <w:pPr>
        <w:pStyle w:val="Obsah2"/>
        <w:tabs>
          <w:tab w:val="right" w:leader="dot" w:pos="1008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0027657" w:history="1">
        <w:r w:rsidRPr="008A4BC8">
          <w:rPr>
            <w:rStyle w:val="Hypertextovodkaz"/>
            <w:noProof/>
          </w:rPr>
          <w:t>1.1 Jazyk a jazyková komunikace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02E2B563" w14:textId="5E62EE1C" w:rsidR="00E828AE" w:rsidRDefault="00E828AE">
      <w:pPr>
        <w:pStyle w:val="Obsah3"/>
        <w:tabs>
          <w:tab w:val="left" w:pos="1200"/>
          <w:tab w:val="right" w:leader="dot" w:pos="1008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80027658" w:history="1">
        <w:r w:rsidRPr="008A4BC8">
          <w:rPr>
            <w:rStyle w:val="Hypertextovodkaz"/>
            <w:noProof/>
          </w:rPr>
          <w:t>1.1.4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8A4BC8">
          <w:rPr>
            <w:rStyle w:val="Hypertextovodkaz"/>
            <w:noProof/>
          </w:rPr>
          <w:t>konverzace v německém jazyce (KN)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4E554DD0" w14:textId="2F7D9DDC" w:rsidR="00E828AE" w:rsidRDefault="00E828AE">
      <w:pPr>
        <w:pStyle w:val="Obsah2"/>
        <w:tabs>
          <w:tab w:val="right" w:leader="dot" w:pos="1008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0027659" w:history="1">
        <w:r w:rsidRPr="008A4BC8">
          <w:rPr>
            <w:rStyle w:val="Hypertextovodkaz"/>
            <w:noProof/>
          </w:rPr>
          <w:t>1.1 Jazyk a jazyková komunikace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3996FCE8" w14:textId="6CFA4F13" w:rsidR="00E828AE" w:rsidRDefault="00E828AE">
      <w:pPr>
        <w:pStyle w:val="Obsah3"/>
        <w:tabs>
          <w:tab w:val="right" w:leader="dot" w:pos="1008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80027660" w:history="1">
        <w:r w:rsidRPr="008A4BC8">
          <w:rPr>
            <w:rStyle w:val="Hypertextovodkaz"/>
            <w:noProof/>
          </w:rPr>
          <w:t>1.1.5 Konverzace v ruském jazyce (KRj)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707120AD" w14:textId="17D565AB" w:rsidR="00E828AE" w:rsidRDefault="00E828AE">
      <w:pPr>
        <w:pStyle w:val="Obsah2"/>
        <w:tabs>
          <w:tab w:val="right" w:leader="dot" w:pos="1008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0027661" w:history="1">
        <w:r w:rsidRPr="008A4BC8">
          <w:rPr>
            <w:rStyle w:val="Hypertextovodkaz"/>
            <w:noProof/>
          </w:rPr>
          <w:t>1.1Jazyk a jazyková komunikace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3EFF893B" w14:textId="485C3247" w:rsidR="00E828AE" w:rsidRDefault="00E828AE">
      <w:pPr>
        <w:pStyle w:val="Obsah3"/>
        <w:tabs>
          <w:tab w:val="right" w:leader="dot" w:pos="1008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80027662" w:history="1">
        <w:r w:rsidRPr="008A4BC8">
          <w:rPr>
            <w:rStyle w:val="Hypertextovodkaz"/>
            <w:noProof/>
          </w:rPr>
          <w:t>1.1.6 Latina (LA)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6C4063FD" w14:textId="1C389E2B" w:rsidR="00E828AE" w:rsidRDefault="00E828AE">
      <w:pPr>
        <w:pStyle w:val="Obsah2"/>
        <w:tabs>
          <w:tab w:val="left" w:pos="720"/>
          <w:tab w:val="right" w:leader="dot" w:pos="1008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0027663" w:history="1">
        <w:r w:rsidRPr="008A4BC8">
          <w:rPr>
            <w:rStyle w:val="Hypertextovodkaz"/>
            <w:noProof/>
          </w:rPr>
          <w:t>1.2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8A4BC8">
          <w:rPr>
            <w:rStyle w:val="Hypertextovodkaz"/>
            <w:noProof/>
          </w:rPr>
          <w:t>Matematika a její aplikace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7D48CCA7" w14:textId="204987FF" w:rsidR="00E828AE" w:rsidRDefault="00E828AE">
      <w:pPr>
        <w:pStyle w:val="Obsah3"/>
        <w:tabs>
          <w:tab w:val="left" w:pos="1200"/>
          <w:tab w:val="right" w:leader="dot" w:pos="1008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80027664" w:history="1">
        <w:r w:rsidRPr="008A4BC8">
          <w:rPr>
            <w:rStyle w:val="Hypertextovodkaz"/>
            <w:noProof/>
          </w:rPr>
          <w:t>1.2.7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8A4BC8">
          <w:rPr>
            <w:rStyle w:val="Hypertextovodkaz"/>
            <w:noProof/>
          </w:rPr>
          <w:t>Seminář z matematiky (SM)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6CE02AA9" w14:textId="69D14741" w:rsidR="00E828AE" w:rsidRDefault="00E828AE">
      <w:pPr>
        <w:pStyle w:val="Obsah3"/>
        <w:tabs>
          <w:tab w:val="left" w:pos="1200"/>
          <w:tab w:val="right" w:leader="dot" w:pos="1008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80027665" w:history="1">
        <w:r w:rsidRPr="008A4BC8">
          <w:rPr>
            <w:rStyle w:val="Hypertextovodkaz"/>
            <w:noProof/>
          </w:rPr>
          <w:t>1.2.1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8A4BC8">
          <w:rPr>
            <w:rStyle w:val="Hypertextovodkaz"/>
            <w:noProof/>
          </w:rPr>
          <w:t>Charakteristika volitelného předmětu seminář z matematiky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6ED1894E" w14:textId="5D30C589" w:rsidR="00E828AE" w:rsidRDefault="00E828AE">
      <w:pPr>
        <w:pStyle w:val="Obsah2"/>
        <w:tabs>
          <w:tab w:val="right" w:leader="dot" w:pos="1008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0027666" w:history="1">
        <w:r w:rsidRPr="008A4BC8">
          <w:rPr>
            <w:rStyle w:val="Hypertextovodkaz"/>
            <w:noProof/>
          </w:rPr>
          <w:t>1.2 Matematika a její aplikace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778D7589" w14:textId="130CD4D9" w:rsidR="00E828AE" w:rsidRDefault="00E828AE">
      <w:pPr>
        <w:pStyle w:val="Obsah3"/>
        <w:tabs>
          <w:tab w:val="left" w:pos="1200"/>
          <w:tab w:val="right" w:leader="dot" w:pos="1008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80027667" w:history="1">
        <w:r w:rsidRPr="008A4BC8">
          <w:rPr>
            <w:rStyle w:val="Hypertextovodkaz"/>
            <w:noProof/>
          </w:rPr>
          <w:t>1.2.2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8A4BC8">
          <w:rPr>
            <w:rStyle w:val="Hypertextovodkaz"/>
            <w:noProof/>
          </w:rPr>
          <w:t>Seminář z deskriptivní geometrie (Dg)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08E300E2" w14:textId="49080468" w:rsidR="00E828AE" w:rsidRDefault="00E828AE">
      <w:pPr>
        <w:pStyle w:val="Obsah2"/>
        <w:tabs>
          <w:tab w:val="left" w:pos="720"/>
          <w:tab w:val="right" w:leader="dot" w:pos="1008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0027668" w:history="1">
        <w:r w:rsidRPr="008A4BC8">
          <w:rPr>
            <w:rStyle w:val="Hypertextovodkaz"/>
            <w:noProof/>
          </w:rPr>
          <w:t>1.3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8A4BC8">
          <w:rPr>
            <w:rStyle w:val="Hypertextovodkaz"/>
            <w:noProof/>
          </w:rPr>
          <w:t>Člověk a příroda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14:paraId="07A5982D" w14:textId="6CFE07BD" w:rsidR="00E828AE" w:rsidRDefault="00E828AE">
      <w:pPr>
        <w:pStyle w:val="Obsah3"/>
        <w:tabs>
          <w:tab w:val="left" w:pos="1200"/>
          <w:tab w:val="right" w:leader="dot" w:pos="1008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80027669" w:history="1">
        <w:r w:rsidRPr="008A4BC8">
          <w:rPr>
            <w:rStyle w:val="Hypertextovodkaz"/>
            <w:noProof/>
          </w:rPr>
          <w:t>1.3.1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8A4BC8">
          <w:rPr>
            <w:rStyle w:val="Hypertextovodkaz"/>
            <w:noProof/>
          </w:rPr>
          <w:t>Cvičení z přírodovědných předmětů - biologie (CvPB)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14:paraId="76CBA10E" w14:textId="71D60638" w:rsidR="00E828AE" w:rsidRDefault="00E828AE">
      <w:pPr>
        <w:pStyle w:val="Obsah2"/>
        <w:tabs>
          <w:tab w:val="left" w:pos="720"/>
          <w:tab w:val="right" w:leader="dot" w:pos="1008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0027670" w:history="1">
        <w:r w:rsidRPr="008A4BC8">
          <w:rPr>
            <w:rStyle w:val="Hypertextovodkaz"/>
            <w:noProof/>
          </w:rPr>
          <w:t>1.3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8A4BC8">
          <w:rPr>
            <w:rStyle w:val="Hypertextovodkaz"/>
            <w:noProof/>
          </w:rPr>
          <w:t>Člověk a příroda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14:paraId="7CEE8474" w14:textId="7CF2AE1F" w:rsidR="00E828AE" w:rsidRDefault="00E828AE">
      <w:pPr>
        <w:pStyle w:val="Obsah3"/>
        <w:tabs>
          <w:tab w:val="left" w:pos="1200"/>
          <w:tab w:val="right" w:leader="dot" w:pos="1008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80027671" w:history="1">
        <w:r w:rsidRPr="008A4BC8">
          <w:rPr>
            <w:rStyle w:val="Hypertextovodkaz"/>
            <w:noProof/>
          </w:rPr>
          <w:t>1.3.2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8A4BC8">
          <w:rPr>
            <w:rStyle w:val="Hypertextovodkaz"/>
            <w:noProof/>
          </w:rPr>
          <w:t>Cvičení z přírodovědných předmětů - chemie (CvPCH)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14:paraId="655C4568" w14:textId="260ED5AB" w:rsidR="00E828AE" w:rsidRDefault="00E828AE">
      <w:pPr>
        <w:pStyle w:val="Obsah2"/>
        <w:tabs>
          <w:tab w:val="right" w:leader="dot" w:pos="1008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0027672" w:history="1">
        <w:r w:rsidRPr="008A4BC8">
          <w:rPr>
            <w:rStyle w:val="Hypertextovodkaz"/>
            <w:noProof/>
          </w:rPr>
          <w:t>1.3 Člověk a příroda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14:paraId="1FDF9CF2" w14:textId="68734150" w:rsidR="00E828AE" w:rsidRDefault="00E828AE">
      <w:pPr>
        <w:pStyle w:val="Obsah3"/>
        <w:tabs>
          <w:tab w:val="left" w:pos="1200"/>
          <w:tab w:val="right" w:leader="dot" w:pos="1008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80027673" w:history="1">
        <w:r w:rsidRPr="008A4BC8">
          <w:rPr>
            <w:rStyle w:val="Hypertextovodkaz"/>
            <w:noProof/>
          </w:rPr>
          <w:t>1.3.3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8A4BC8">
          <w:rPr>
            <w:rStyle w:val="Hypertextovodkaz"/>
            <w:noProof/>
          </w:rPr>
          <w:t>Cvičení z přírodovědných předmětů - fyzika (CvPF)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14:paraId="6094B48C" w14:textId="3D9EFDA1" w:rsidR="00E828AE" w:rsidRDefault="00E828AE">
      <w:pPr>
        <w:pStyle w:val="Obsah2"/>
        <w:tabs>
          <w:tab w:val="right" w:leader="dot" w:pos="1008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0027674" w:history="1">
        <w:r w:rsidRPr="008A4BC8">
          <w:rPr>
            <w:rStyle w:val="Hypertextovodkaz"/>
            <w:noProof/>
          </w:rPr>
          <w:t>1.3 Člověk a příroda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14:paraId="43DF4762" w14:textId="7BBA6E3E" w:rsidR="00E828AE" w:rsidRDefault="00E828AE">
      <w:pPr>
        <w:pStyle w:val="Obsah3"/>
        <w:tabs>
          <w:tab w:val="left" w:pos="1200"/>
          <w:tab w:val="right" w:leader="dot" w:pos="1008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80027675" w:history="1">
        <w:r w:rsidRPr="008A4BC8">
          <w:rPr>
            <w:rStyle w:val="Hypertextovodkaz"/>
            <w:noProof/>
          </w:rPr>
          <w:t>1.3.4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8A4BC8">
          <w:rPr>
            <w:rStyle w:val="Hypertextovodkaz"/>
            <w:noProof/>
          </w:rPr>
          <w:t>Cvičení z přírodovědných předmětů - biologie (CvBi)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14:paraId="67C26359" w14:textId="1B5856CE" w:rsidR="00E828AE" w:rsidRDefault="00E828AE">
      <w:pPr>
        <w:pStyle w:val="Obsah2"/>
        <w:tabs>
          <w:tab w:val="right" w:leader="dot" w:pos="1008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0027676" w:history="1">
        <w:r w:rsidRPr="008A4BC8">
          <w:rPr>
            <w:rStyle w:val="Hypertextovodkaz"/>
            <w:noProof/>
          </w:rPr>
          <w:t>1.3 Člověk a příroda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14:paraId="276A4AFD" w14:textId="4EF05683" w:rsidR="00E828AE" w:rsidRDefault="00E828AE">
      <w:pPr>
        <w:pStyle w:val="Obsah3"/>
        <w:tabs>
          <w:tab w:val="left" w:pos="1200"/>
          <w:tab w:val="right" w:leader="dot" w:pos="1008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80027677" w:history="1">
        <w:r w:rsidRPr="008A4BC8">
          <w:rPr>
            <w:rStyle w:val="Hypertextovodkaz"/>
            <w:noProof/>
          </w:rPr>
          <w:t>1.3.5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8A4BC8">
          <w:rPr>
            <w:rStyle w:val="Hypertextovodkaz"/>
            <w:noProof/>
          </w:rPr>
          <w:t>Cvičení z přírodovědných předmětů - chemie (CvCh)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14:paraId="33CB96D7" w14:textId="5FB33C39" w:rsidR="00E828AE" w:rsidRDefault="00E828AE">
      <w:pPr>
        <w:pStyle w:val="Obsah2"/>
        <w:tabs>
          <w:tab w:val="right" w:leader="dot" w:pos="1008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0027678" w:history="1">
        <w:r w:rsidRPr="008A4BC8">
          <w:rPr>
            <w:rStyle w:val="Hypertextovodkaz"/>
            <w:noProof/>
          </w:rPr>
          <w:t>1.3 Člověk a příroda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14:paraId="24668229" w14:textId="5A43B6D7" w:rsidR="00E828AE" w:rsidRDefault="00E828AE">
      <w:pPr>
        <w:pStyle w:val="Obsah3"/>
        <w:tabs>
          <w:tab w:val="left" w:pos="1200"/>
          <w:tab w:val="right" w:leader="dot" w:pos="1008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80027679" w:history="1">
        <w:r w:rsidRPr="008A4BC8">
          <w:rPr>
            <w:rStyle w:val="Hypertextovodkaz"/>
            <w:noProof/>
          </w:rPr>
          <w:t>1.3.6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8A4BC8">
          <w:rPr>
            <w:rStyle w:val="Hypertextovodkaz"/>
            <w:noProof/>
          </w:rPr>
          <w:t>Seminář z fyziky (SF)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14:paraId="0B9C2063" w14:textId="532516FF" w:rsidR="00E828AE" w:rsidRDefault="00E828AE">
      <w:pPr>
        <w:pStyle w:val="Obsah2"/>
        <w:tabs>
          <w:tab w:val="right" w:leader="dot" w:pos="1008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0027680" w:history="1">
        <w:r w:rsidRPr="008A4BC8">
          <w:rPr>
            <w:rStyle w:val="Hypertextovodkaz"/>
            <w:noProof/>
          </w:rPr>
          <w:t>1.3 Člověk a příroda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14:paraId="7F931FFF" w14:textId="269B96A5" w:rsidR="00E828AE" w:rsidRDefault="00E828AE">
      <w:pPr>
        <w:pStyle w:val="Obsah3"/>
        <w:tabs>
          <w:tab w:val="left" w:pos="1200"/>
          <w:tab w:val="right" w:leader="dot" w:pos="1008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80027681" w:history="1">
        <w:r w:rsidRPr="008A4BC8">
          <w:rPr>
            <w:rStyle w:val="Hypertextovodkaz"/>
            <w:noProof/>
          </w:rPr>
          <w:t>1.3.7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8A4BC8">
          <w:rPr>
            <w:rStyle w:val="Hypertextovodkaz"/>
            <w:noProof/>
          </w:rPr>
          <w:t>Seminář z biologie (SB)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14:paraId="4A3F7604" w14:textId="23283BBA" w:rsidR="00E828AE" w:rsidRDefault="00E828AE">
      <w:pPr>
        <w:pStyle w:val="Obsah2"/>
        <w:tabs>
          <w:tab w:val="right" w:leader="dot" w:pos="1008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0027682" w:history="1">
        <w:r w:rsidRPr="008A4BC8">
          <w:rPr>
            <w:rStyle w:val="Hypertextovodkaz"/>
            <w:noProof/>
          </w:rPr>
          <w:t>1.3 Člověk a příroda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14:paraId="7F9F655F" w14:textId="55722D9D" w:rsidR="00E828AE" w:rsidRDefault="00E828AE">
      <w:pPr>
        <w:pStyle w:val="Obsah3"/>
        <w:tabs>
          <w:tab w:val="left" w:pos="1200"/>
          <w:tab w:val="right" w:leader="dot" w:pos="1008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80027683" w:history="1">
        <w:r w:rsidRPr="008A4BC8">
          <w:rPr>
            <w:rStyle w:val="Hypertextovodkaz"/>
            <w:noProof/>
          </w:rPr>
          <w:t>1.3.8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8A4BC8">
          <w:rPr>
            <w:rStyle w:val="Hypertextovodkaz"/>
            <w:noProof/>
          </w:rPr>
          <w:t>Seminář z chemie (SCh)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14:paraId="2100D943" w14:textId="51196857" w:rsidR="00E828AE" w:rsidRDefault="00E828AE">
      <w:pPr>
        <w:pStyle w:val="Obsah2"/>
        <w:tabs>
          <w:tab w:val="right" w:leader="dot" w:pos="1008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0027684" w:history="1">
        <w:r w:rsidRPr="008A4BC8">
          <w:rPr>
            <w:rStyle w:val="Hypertextovodkaz"/>
            <w:noProof/>
          </w:rPr>
          <w:t>1.3 Člověk a příroda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14:paraId="389B9A9C" w14:textId="54F4636D" w:rsidR="00E828AE" w:rsidRDefault="00E828AE">
      <w:pPr>
        <w:pStyle w:val="Obsah3"/>
        <w:tabs>
          <w:tab w:val="left" w:pos="1200"/>
          <w:tab w:val="right" w:leader="dot" w:pos="1008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80027685" w:history="1">
        <w:r w:rsidRPr="008A4BC8">
          <w:rPr>
            <w:rStyle w:val="Hypertextovodkaz"/>
            <w:noProof/>
          </w:rPr>
          <w:t>1.3.9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8A4BC8">
          <w:rPr>
            <w:rStyle w:val="Hypertextovodkaz"/>
            <w:noProof/>
          </w:rPr>
          <w:t>Seminář ze zeměpisu (SZ)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14:paraId="44872026" w14:textId="48CF9B2B" w:rsidR="00E828AE" w:rsidRDefault="00E828AE">
      <w:pPr>
        <w:pStyle w:val="Obsah2"/>
        <w:tabs>
          <w:tab w:val="left" w:pos="720"/>
          <w:tab w:val="right" w:leader="dot" w:pos="1008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0027686" w:history="1">
        <w:r w:rsidRPr="008A4BC8">
          <w:rPr>
            <w:rStyle w:val="Hypertextovodkaz"/>
            <w:noProof/>
          </w:rPr>
          <w:t>1.4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8A4BC8">
          <w:rPr>
            <w:rStyle w:val="Hypertextovodkaz"/>
            <w:noProof/>
          </w:rPr>
          <w:t>Člověk a společnost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14:paraId="0EE9249B" w14:textId="63E07078" w:rsidR="00E828AE" w:rsidRDefault="00E828AE">
      <w:pPr>
        <w:pStyle w:val="Obsah3"/>
        <w:tabs>
          <w:tab w:val="left" w:pos="1200"/>
          <w:tab w:val="right" w:leader="dot" w:pos="1008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80027687" w:history="1">
        <w:r w:rsidRPr="008A4BC8">
          <w:rPr>
            <w:rStyle w:val="Hypertextovodkaz"/>
            <w:noProof/>
          </w:rPr>
          <w:t>1.4.1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8A4BC8">
          <w:rPr>
            <w:rStyle w:val="Hypertextovodkaz"/>
            <w:noProof/>
          </w:rPr>
          <w:t>Společenskovědní seminář (SVS)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14:paraId="212DF6C6" w14:textId="38637326" w:rsidR="00E828AE" w:rsidRDefault="00E828AE">
      <w:pPr>
        <w:pStyle w:val="Obsah2"/>
        <w:tabs>
          <w:tab w:val="left" w:pos="720"/>
          <w:tab w:val="right" w:leader="dot" w:pos="1008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0027688" w:history="1">
        <w:r w:rsidRPr="008A4BC8">
          <w:rPr>
            <w:rStyle w:val="Hypertextovodkaz"/>
            <w:noProof/>
          </w:rPr>
          <w:t>1.4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8A4BC8">
          <w:rPr>
            <w:rStyle w:val="Hypertextovodkaz"/>
            <w:noProof/>
          </w:rPr>
          <w:t>Člověk a společnost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14:paraId="7B60C0B3" w14:textId="3171CAC0" w:rsidR="00E828AE" w:rsidRDefault="00E828AE">
      <w:pPr>
        <w:pStyle w:val="Obsah3"/>
        <w:tabs>
          <w:tab w:val="left" w:pos="1200"/>
          <w:tab w:val="right" w:leader="dot" w:pos="1008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80027689" w:history="1">
        <w:r w:rsidRPr="008A4BC8">
          <w:rPr>
            <w:rStyle w:val="Hypertextovodkaz"/>
            <w:noProof/>
          </w:rPr>
          <w:t>1.4.2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8A4BC8">
          <w:rPr>
            <w:rStyle w:val="Hypertextovodkaz"/>
            <w:noProof/>
          </w:rPr>
          <w:t>Společenskovědní seminář projektový (SVS)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14:paraId="49CD8AC3" w14:textId="312211DB" w:rsidR="00E828AE" w:rsidRDefault="00E828AE">
      <w:pPr>
        <w:pStyle w:val="Obsah2"/>
        <w:tabs>
          <w:tab w:val="left" w:pos="720"/>
          <w:tab w:val="right" w:leader="dot" w:pos="1008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0027690" w:history="1">
        <w:r w:rsidRPr="008A4BC8">
          <w:rPr>
            <w:rStyle w:val="Hypertextovodkaz"/>
            <w:noProof/>
          </w:rPr>
          <w:t>1.4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8A4BC8">
          <w:rPr>
            <w:rStyle w:val="Hypertextovodkaz"/>
            <w:noProof/>
          </w:rPr>
          <w:t>Člověk a společnost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14:paraId="6D513EDE" w14:textId="2AEE97E7" w:rsidR="00E828AE" w:rsidRDefault="00E828AE">
      <w:pPr>
        <w:pStyle w:val="Obsah3"/>
        <w:tabs>
          <w:tab w:val="left" w:pos="1200"/>
          <w:tab w:val="right" w:leader="dot" w:pos="1008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80027691" w:history="1">
        <w:r w:rsidRPr="008A4BC8">
          <w:rPr>
            <w:rStyle w:val="Hypertextovodkaz"/>
            <w:noProof/>
          </w:rPr>
          <w:t>1.4.3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8A4BC8">
          <w:rPr>
            <w:rStyle w:val="Hypertextovodkaz"/>
            <w:noProof/>
          </w:rPr>
          <w:t>Seminář ekonomie (EK)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14:paraId="60E5B74B" w14:textId="06C5B47D" w:rsidR="00E828AE" w:rsidRDefault="00E828AE">
      <w:pPr>
        <w:pStyle w:val="Obsah2"/>
        <w:tabs>
          <w:tab w:val="left" w:pos="720"/>
          <w:tab w:val="right" w:leader="dot" w:pos="1008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0027692" w:history="1">
        <w:r w:rsidRPr="008A4BC8">
          <w:rPr>
            <w:rStyle w:val="Hypertextovodkaz"/>
            <w:noProof/>
          </w:rPr>
          <w:t>1.4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8A4BC8">
          <w:rPr>
            <w:rStyle w:val="Hypertextovodkaz"/>
            <w:noProof/>
          </w:rPr>
          <w:t>Člověk a společnost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14:paraId="67B5A0C5" w14:textId="3370BB9D" w:rsidR="00E828AE" w:rsidRDefault="00E828AE">
      <w:pPr>
        <w:pStyle w:val="Obsah3"/>
        <w:tabs>
          <w:tab w:val="left" w:pos="1200"/>
          <w:tab w:val="right" w:leader="dot" w:pos="1008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80027693" w:history="1">
        <w:r w:rsidRPr="008A4BC8">
          <w:rPr>
            <w:rStyle w:val="Hypertextovodkaz"/>
            <w:noProof/>
          </w:rPr>
          <w:t>1.4.4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8A4BC8">
          <w:rPr>
            <w:rStyle w:val="Hypertextovodkaz"/>
            <w:noProof/>
          </w:rPr>
          <w:t>Společenskovědní seminář – filozofie a religionistika (Fil)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14:paraId="3DE58E51" w14:textId="7BC7A921" w:rsidR="00E828AE" w:rsidRDefault="00E828AE">
      <w:pPr>
        <w:pStyle w:val="Obsah2"/>
        <w:tabs>
          <w:tab w:val="left" w:pos="720"/>
          <w:tab w:val="right" w:leader="dot" w:pos="1008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0027694" w:history="1">
        <w:r w:rsidRPr="008A4BC8">
          <w:rPr>
            <w:rStyle w:val="Hypertextovodkaz"/>
            <w:noProof/>
          </w:rPr>
          <w:t>1.4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8A4BC8">
          <w:rPr>
            <w:rStyle w:val="Hypertextovodkaz"/>
            <w:noProof/>
          </w:rPr>
          <w:t>Člověk a společnost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14:paraId="2A9190B8" w14:textId="45B80B08" w:rsidR="00E828AE" w:rsidRDefault="00E828AE">
      <w:pPr>
        <w:pStyle w:val="Obsah3"/>
        <w:tabs>
          <w:tab w:val="left" w:pos="1200"/>
          <w:tab w:val="right" w:leader="dot" w:pos="1008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80027695" w:history="1">
        <w:r w:rsidRPr="008A4BC8">
          <w:rPr>
            <w:rStyle w:val="Hypertextovodkaz"/>
            <w:noProof/>
          </w:rPr>
          <w:t>1.4.5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8A4BC8">
          <w:rPr>
            <w:rStyle w:val="Hypertextovodkaz"/>
            <w:noProof/>
          </w:rPr>
          <w:t>Společenskovědní seminář – Psychologický seminář (Psy)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14:paraId="2D69ADC6" w14:textId="5923FF1E" w:rsidR="00E828AE" w:rsidRDefault="00E828AE">
      <w:pPr>
        <w:pStyle w:val="Obsah2"/>
        <w:tabs>
          <w:tab w:val="right" w:leader="dot" w:pos="1008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0027696" w:history="1">
        <w:r w:rsidRPr="008A4BC8">
          <w:rPr>
            <w:rStyle w:val="Hypertextovodkaz"/>
            <w:noProof/>
          </w:rPr>
          <w:t>1.4 Člověk a společnost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14:paraId="4A3C50FB" w14:textId="5490B8E4" w:rsidR="00E828AE" w:rsidRDefault="00E828AE">
      <w:pPr>
        <w:pStyle w:val="Obsah3"/>
        <w:tabs>
          <w:tab w:val="left" w:pos="1200"/>
          <w:tab w:val="right" w:leader="dot" w:pos="1008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80027697" w:history="1">
        <w:r w:rsidRPr="008A4BC8">
          <w:rPr>
            <w:rStyle w:val="Hypertextovodkaz"/>
            <w:noProof/>
          </w:rPr>
          <w:t>1.4.6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8A4BC8">
          <w:rPr>
            <w:rStyle w:val="Hypertextovodkaz"/>
            <w:noProof/>
          </w:rPr>
          <w:t>Seminář z dějepisu (SD)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14:paraId="06FB950A" w14:textId="7EC95592" w:rsidR="00E828AE" w:rsidRDefault="00E828AE">
      <w:pPr>
        <w:pStyle w:val="Obsah2"/>
        <w:tabs>
          <w:tab w:val="left" w:pos="720"/>
          <w:tab w:val="right" w:leader="dot" w:pos="1008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0027698" w:history="1">
        <w:r w:rsidRPr="008A4BC8">
          <w:rPr>
            <w:rStyle w:val="Hypertextovodkaz"/>
            <w:noProof/>
          </w:rPr>
          <w:t>1.6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8A4BC8">
          <w:rPr>
            <w:rStyle w:val="Hypertextovodkaz"/>
            <w:noProof/>
          </w:rPr>
          <w:t>Umění a kultura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14:paraId="7C914AAA" w14:textId="3C929200" w:rsidR="00E828AE" w:rsidRDefault="00E828AE">
      <w:pPr>
        <w:pStyle w:val="Obsah3"/>
        <w:tabs>
          <w:tab w:val="left" w:pos="1200"/>
          <w:tab w:val="right" w:leader="dot" w:pos="1008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80027699" w:history="1">
        <w:r w:rsidRPr="008A4BC8">
          <w:rPr>
            <w:rStyle w:val="Hypertextovodkaz"/>
            <w:noProof/>
          </w:rPr>
          <w:t>1.6.1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8A4BC8">
          <w:rPr>
            <w:rStyle w:val="Hypertextovodkaz"/>
            <w:noProof/>
          </w:rPr>
          <w:t>Seminář z estetiky-Vv (Est-Vv)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14:paraId="6CEA5823" w14:textId="0A681B38" w:rsidR="00E828AE" w:rsidRDefault="00E828AE">
      <w:pPr>
        <w:pStyle w:val="Obsah2"/>
        <w:tabs>
          <w:tab w:val="left" w:pos="720"/>
          <w:tab w:val="right" w:leader="dot" w:pos="1008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0027700" w:history="1">
        <w:r w:rsidRPr="008A4BC8">
          <w:rPr>
            <w:rStyle w:val="Hypertextovodkaz"/>
            <w:noProof/>
          </w:rPr>
          <w:t>1.7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8A4BC8">
          <w:rPr>
            <w:rStyle w:val="Hypertextovodkaz"/>
            <w:noProof/>
          </w:rPr>
          <w:t>Informatika a informační a komunikační technologie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149</w:t>
        </w:r>
        <w:r>
          <w:rPr>
            <w:noProof/>
            <w:webHidden/>
          </w:rPr>
          <w:fldChar w:fldCharType="end"/>
        </w:r>
      </w:hyperlink>
    </w:p>
    <w:p w14:paraId="754424A2" w14:textId="420B1F85" w:rsidR="00E828AE" w:rsidRDefault="00E828AE">
      <w:pPr>
        <w:pStyle w:val="Obsah3"/>
        <w:tabs>
          <w:tab w:val="left" w:pos="1200"/>
          <w:tab w:val="right" w:leader="dot" w:pos="1008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80027701" w:history="1">
        <w:r w:rsidRPr="008A4BC8">
          <w:rPr>
            <w:rStyle w:val="Hypertextovodkaz"/>
            <w:noProof/>
          </w:rPr>
          <w:t>1.7.1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8A4BC8">
          <w:rPr>
            <w:rStyle w:val="Hypertextovodkaz"/>
            <w:noProof/>
          </w:rPr>
          <w:t>Seminář z informatiky a výpočetní techniky (S-IVT)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149</w:t>
        </w:r>
        <w:r>
          <w:rPr>
            <w:noProof/>
            <w:webHidden/>
          </w:rPr>
          <w:fldChar w:fldCharType="end"/>
        </w:r>
      </w:hyperlink>
    </w:p>
    <w:p w14:paraId="523E46AC" w14:textId="037B0407" w:rsidR="00E828AE" w:rsidRDefault="00E828AE">
      <w:pPr>
        <w:pStyle w:val="Obsah2"/>
        <w:tabs>
          <w:tab w:val="left" w:pos="720"/>
          <w:tab w:val="right" w:leader="dot" w:pos="1008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0027702" w:history="1">
        <w:r w:rsidRPr="008A4BC8">
          <w:rPr>
            <w:rStyle w:val="Hypertextovodkaz"/>
            <w:noProof/>
          </w:rPr>
          <w:t>1.8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8A4BC8">
          <w:rPr>
            <w:rStyle w:val="Hypertextovodkaz"/>
            <w:noProof/>
          </w:rPr>
          <w:t>Informatika a informační a komunikační technologie a Matematika a její aplikace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14:paraId="3A2A1D03" w14:textId="04B742BD" w:rsidR="00E828AE" w:rsidRDefault="00E828AE">
      <w:pPr>
        <w:pStyle w:val="Obsah3"/>
        <w:tabs>
          <w:tab w:val="left" w:pos="1200"/>
          <w:tab w:val="right" w:leader="dot" w:pos="10087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80027703" w:history="1">
        <w:r w:rsidRPr="008A4BC8">
          <w:rPr>
            <w:rStyle w:val="Hypertextovodkaz"/>
            <w:noProof/>
          </w:rPr>
          <w:t>1.8.1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Pr="008A4BC8">
          <w:rPr>
            <w:rStyle w:val="Hypertextovodkaz"/>
            <w:noProof/>
          </w:rPr>
          <w:t>Základy CAD (CAD)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_Toc80027703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24D6"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14:paraId="5422E2F1" w14:textId="7CA7BE79" w:rsidR="004F554E" w:rsidRDefault="00B74922" w:rsidP="00025C9B">
      <w:pPr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fldChar w:fldCharType="end"/>
      </w:r>
    </w:p>
    <w:p w14:paraId="596924A5" w14:textId="77777777" w:rsidR="00EE26F2" w:rsidRDefault="00EE26F2" w:rsidP="00025C9B">
      <w:pPr>
        <w:rPr>
          <w:b/>
          <w:bCs/>
          <w:caps/>
          <w:sz w:val="20"/>
          <w:szCs w:val="20"/>
        </w:rPr>
      </w:pPr>
    </w:p>
    <w:p w14:paraId="31AFB9C4" w14:textId="77777777" w:rsidR="00EE26F2" w:rsidRDefault="00EE26F2" w:rsidP="00444468">
      <w:pPr>
        <w:ind w:left="0"/>
      </w:pPr>
    </w:p>
    <w:p w14:paraId="3D76564A" w14:textId="77777777" w:rsidR="00550380" w:rsidRDefault="00550380" w:rsidP="00444468">
      <w:pPr>
        <w:ind w:left="0"/>
      </w:pPr>
    </w:p>
    <w:p w14:paraId="7FD936A9" w14:textId="77777777" w:rsidR="00550380" w:rsidRDefault="00550380" w:rsidP="00444468">
      <w:pPr>
        <w:ind w:left="0"/>
      </w:pPr>
    </w:p>
    <w:p w14:paraId="4B12F32C" w14:textId="77777777" w:rsidR="00550380" w:rsidRDefault="00550380" w:rsidP="00444468">
      <w:pPr>
        <w:ind w:left="0"/>
      </w:pPr>
    </w:p>
    <w:p w14:paraId="3107A98A" w14:textId="77777777" w:rsidR="00550380" w:rsidRDefault="00F970F0" w:rsidP="00550380">
      <w:pPr>
        <w:pStyle w:val="Nadpis2"/>
      </w:pPr>
      <w:bookmarkStart w:id="0" w:name="_Toc80027651"/>
      <w:r w:rsidRPr="008046D7">
        <w:t>Jazyk a jazyková komunikace</w:t>
      </w:r>
      <w:bookmarkEnd w:id="0"/>
    </w:p>
    <w:p w14:paraId="0DFFE2B6" w14:textId="77777777" w:rsidR="00E64EE4" w:rsidRPr="0091090D" w:rsidRDefault="00000776" w:rsidP="00550380">
      <w:pPr>
        <w:pStyle w:val="Nadpis3"/>
      </w:pPr>
      <w:bookmarkStart w:id="1" w:name="_Toc80027652"/>
      <w:proofErr w:type="spellStart"/>
      <w:r w:rsidRPr="00000776">
        <w:t>Literárnějazykový</w:t>
      </w:r>
      <w:proofErr w:type="spellEnd"/>
      <w:r w:rsidRPr="00000776">
        <w:t xml:space="preserve"> seminář</w:t>
      </w:r>
      <w:r w:rsidR="001408F4">
        <w:t xml:space="preserve"> (</w:t>
      </w:r>
      <w:r>
        <w:t>LJS</w:t>
      </w:r>
      <w:r w:rsidR="001408F4">
        <w:t>)</w:t>
      </w:r>
      <w:bookmarkEnd w:id="1"/>
    </w:p>
    <w:p w14:paraId="2CA90FD9" w14:textId="77777777" w:rsidR="00F970F0" w:rsidRPr="0091090D" w:rsidRDefault="00F970F0" w:rsidP="0091090D">
      <w:pPr>
        <w:pStyle w:val="Nadpis4"/>
      </w:pPr>
      <w:r w:rsidRPr="008046D7">
        <w:t>Charakteristika v</w:t>
      </w:r>
      <w:r w:rsidR="00000776">
        <w:t>olitelného</w:t>
      </w:r>
      <w:r w:rsidRPr="008046D7">
        <w:t xml:space="preserve"> předmětu </w:t>
      </w:r>
      <w:proofErr w:type="gramStart"/>
      <w:r w:rsidR="00000776">
        <w:t>literárně</w:t>
      </w:r>
      <w:r w:rsidR="00573765">
        <w:t xml:space="preserve"> -</w:t>
      </w:r>
      <w:r w:rsidR="00000776">
        <w:t xml:space="preserve"> jazykov</w:t>
      </w:r>
      <w:r w:rsidR="00573765">
        <w:t>ý</w:t>
      </w:r>
      <w:proofErr w:type="gramEnd"/>
      <w:r w:rsidR="00000776">
        <w:t xml:space="preserve"> </w:t>
      </w:r>
      <w:r w:rsidR="00573765">
        <w:t>seminář</w:t>
      </w:r>
    </w:p>
    <w:p w14:paraId="6CD1C65B" w14:textId="77777777" w:rsidR="00F970F0" w:rsidRPr="008046D7" w:rsidRDefault="00F970F0" w:rsidP="0091090D">
      <w:pPr>
        <w:pStyle w:val="Nadpis5"/>
      </w:pPr>
      <w:r w:rsidRPr="008046D7">
        <w:t xml:space="preserve">Obsahové, </w:t>
      </w:r>
      <w:proofErr w:type="gramStart"/>
      <w:r w:rsidRPr="008046D7">
        <w:t>časové  a</w:t>
      </w:r>
      <w:proofErr w:type="gramEnd"/>
      <w:r w:rsidRPr="008046D7">
        <w:t xml:space="preserve"> organizační vymezení vyučovacího předmětu</w:t>
      </w:r>
    </w:p>
    <w:p w14:paraId="46B378AF" w14:textId="77777777" w:rsidR="00F970F0" w:rsidRDefault="00F970F0" w:rsidP="00F970F0">
      <w:pPr>
        <w:ind w:left="0"/>
      </w:pPr>
    </w:p>
    <w:p w14:paraId="6E29B381" w14:textId="77777777" w:rsidR="000B6517" w:rsidRDefault="000B6517" w:rsidP="000B6517">
      <w:pPr>
        <w:pStyle w:val="odstavecvSVP"/>
      </w:pPr>
      <w:r w:rsidRPr="00DC1009">
        <w:t xml:space="preserve">  </w:t>
      </w:r>
      <w:r w:rsidR="00000776" w:rsidRPr="00000776">
        <w:t xml:space="preserve">Volitelný předmět </w:t>
      </w:r>
      <w:proofErr w:type="spellStart"/>
      <w:r w:rsidR="00000776" w:rsidRPr="00000776">
        <w:t>Literárnějazykový</w:t>
      </w:r>
      <w:proofErr w:type="spellEnd"/>
      <w:r w:rsidR="00000776" w:rsidRPr="00000776">
        <w:t xml:space="preserve"> seminář vychází ze vzdělávacího oboru Český jazyk a literatura z RVPGV</w:t>
      </w:r>
    </w:p>
    <w:p w14:paraId="50D84536" w14:textId="77777777" w:rsidR="000B6517" w:rsidRDefault="000B6517" w:rsidP="000B6517">
      <w:pPr>
        <w:ind w:left="0" w:firstLine="561"/>
        <w:jc w:val="both"/>
        <w:rPr>
          <w:b/>
        </w:rPr>
      </w:pPr>
    </w:p>
    <w:p w14:paraId="13E41172" w14:textId="77777777" w:rsidR="000B6517" w:rsidRPr="005160F2" w:rsidRDefault="000B6517" w:rsidP="000B6517">
      <w:pPr>
        <w:ind w:left="0" w:firstLine="561"/>
        <w:jc w:val="both"/>
        <w:rPr>
          <w:b/>
        </w:rPr>
      </w:pPr>
      <w:r>
        <w:rPr>
          <w:b/>
        </w:rPr>
        <w:t>Časové vymezení:</w:t>
      </w:r>
    </w:p>
    <w:p w14:paraId="2F7DFA50" w14:textId="77777777" w:rsidR="00000776" w:rsidRPr="00000776" w:rsidRDefault="000B6517" w:rsidP="00000776">
      <w:pPr>
        <w:pStyle w:val="odstavecvSVP"/>
      </w:pPr>
      <w:r w:rsidRPr="000B6517">
        <w:t xml:space="preserve">  </w:t>
      </w:r>
      <w:r w:rsidR="00000776" w:rsidRPr="00000776">
        <w:t>Týdenní časová dotace:</w:t>
      </w:r>
      <w:r w:rsidR="00000776" w:rsidRPr="00000776">
        <w:tab/>
        <w:t>3.ročník, septima:</w:t>
      </w:r>
      <w:r w:rsidR="00000776" w:rsidRPr="00000776">
        <w:tab/>
        <w:t>2hodiny</w:t>
      </w:r>
    </w:p>
    <w:p w14:paraId="0EF895E0" w14:textId="77777777" w:rsidR="00000776" w:rsidRPr="00000776" w:rsidRDefault="00000776" w:rsidP="00000776">
      <w:pPr>
        <w:pStyle w:val="odstavecvSVP"/>
      </w:pPr>
      <w:r w:rsidRPr="00000776">
        <w:tab/>
      </w:r>
      <w:r w:rsidRPr="00000776">
        <w:tab/>
      </w:r>
      <w:r w:rsidRPr="00000776">
        <w:tab/>
      </w:r>
      <w:r w:rsidRPr="00000776">
        <w:tab/>
        <w:t>4.ročník, oktáva</w:t>
      </w:r>
      <w:r w:rsidRPr="00000776">
        <w:tab/>
        <w:t>2hodiny</w:t>
      </w:r>
    </w:p>
    <w:p w14:paraId="719A5870" w14:textId="77777777" w:rsidR="000B6517" w:rsidRDefault="000B6517" w:rsidP="00000776">
      <w:pPr>
        <w:pStyle w:val="odstavecvSVP"/>
      </w:pPr>
    </w:p>
    <w:p w14:paraId="493FA504" w14:textId="77777777" w:rsidR="000B6517" w:rsidRPr="000B6517" w:rsidRDefault="000B6517" w:rsidP="000B6517">
      <w:pPr>
        <w:ind w:left="0" w:firstLine="561"/>
        <w:jc w:val="both"/>
        <w:rPr>
          <w:b/>
        </w:rPr>
      </w:pPr>
      <w:r w:rsidRPr="000B6517">
        <w:rPr>
          <w:b/>
        </w:rPr>
        <w:t>Obsahové vymezení:</w:t>
      </w:r>
    </w:p>
    <w:p w14:paraId="29AA6CB0" w14:textId="77777777" w:rsidR="00000776" w:rsidRPr="00000776" w:rsidRDefault="00000776" w:rsidP="00000776">
      <w:pPr>
        <w:ind w:left="0" w:firstLine="561"/>
        <w:jc w:val="both"/>
      </w:pPr>
      <w:r w:rsidRPr="00000776">
        <w:t xml:space="preserve">Cílem semináře je získání dobré znalosti mateřského jazyka, orientace v různých komunikativních situacích, posouzení kvality a komparace jednotlivých literárních nebo filmových děl a divadelních představení, jejich interpretace a aktivní vřazení do kulturního kontextu. Prostřednictvím svého obsahu v literární části vyučovací předmět tříbí vkus žáka, kladně ovlivňuje jeho názory, postoje a hodnotovou orientaci a formuje jeho mravní i sociální cítění. </w:t>
      </w:r>
    </w:p>
    <w:p w14:paraId="0A185470" w14:textId="77777777" w:rsidR="000B6517" w:rsidRDefault="000B6517" w:rsidP="000B6517">
      <w:pPr>
        <w:ind w:left="0" w:firstLine="561"/>
        <w:jc w:val="both"/>
        <w:rPr>
          <w:b/>
        </w:rPr>
      </w:pPr>
    </w:p>
    <w:p w14:paraId="626BFE83" w14:textId="77777777" w:rsidR="000B6517" w:rsidRDefault="000B6517" w:rsidP="000B6517">
      <w:pPr>
        <w:ind w:left="0" w:firstLine="561"/>
        <w:jc w:val="both"/>
        <w:rPr>
          <w:b/>
        </w:rPr>
      </w:pPr>
      <w:r w:rsidRPr="005160F2">
        <w:rPr>
          <w:b/>
        </w:rPr>
        <w:t>Organizační vymezení:</w:t>
      </w:r>
    </w:p>
    <w:p w14:paraId="50089641" w14:textId="52BF1361" w:rsidR="0091090D" w:rsidRPr="00825386" w:rsidRDefault="00000776" w:rsidP="00825386">
      <w:pPr>
        <w:pStyle w:val="odstavecvSVP"/>
        <w:keepNext w:val="0"/>
      </w:pPr>
      <w:r w:rsidRPr="00000776">
        <w:t>Výuka semináře probíhá formou dvouhodiny vzniklé spojením dvou běžných vyučovacích jednotek po 45minutách. V semináři dochází k dalšímu rozšiřování získaných znalostí a upevňování dovedností (skupinová práce, interpretace textu, literární osobnosti, jak je neznáte, divadelní představení, filmové projekce).</w:t>
      </w:r>
    </w:p>
    <w:p w14:paraId="747927F5" w14:textId="77777777" w:rsidR="00F970F0" w:rsidRPr="008046D7" w:rsidRDefault="00F970F0" w:rsidP="0091090D">
      <w:pPr>
        <w:pStyle w:val="Nadpis5"/>
      </w:pPr>
      <w:r w:rsidRPr="008046D7">
        <w:t xml:space="preserve"> Výchovné a vzdělávací strategie </w:t>
      </w:r>
    </w:p>
    <w:p w14:paraId="66FED4DE" w14:textId="77777777" w:rsidR="00F970F0" w:rsidRDefault="00F970F0" w:rsidP="00324707">
      <w:pPr>
        <w:ind w:left="0"/>
        <w:rPr>
          <w:b/>
        </w:rPr>
      </w:pPr>
      <w:r w:rsidRPr="0091090D">
        <w:rPr>
          <w:b/>
        </w:rPr>
        <w:t>společně uplatňované postupy, metody a formy práce, příležitosti, aktivity, které vedou k utváření a rozvíjení klíčových kompetencí žáků. Budou v rámci vzdělávacího procesu uplatňovány všemi pedagogy</w:t>
      </w:r>
    </w:p>
    <w:p w14:paraId="59393405" w14:textId="77777777" w:rsidR="00000776" w:rsidRDefault="00000776" w:rsidP="00324707">
      <w:pPr>
        <w:ind w:left="0"/>
        <w:rPr>
          <w:b/>
        </w:rPr>
      </w:pPr>
    </w:p>
    <w:p w14:paraId="028D88D3" w14:textId="77777777" w:rsidR="000C2A76" w:rsidRPr="00683120" w:rsidRDefault="00000776" w:rsidP="005007F9">
      <w:pPr>
        <w:ind w:left="0"/>
        <w:rPr>
          <w:b/>
        </w:rPr>
      </w:pPr>
      <w:r>
        <w:rPr>
          <w:b/>
        </w:rPr>
        <w:t>Viz. Povinný předmět český jazyk a literatura</w:t>
      </w:r>
    </w:p>
    <w:p w14:paraId="0AC6B470" w14:textId="77777777" w:rsidR="00324707" w:rsidRDefault="00324707" w:rsidP="0091090D">
      <w:pPr>
        <w:pStyle w:val="Nadpis4"/>
      </w:pPr>
      <w:r w:rsidRPr="008046D7">
        <w:t>Vzdělávací obsah vyučovacího předmětu</w:t>
      </w: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365AFA" w:rsidRPr="00E53B11" w14:paraId="1A8548E6" w14:textId="77777777" w:rsidTr="00C81F95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0404DF7F" w14:textId="77777777" w:rsidR="00365AFA" w:rsidRDefault="00365AFA" w:rsidP="00E53B11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14:paraId="49FEB516" w14:textId="77777777" w:rsidR="00365AFA" w:rsidRPr="00E53B11" w:rsidRDefault="00365AFA" w:rsidP="00E53B11">
            <w:pPr>
              <w:ind w:left="0"/>
              <w:jc w:val="center"/>
              <w:rPr>
                <w:b/>
              </w:rPr>
            </w:pPr>
            <w:r w:rsidRPr="00E53B11">
              <w:rPr>
                <w:b/>
              </w:rPr>
              <w:t>Jazyk a jazyková komunikace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4B75F326" w14:textId="77777777" w:rsidR="00365AFA" w:rsidRDefault="00365AFA" w:rsidP="00E53B11">
            <w:pPr>
              <w:ind w:left="0"/>
              <w:jc w:val="center"/>
            </w:pPr>
            <w:r>
              <w:t>Předmět:</w:t>
            </w:r>
          </w:p>
          <w:p w14:paraId="06FDC9CE" w14:textId="77777777" w:rsidR="00365AFA" w:rsidRPr="00E53B11" w:rsidRDefault="007579B1" w:rsidP="007579B1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Literárně – jazykový seminář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5133A4DF" w14:textId="77777777" w:rsidR="00365AFA" w:rsidRDefault="00365AFA" w:rsidP="00E53B11">
            <w:pPr>
              <w:ind w:left="0"/>
              <w:jc w:val="center"/>
            </w:pPr>
            <w:r>
              <w:t>Období:</w:t>
            </w:r>
          </w:p>
          <w:p w14:paraId="4548F254" w14:textId="77777777" w:rsidR="00365AFA" w:rsidRPr="00E53B11" w:rsidRDefault="007579B1" w:rsidP="007579B1">
            <w:pPr>
              <w:ind w:left="0"/>
              <w:jc w:val="center"/>
              <w:rPr>
                <w:b/>
              </w:rPr>
            </w:pPr>
            <w:r>
              <w:t>3</w:t>
            </w:r>
            <w:r w:rsidR="000B6517">
              <w:t>.-4.r.</w:t>
            </w:r>
          </w:p>
        </w:tc>
      </w:tr>
      <w:tr w:rsidR="00C81F95" w:rsidRPr="00E53B11" w14:paraId="78F569EB" w14:textId="77777777" w:rsidTr="00C81F95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64A64DE" w14:textId="77777777" w:rsidR="00C81F95" w:rsidRDefault="00C81F95" w:rsidP="000B6517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6F0C4CCC" w14:textId="77777777" w:rsidR="00C81F95" w:rsidRDefault="00C81F95" w:rsidP="000B6517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</w:t>
            </w:r>
            <w:proofErr w:type="gramStart"/>
            <w:r>
              <w:rPr>
                <w:b/>
              </w:rPr>
              <w:t>ŠVP - žák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5EB1822" w14:textId="77777777" w:rsidR="00C81F95" w:rsidRDefault="00C81F95" w:rsidP="000B6517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6709AB16" w14:textId="77777777" w:rsidR="00C81F95" w:rsidRDefault="00C81F95" w:rsidP="000B6517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48049A" w:rsidRPr="00E53B11" w14:paraId="204A9911" w14:textId="77777777" w:rsidTr="004D70EC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14:paraId="79ED5108" w14:textId="77777777" w:rsidR="0048049A" w:rsidRPr="0048049A" w:rsidRDefault="007579B1" w:rsidP="007579B1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8049A">
              <w:rPr>
                <w:sz w:val="28"/>
                <w:szCs w:val="28"/>
              </w:rPr>
              <w:t>.</w:t>
            </w:r>
          </w:p>
        </w:tc>
      </w:tr>
      <w:tr w:rsidR="00C81F95" w:rsidRPr="00E53B11" w14:paraId="1AC061F7" w14:textId="77777777" w:rsidTr="00C81F95">
        <w:trPr>
          <w:trHeight w:val="896"/>
        </w:trPr>
        <w:tc>
          <w:tcPr>
            <w:tcW w:w="2835" w:type="dxa"/>
          </w:tcPr>
          <w:p w14:paraId="68DEF013" w14:textId="77777777" w:rsidR="00C81F95" w:rsidRPr="0048049A" w:rsidRDefault="00C81F95" w:rsidP="0048049A">
            <w:pPr>
              <w:autoSpaceDE w:val="0"/>
              <w:autoSpaceDN w:val="0"/>
              <w:adjustRightInd w:val="0"/>
              <w:ind w:left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2518" w:type="dxa"/>
          </w:tcPr>
          <w:p w14:paraId="4BACED02" w14:textId="77777777" w:rsidR="00C81F95" w:rsidRDefault="00C81F95" w:rsidP="0048049A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440D32FA" w14:textId="77777777" w:rsidR="00C81F95" w:rsidRPr="006A57A8" w:rsidRDefault="007579B1" w:rsidP="0048049A">
            <w:pPr>
              <w:ind w:left="0"/>
              <w:rPr>
                <w:sz w:val="18"/>
                <w:szCs w:val="18"/>
              </w:rPr>
            </w:pPr>
            <w:r w:rsidRPr="007579B1">
              <w:rPr>
                <w:b/>
                <w:sz w:val="18"/>
                <w:szCs w:val="18"/>
              </w:rPr>
              <w:t xml:space="preserve">Úvod do </w:t>
            </w:r>
            <w:proofErr w:type="spellStart"/>
            <w:proofErr w:type="gramStart"/>
            <w:r w:rsidRPr="007579B1">
              <w:rPr>
                <w:b/>
                <w:sz w:val="18"/>
                <w:szCs w:val="18"/>
              </w:rPr>
              <w:t>semináře,charakteristika</w:t>
            </w:r>
            <w:proofErr w:type="spellEnd"/>
            <w:proofErr w:type="gramEnd"/>
            <w:r w:rsidRPr="007579B1">
              <w:rPr>
                <w:b/>
                <w:sz w:val="18"/>
                <w:szCs w:val="18"/>
              </w:rPr>
              <w:t xml:space="preserve"> studia, témata seminárních prací</w:t>
            </w:r>
          </w:p>
        </w:tc>
        <w:tc>
          <w:tcPr>
            <w:tcW w:w="1877" w:type="dxa"/>
          </w:tcPr>
          <w:p w14:paraId="49698513" w14:textId="77777777" w:rsidR="00C81F95" w:rsidRDefault="00C81F95" w:rsidP="00281131">
            <w:pPr>
              <w:ind w:left="0"/>
              <w:jc w:val="center"/>
              <w:rPr>
                <w:sz w:val="18"/>
                <w:szCs w:val="18"/>
              </w:rPr>
            </w:pPr>
          </w:p>
          <w:p w14:paraId="70230516" w14:textId="77777777" w:rsidR="00C81F95" w:rsidRDefault="00C81F95" w:rsidP="00281131">
            <w:pPr>
              <w:ind w:left="0"/>
              <w:jc w:val="center"/>
              <w:rPr>
                <w:sz w:val="18"/>
                <w:szCs w:val="18"/>
              </w:rPr>
            </w:pPr>
          </w:p>
          <w:p w14:paraId="0A871F5F" w14:textId="77777777" w:rsidR="00C81F95" w:rsidRDefault="00C81F95" w:rsidP="007579B1">
            <w:pPr>
              <w:ind w:left="0"/>
              <w:rPr>
                <w:sz w:val="18"/>
                <w:szCs w:val="18"/>
              </w:rPr>
            </w:pPr>
          </w:p>
          <w:p w14:paraId="7CCB3515" w14:textId="77777777" w:rsidR="00C81F95" w:rsidRDefault="00C81F95" w:rsidP="00281131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C81F95" w:rsidRPr="00E53B11" w14:paraId="6C753017" w14:textId="77777777" w:rsidTr="00C81F95">
        <w:trPr>
          <w:trHeight w:val="896"/>
        </w:trPr>
        <w:tc>
          <w:tcPr>
            <w:tcW w:w="2835" w:type="dxa"/>
          </w:tcPr>
          <w:p w14:paraId="617AF39B" w14:textId="77777777" w:rsidR="00C81F95" w:rsidRDefault="00C81F95" w:rsidP="00281131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44E067F6" w14:textId="77777777" w:rsidR="007579B1" w:rsidRDefault="007579B1" w:rsidP="007579B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Rozezná vyprávěcí postupy a posoudí jejich funkci v textu</w:t>
            </w:r>
          </w:p>
          <w:p w14:paraId="70011C5C" w14:textId="77777777" w:rsidR="007579B1" w:rsidRDefault="007579B1" w:rsidP="007579B1">
            <w:pPr>
              <w:ind w:left="0"/>
              <w:rPr>
                <w:sz w:val="20"/>
                <w:szCs w:val="20"/>
              </w:rPr>
            </w:pPr>
          </w:p>
          <w:p w14:paraId="75A9E703" w14:textId="77777777" w:rsidR="007579B1" w:rsidRDefault="007579B1" w:rsidP="007579B1">
            <w:pPr>
              <w:ind w:left="0"/>
              <w:rPr>
                <w:sz w:val="20"/>
                <w:szCs w:val="20"/>
              </w:rPr>
            </w:pPr>
          </w:p>
          <w:p w14:paraId="12104605" w14:textId="77777777" w:rsidR="007579B1" w:rsidRDefault="007579B1" w:rsidP="007579B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Rozliší texty a </w:t>
            </w:r>
            <w:proofErr w:type="spellStart"/>
            <w:r>
              <w:rPr>
                <w:sz w:val="20"/>
                <w:szCs w:val="20"/>
              </w:rPr>
              <w:t>svúj</w:t>
            </w:r>
            <w:proofErr w:type="spellEnd"/>
            <w:r>
              <w:rPr>
                <w:sz w:val="20"/>
                <w:szCs w:val="20"/>
              </w:rPr>
              <w:t xml:space="preserve"> názor argumentačně zdůvodní</w:t>
            </w:r>
          </w:p>
          <w:p w14:paraId="155ADEE6" w14:textId="77777777" w:rsidR="00C81F95" w:rsidRDefault="00C81F95" w:rsidP="00281131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A25D00E" w14:textId="77777777" w:rsidR="007579B1" w:rsidRDefault="007579B1" w:rsidP="007579B1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Literatura pro děti a mládež, vývojové tendence</w:t>
            </w:r>
          </w:p>
          <w:p w14:paraId="77AB9342" w14:textId="77777777" w:rsidR="007579B1" w:rsidRDefault="007579B1" w:rsidP="007579B1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Osobnosti světové a české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literatury,literární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hrdinové,televizní</w:t>
            </w:r>
            <w:proofErr w:type="spellEnd"/>
            <w:r>
              <w:rPr>
                <w:b/>
                <w:sz w:val="18"/>
                <w:szCs w:val="18"/>
              </w:rPr>
              <w:t xml:space="preserve"> a filmové přepisy, braková literatura</w:t>
            </w:r>
          </w:p>
          <w:p w14:paraId="0C3D3394" w14:textId="77777777" w:rsidR="007579B1" w:rsidRDefault="007579B1" w:rsidP="007579B1">
            <w:pPr>
              <w:ind w:left="0"/>
              <w:rPr>
                <w:b/>
                <w:sz w:val="18"/>
                <w:szCs w:val="18"/>
              </w:rPr>
            </w:pPr>
          </w:p>
          <w:p w14:paraId="22F07E1F" w14:textId="77777777" w:rsidR="007579B1" w:rsidRDefault="007579B1" w:rsidP="007579B1">
            <w:pPr>
              <w:ind w:left="0"/>
              <w:rPr>
                <w:b/>
                <w:sz w:val="18"/>
                <w:szCs w:val="18"/>
              </w:rPr>
            </w:pPr>
          </w:p>
          <w:p w14:paraId="7F233E6E" w14:textId="77777777" w:rsidR="00C81F95" w:rsidRPr="006A57A8" w:rsidRDefault="007579B1" w:rsidP="007579B1">
            <w:pPr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Odraz 1.světové války v české a světové literatuře, filmové přepisy</w:t>
            </w:r>
          </w:p>
        </w:tc>
        <w:tc>
          <w:tcPr>
            <w:tcW w:w="1877" w:type="dxa"/>
          </w:tcPr>
          <w:p w14:paraId="061EF3A2" w14:textId="77777777" w:rsidR="00C81F95" w:rsidRDefault="007579B1" w:rsidP="00281131">
            <w:pPr>
              <w:ind w:left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MuV</w:t>
            </w:r>
            <w:proofErr w:type="spellEnd"/>
            <w:r>
              <w:rPr>
                <w:sz w:val="18"/>
                <w:szCs w:val="18"/>
              </w:rPr>
              <w:t xml:space="preserve"> –jak se projevuje sociokulturní rozrůzněnost v regionech ČR a v Evropě</w:t>
            </w:r>
          </w:p>
        </w:tc>
      </w:tr>
      <w:tr w:rsidR="007579B1" w:rsidRPr="00E53B11" w14:paraId="111B034B" w14:textId="77777777" w:rsidTr="00C81F95">
        <w:trPr>
          <w:trHeight w:val="896"/>
        </w:trPr>
        <w:tc>
          <w:tcPr>
            <w:tcW w:w="2835" w:type="dxa"/>
          </w:tcPr>
          <w:p w14:paraId="66C2E2EE" w14:textId="77777777" w:rsidR="007579B1" w:rsidRDefault="007579B1" w:rsidP="00281131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5D88B8F9" w14:textId="77777777" w:rsidR="007579B1" w:rsidRPr="00E53B11" w:rsidRDefault="007579B1" w:rsidP="006422C2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konkrétních příkladech popíše specifické prostředky básnického jazyka a objasní jejich funkci v textu</w:t>
            </w:r>
          </w:p>
        </w:tc>
        <w:tc>
          <w:tcPr>
            <w:tcW w:w="2693" w:type="dxa"/>
          </w:tcPr>
          <w:p w14:paraId="612D139A" w14:textId="77777777" w:rsidR="007579B1" w:rsidRPr="00BF59FE" w:rsidRDefault="007579B1" w:rsidP="006422C2">
            <w:pPr>
              <w:ind w:left="0"/>
              <w:rPr>
                <w:b/>
                <w:sz w:val="18"/>
                <w:szCs w:val="18"/>
              </w:rPr>
            </w:pPr>
            <w:r w:rsidRPr="00BF59FE">
              <w:rPr>
                <w:b/>
                <w:sz w:val="18"/>
                <w:szCs w:val="18"/>
              </w:rPr>
              <w:t xml:space="preserve">Zhudebněné </w:t>
            </w:r>
            <w:r>
              <w:rPr>
                <w:b/>
                <w:sz w:val="18"/>
                <w:szCs w:val="18"/>
              </w:rPr>
              <w:t>básně 20.století a jejich jazykové prostředky</w:t>
            </w:r>
          </w:p>
        </w:tc>
        <w:tc>
          <w:tcPr>
            <w:tcW w:w="1877" w:type="dxa"/>
          </w:tcPr>
          <w:p w14:paraId="1955F169" w14:textId="77777777" w:rsidR="007579B1" w:rsidRDefault="007579B1" w:rsidP="00281131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579B1" w:rsidRPr="00E53B11" w14:paraId="0188B186" w14:textId="77777777" w:rsidTr="00C81F95">
        <w:trPr>
          <w:trHeight w:val="896"/>
        </w:trPr>
        <w:tc>
          <w:tcPr>
            <w:tcW w:w="2835" w:type="dxa"/>
          </w:tcPr>
          <w:p w14:paraId="545A05EC" w14:textId="77777777" w:rsidR="007579B1" w:rsidRDefault="007579B1" w:rsidP="00281131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1CA218FC" w14:textId="77777777" w:rsidR="007579B1" w:rsidRPr="00E53B11" w:rsidRDefault="007579B1" w:rsidP="006422C2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Rozliší a specifikuje jednotky vyprávění a zhodnotí jejich funkci a účinek na čtenáře</w:t>
            </w:r>
          </w:p>
        </w:tc>
        <w:tc>
          <w:tcPr>
            <w:tcW w:w="2693" w:type="dxa"/>
          </w:tcPr>
          <w:p w14:paraId="11A544C1" w14:textId="77777777" w:rsidR="007579B1" w:rsidRDefault="007579B1" w:rsidP="006422C2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Různorodost české prózy 1.pol.20. století a její filmové adaptace</w:t>
            </w:r>
          </w:p>
          <w:p w14:paraId="0C4B655A" w14:textId="77777777" w:rsidR="007579B1" w:rsidRPr="0080347E" w:rsidRDefault="007579B1" w:rsidP="006422C2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Současná česká povídka</w:t>
            </w:r>
          </w:p>
        </w:tc>
        <w:tc>
          <w:tcPr>
            <w:tcW w:w="1877" w:type="dxa"/>
          </w:tcPr>
          <w:p w14:paraId="437BDAE1" w14:textId="77777777" w:rsidR="007579B1" w:rsidRDefault="007579B1" w:rsidP="007579B1">
            <w:pPr>
              <w:ind w:left="0"/>
              <w:rPr>
                <w:sz w:val="18"/>
                <w:szCs w:val="18"/>
              </w:rPr>
            </w:pPr>
            <w:proofErr w:type="spellStart"/>
            <w:r w:rsidRPr="007579B1">
              <w:rPr>
                <w:sz w:val="18"/>
                <w:szCs w:val="18"/>
              </w:rPr>
              <w:t>MeV</w:t>
            </w:r>
            <w:proofErr w:type="spellEnd"/>
            <w:r w:rsidRPr="007579B1">
              <w:rPr>
                <w:sz w:val="18"/>
                <w:szCs w:val="18"/>
              </w:rPr>
              <w:t xml:space="preserve"> – Lidé v médiích a jejich práce – novináři, baviči, herci</w:t>
            </w:r>
          </w:p>
        </w:tc>
      </w:tr>
      <w:tr w:rsidR="007579B1" w:rsidRPr="00E53B11" w14:paraId="694882BB" w14:textId="77777777" w:rsidTr="00C81F95">
        <w:trPr>
          <w:trHeight w:val="896"/>
        </w:trPr>
        <w:tc>
          <w:tcPr>
            <w:tcW w:w="2835" w:type="dxa"/>
          </w:tcPr>
          <w:p w14:paraId="740F159A" w14:textId="77777777" w:rsidR="007579B1" w:rsidRDefault="007579B1" w:rsidP="00281131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01BCB06F" w14:textId="77777777" w:rsidR="007579B1" w:rsidRDefault="007579B1" w:rsidP="006422C2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Vhodně využívá slohotvorné </w:t>
            </w:r>
            <w:proofErr w:type="gramStart"/>
            <w:r>
              <w:rPr>
                <w:sz w:val="18"/>
                <w:szCs w:val="18"/>
              </w:rPr>
              <w:t>rozvrstvení  výrazových</w:t>
            </w:r>
            <w:proofErr w:type="gramEnd"/>
            <w:r>
              <w:rPr>
                <w:sz w:val="18"/>
                <w:szCs w:val="18"/>
              </w:rPr>
              <w:t xml:space="preserve"> prostředků češtiny</w:t>
            </w:r>
          </w:p>
        </w:tc>
        <w:tc>
          <w:tcPr>
            <w:tcW w:w="2693" w:type="dxa"/>
          </w:tcPr>
          <w:p w14:paraId="3EC9382A" w14:textId="77777777" w:rsidR="007579B1" w:rsidRDefault="007579B1" w:rsidP="006422C2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Slovní zásoba a způsoby jejího obohacování</w:t>
            </w:r>
          </w:p>
        </w:tc>
        <w:tc>
          <w:tcPr>
            <w:tcW w:w="1877" w:type="dxa"/>
          </w:tcPr>
          <w:p w14:paraId="487C72AF" w14:textId="77777777" w:rsidR="007579B1" w:rsidRDefault="007579B1" w:rsidP="00281131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579B1" w:rsidRPr="00E53B11" w14:paraId="4DFA767F" w14:textId="77777777" w:rsidTr="007579B1">
        <w:trPr>
          <w:trHeight w:val="482"/>
        </w:trPr>
        <w:tc>
          <w:tcPr>
            <w:tcW w:w="2835" w:type="dxa"/>
          </w:tcPr>
          <w:p w14:paraId="1DCC3400" w14:textId="77777777" w:rsidR="007579B1" w:rsidRDefault="007579B1" w:rsidP="00281131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3DF3A557" w14:textId="77777777" w:rsidR="007579B1" w:rsidRDefault="007579B1" w:rsidP="006422C2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písemném projevu dodržuje zásady pravopisu</w:t>
            </w:r>
          </w:p>
        </w:tc>
        <w:tc>
          <w:tcPr>
            <w:tcW w:w="2693" w:type="dxa"/>
          </w:tcPr>
          <w:p w14:paraId="471ABD11" w14:textId="77777777" w:rsidR="007579B1" w:rsidRDefault="007579B1" w:rsidP="006422C2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Český pravopis, práce s jazykovými příručkami</w:t>
            </w:r>
          </w:p>
        </w:tc>
        <w:tc>
          <w:tcPr>
            <w:tcW w:w="1877" w:type="dxa"/>
          </w:tcPr>
          <w:p w14:paraId="67D4136F" w14:textId="77777777" w:rsidR="007579B1" w:rsidRDefault="007579B1" w:rsidP="00281131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579B1" w:rsidRPr="00E53B11" w14:paraId="5BEF22A4" w14:textId="77777777" w:rsidTr="007579B1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14:paraId="1CA0B291" w14:textId="77777777" w:rsidR="007579B1" w:rsidRPr="007579B1" w:rsidRDefault="007579B1" w:rsidP="007579B1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7579B1" w:rsidRPr="00E53B11" w14:paraId="3F7A51A6" w14:textId="77777777" w:rsidTr="00C81F95">
        <w:trPr>
          <w:trHeight w:val="896"/>
        </w:trPr>
        <w:tc>
          <w:tcPr>
            <w:tcW w:w="2835" w:type="dxa"/>
          </w:tcPr>
          <w:p w14:paraId="0010CFBD" w14:textId="77777777" w:rsidR="007579B1" w:rsidRDefault="007579B1" w:rsidP="00281131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1FFE3731" w14:textId="77777777" w:rsidR="007579B1" w:rsidRPr="00E53B11" w:rsidRDefault="007579B1" w:rsidP="006422C2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Samostatně interpretuje literární dílo</w:t>
            </w:r>
          </w:p>
        </w:tc>
        <w:tc>
          <w:tcPr>
            <w:tcW w:w="2693" w:type="dxa"/>
          </w:tcPr>
          <w:p w14:paraId="769808BF" w14:textId="77777777" w:rsidR="007579B1" w:rsidRDefault="007579B1" w:rsidP="006422C2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Slavné romány 20.století</w:t>
            </w:r>
          </w:p>
          <w:p w14:paraId="41948CD6" w14:textId="77777777" w:rsidR="007579B1" w:rsidRPr="00916D32" w:rsidRDefault="007579B1" w:rsidP="006422C2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Druhy, charakteristika díla i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autora,zpracování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formou recenze, </w:t>
            </w:r>
            <w:proofErr w:type="spellStart"/>
            <w:r>
              <w:rPr>
                <w:b/>
                <w:sz w:val="18"/>
                <w:szCs w:val="18"/>
              </w:rPr>
              <w:t>referátu,prezentace</w:t>
            </w:r>
            <w:proofErr w:type="spellEnd"/>
          </w:p>
        </w:tc>
        <w:tc>
          <w:tcPr>
            <w:tcW w:w="1877" w:type="dxa"/>
          </w:tcPr>
          <w:p w14:paraId="7AEBB48C" w14:textId="77777777" w:rsidR="007579B1" w:rsidRPr="00E53B11" w:rsidRDefault="007579B1" w:rsidP="006422C2">
            <w:pPr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MuV</w:t>
            </w:r>
            <w:proofErr w:type="spellEnd"/>
            <w:r>
              <w:rPr>
                <w:sz w:val="18"/>
                <w:szCs w:val="18"/>
              </w:rPr>
              <w:t xml:space="preserve"> – jaké jsou modely soužití různých sociokulturních skupin</w:t>
            </w:r>
          </w:p>
        </w:tc>
      </w:tr>
      <w:tr w:rsidR="007579B1" w:rsidRPr="00E53B11" w14:paraId="0CD4EE91" w14:textId="77777777" w:rsidTr="007579B1">
        <w:trPr>
          <w:trHeight w:val="361"/>
        </w:trPr>
        <w:tc>
          <w:tcPr>
            <w:tcW w:w="2835" w:type="dxa"/>
          </w:tcPr>
          <w:p w14:paraId="529B31A2" w14:textId="77777777" w:rsidR="007579B1" w:rsidRDefault="007579B1" w:rsidP="00281131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26CBF602" w14:textId="77777777" w:rsidR="007579B1" w:rsidRDefault="007579B1" w:rsidP="006422C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79A9829D" w14:textId="77777777" w:rsidR="007579B1" w:rsidRDefault="007579B1" w:rsidP="006422C2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Divadla malých forem</w:t>
            </w:r>
          </w:p>
        </w:tc>
        <w:tc>
          <w:tcPr>
            <w:tcW w:w="1877" w:type="dxa"/>
          </w:tcPr>
          <w:p w14:paraId="7704C3B5" w14:textId="77777777" w:rsidR="007579B1" w:rsidRDefault="007579B1" w:rsidP="006422C2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579B1" w:rsidRPr="00E53B11" w14:paraId="0D4CF39E" w14:textId="77777777" w:rsidTr="00C81F95">
        <w:trPr>
          <w:trHeight w:val="896"/>
        </w:trPr>
        <w:tc>
          <w:tcPr>
            <w:tcW w:w="2835" w:type="dxa"/>
          </w:tcPr>
          <w:p w14:paraId="5FD0F53C" w14:textId="77777777" w:rsidR="007579B1" w:rsidRDefault="007579B1" w:rsidP="00281131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6E5CE05A" w14:textId="77777777" w:rsidR="007579B1" w:rsidRDefault="007579B1" w:rsidP="006422C2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Při tvorbě vlastního textu mluveného i psaného využívá základní principy rétoriky</w:t>
            </w:r>
          </w:p>
        </w:tc>
        <w:tc>
          <w:tcPr>
            <w:tcW w:w="2693" w:type="dxa"/>
          </w:tcPr>
          <w:p w14:paraId="7C17C990" w14:textId="77777777" w:rsidR="007579B1" w:rsidRPr="006B2A7F" w:rsidRDefault="007579B1" w:rsidP="006422C2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Úvod do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řečnictví,komunikace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mezi lidmi, spisovná </w:t>
            </w:r>
            <w:proofErr w:type="spellStart"/>
            <w:r>
              <w:rPr>
                <w:b/>
                <w:sz w:val="18"/>
                <w:szCs w:val="18"/>
              </w:rPr>
              <w:t>výslovnost,slohové</w:t>
            </w:r>
            <w:proofErr w:type="spellEnd"/>
            <w:r>
              <w:rPr>
                <w:b/>
                <w:sz w:val="18"/>
                <w:szCs w:val="18"/>
              </w:rPr>
              <w:t xml:space="preserve"> útvary mluvené</w:t>
            </w:r>
          </w:p>
        </w:tc>
        <w:tc>
          <w:tcPr>
            <w:tcW w:w="1877" w:type="dxa"/>
          </w:tcPr>
          <w:p w14:paraId="379C96AB" w14:textId="77777777" w:rsidR="007579B1" w:rsidRDefault="007579B1" w:rsidP="006422C2">
            <w:pPr>
              <w:ind w:left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OaSV</w:t>
            </w:r>
            <w:proofErr w:type="spellEnd"/>
            <w:r>
              <w:rPr>
                <w:sz w:val="18"/>
                <w:szCs w:val="18"/>
              </w:rPr>
              <w:t xml:space="preserve"> – verbální a neverbální komunikace</w:t>
            </w:r>
          </w:p>
        </w:tc>
      </w:tr>
      <w:tr w:rsidR="007579B1" w:rsidRPr="00E53B11" w14:paraId="3D984A70" w14:textId="77777777" w:rsidTr="007579B1">
        <w:trPr>
          <w:trHeight w:val="299"/>
        </w:trPr>
        <w:tc>
          <w:tcPr>
            <w:tcW w:w="2835" w:type="dxa"/>
          </w:tcPr>
          <w:p w14:paraId="5C2AB18A" w14:textId="77777777" w:rsidR="007579B1" w:rsidRDefault="007579B1" w:rsidP="00281131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6CE9DD5D" w14:textId="77777777" w:rsidR="007579B1" w:rsidRDefault="007579B1" w:rsidP="006422C2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Při </w:t>
            </w:r>
            <w:proofErr w:type="spellStart"/>
            <w:r>
              <w:rPr>
                <w:sz w:val="18"/>
                <w:szCs w:val="18"/>
              </w:rPr>
              <w:t>interptetaci</w:t>
            </w:r>
            <w:proofErr w:type="spellEnd"/>
            <w:r>
              <w:rPr>
                <w:sz w:val="18"/>
                <w:szCs w:val="18"/>
              </w:rPr>
              <w:t xml:space="preserve"> literárního textu uplatňuje prohloubené znalosti o struktuře literárního textu</w:t>
            </w:r>
          </w:p>
        </w:tc>
        <w:tc>
          <w:tcPr>
            <w:tcW w:w="2693" w:type="dxa"/>
          </w:tcPr>
          <w:p w14:paraId="62DE17A5" w14:textId="77777777" w:rsidR="007579B1" w:rsidRDefault="007579B1" w:rsidP="006422C2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Česká literatura po roce 1989, osobnosti prózy a dramatu</w:t>
            </w:r>
          </w:p>
          <w:p w14:paraId="7D3DED47" w14:textId="77777777" w:rsidR="007579B1" w:rsidRDefault="007579B1" w:rsidP="006422C2">
            <w:pPr>
              <w:ind w:left="0"/>
              <w:rPr>
                <w:b/>
                <w:sz w:val="18"/>
                <w:szCs w:val="18"/>
              </w:rPr>
            </w:pPr>
          </w:p>
          <w:p w14:paraId="4BC4C2EA" w14:textId="77777777" w:rsidR="007579B1" w:rsidRDefault="007579B1" w:rsidP="006422C2">
            <w:pPr>
              <w:ind w:left="0"/>
              <w:rPr>
                <w:b/>
                <w:sz w:val="18"/>
                <w:szCs w:val="18"/>
              </w:rPr>
            </w:pPr>
          </w:p>
          <w:p w14:paraId="56766A3E" w14:textId="77777777" w:rsidR="007579B1" w:rsidRDefault="007579B1" w:rsidP="006422C2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Česká poezie po roce </w:t>
            </w:r>
            <w:proofErr w:type="gramStart"/>
            <w:r>
              <w:rPr>
                <w:b/>
                <w:sz w:val="18"/>
                <w:szCs w:val="18"/>
              </w:rPr>
              <w:t>1989,mladí</w:t>
            </w:r>
            <w:proofErr w:type="gramEnd"/>
            <w:r>
              <w:rPr>
                <w:b/>
                <w:sz w:val="18"/>
                <w:szCs w:val="18"/>
              </w:rPr>
              <w:t xml:space="preserve"> básníci a literární ceny</w:t>
            </w:r>
          </w:p>
          <w:p w14:paraId="17D6A132" w14:textId="77777777" w:rsidR="007579B1" w:rsidRPr="006B2A7F" w:rsidRDefault="007579B1" w:rsidP="006422C2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Seminární </w:t>
            </w:r>
            <w:proofErr w:type="gramStart"/>
            <w:r>
              <w:rPr>
                <w:b/>
                <w:sz w:val="18"/>
                <w:szCs w:val="18"/>
              </w:rPr>
              <w:t>práce - prezentace</w:t>
            </w:r>
            <w:proofErr w:type="gramEnd"/>
          </w:p>
        </w:tc>
        <w:tc>
          <w:tcPr>
            <w:tcW w:w="1877" w:type="dxa"/>
          </w:tcPr>
          <w:p w14:paraId="1FF2B862" w14:textId="77777777" w:rsidR="007579B1" w:rsidRDefault="007579B1" w:rsidP="00281131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166C856E" w14:textId="77777777" w:rsidR="00444468" w:rsidRDefault="00444468" w:rsidP="00FE039B">
      <w:pPr>
        <w:ind w:left="0"/>
        <w:jc w:val="both"/>
        <w:rPr>
          <w:b/>
          <w:sz w:val="20"/>
          <w:szCs w:val="32"/>
        </w:rPr>
      </w:pPr>
    </w:p>
    <w:p w14:paraId="3B35AB49" w14:textId="77777777" w:rsidR="0034003A" w:rsidRDefault="0034003A" w:rsidP="00FE039B">
      <w:pPr>
        <w:ind w:left="0"/>
        <w:jc w:val="both"/>
        <w:rPr>
          <w:b/>
          <w:sz w:val="20"/>
          <w:szCs w:val="32"/>
        </w:rPr>
      </w:pPr>
    </w:p>
    <w:p w14:paraId="14F8D08F" w14:textId="77777777" w:rsidR="007579B1" w:rsidRPr="0091090D" w:rsidRDefault="00305F14" w:rsidP="00305F14">
      <w:pPr>
        <w:pStyle w:val="Nadpis2"/>
        <w:numPr>
          <w:ilvl w:val="0"/>
          <w:numId w:val="0"/>
        </w:numPr>
      </w:pPr>
      <w:bookmarkStart w:id="2" w:name="_Toc80027653"/>
      <w:r>
        <w:t xml:space="preserve">1.1 </w:t>
      </w:r>
      <w:r w:rsidR="007579B1" w:rsidRPr="008046D7">
        <w:t>Jazyk a jazyková komunikace</w:t>
      </w:r>
      <w:bookmarkEnd w:id="2"/>
    </w:p>
    <w:p w14:paraId="2865CAE7" w14:textId="77777777" w:rsidR="007579B1" w:rsidRPr="0091090D" w:rsidRDefault="00573765" w:rsidP="007579B1">
      <w:pPr>
        <w:pStyle w:val="Nadpis3"/>
      </w:pPr>
      <w:bookmarkStart w:id="3" w:name="_Toc80027654"/>
      <w:r>
        <w:t>konverzace v anglickém jazyce (</w:t>
      </w:r>
      <w:r w:rsidRPr="00573765">
        <w:t>KA</w:t>
      </w:r>
      <w:r>
        <w:t>)</w:t>
      </w:r>
      <w:bookmarkEnd w:id="3"/>
    </w:p>
    <w:p w14:paraId="6425C84C" w14:textId="77777777" w:rsidR="007579B1" w:rsidRPr="0091090D" w:rsidRDefault="007579B1" w:rsidP="007579B1">
      <w:pPr>
        <w:pStyle w:val="Nadpis4"/>
      </w:pPr>
      <w:r w:rsidRPr="008046D7">
        <w:t>Charakteristika v</w:t>
      </w:r>
      <w:r>
        <w:t>olitelného</w:t>
      </w:r>
      <w:r w:rsidRPr="008046D7">
        <w:t xml:space="preserve"> předmětu </w:t>
      </w:r>
      <w:r w:rsidR="00573765">
        <w:t xml:space="preserve">konverzace v anglickém jazyce </w:t>
      </w:r>
    </w:p>
    <w:p w14:paraId="1881F749" w14:textId="77777777" w:rsidR="007579B1" w:rsidRPr="008046D7" w:rsidRDefault="007579B1" w:rsidP="007579B1">
      <w:pPr>
        <w:pStyle w:val="Nadpis5"/>
      </w:pPr>
      <w:r w:rsidRPr="008046D7">
        <w:t xml:space="preserve">Obsahové, </w:t>
      </w:r>
      <w:proofErr w:type="gramStart"/>
      <w:r w:rsidRPr="008046D7">
        <w:t>časové  a</w:t>
      </w:r>
      <w:proofErr w:type="gramEnd"/>
      <w:r w:rsidRPr="008046D7">
        <w:t xml:space="preserve"> organizační vymezení vyučovacího předmětu</w:t>
      </w:r>
    </w:p>
    <w:p w14:paraId="4CF85FAB" w14:textId="77777777" w:rsidR="007579B1" w:rsidRDefault="007579B1" w:rsidP="007579B1">
      <w:pPr>
        <w:ind w:left="0"/>
      </w:pPr>
    </w:p>
    <w:p w14:paraId="6F7B0D24" w14:textId="77777777" w:rsidR="007579B1" w:rsidRDefault="007579B1" w:rsidP="007579B1">
      <w:pPr>
        <w:pStyle w:val="odstavecvSVP"/>
      </w:pPr>
      <w:r w:rsidRPr="00DC1009">
        <w:t xml:space="preserve">  </w:t>
      </w:r>
      <w:r w:rsidR="00573765" w:rsidRPr="00573765">
        <w:t xml:space="preserve">Vyučovací předmět Konverzace v anglickém jazyce </w:t>
      </w:r>
      <w:r w:rsidR="00305F14">
        <w:t xml:space="preserve">vychází ze </w:t>
      </w:r>
      <w:proofErr w:type="gramStart"/>
      <w:r w:rsidR="00573765" w:rsidRPr="00573765">
        <w:t>vzdělávací  oblast</w:t>
      </w:r>
      <w:r w:rsidR="00305F14">
        <w:t>i</w:t>
      </w:r>
      <w:proofErr w:type="gramEnd"/>
      <w:r w:rsidR="00573765" w:rsidRPr="00573765">
        <w:t xml:space="preserve"> Jazyk a jazyková komunikace v Rámcovém vzdělávacím programu pro gymnázia</w:t>
      </w:r>
    </w:p>
    <w:p w14:paraId="5EB41F1A" w14:textId="77777777" w:rsidR="007579B1" w:rsidRDefault="007579B1" w:rsidP="007579B1">
      <w:pPr>
        <w:ind w:left="0" w:firstLine="561"/>
        <w:jc w:val="both"/>
        <w:rPr>
          <w:b/>
        </w:rPr>
      </w:pPr>
    </w:p>
    <w:p w14:paraId="3F1A208E" w14:textId="77777777" w:rsidR="007579B1" w:rsidRPr="005160F2" w:rsidRDefault="007579B1" w:rsidP="007579B1">
      <w:pPr>
        <w:ind w:left="0" w:firstLine="561"/>
        <w:jc w:val="both"/>
        <w:rPr>
          <w:b/>
        </w:rPr>
      </w:pPr>
      <w:r>
        <w:rPr>
          <w:b/>
        </w:rPr>
        <w:t>Časové vymezení:</w:t>
      </w:r>
    </w:p>
    <w:p w14:paraId="685FC7F1" w14:textId="77777777" w:rsidR="00573765" w:rsidRPr="00573765" w:rsidRDefault="007579B1" w:rsidP="00573765">
      <w:pPr>
        <w:pStyle w:val="odstavecvSVP"/>
        <w:rPr>
          <w:b/>
        </w:rPr>
      </w:pPr>
      <w:r w:rsidRPr="000B6517">
        <w:t xml:space="preserve">  </w:t>
      </w:r>
      <w:r w:rsidR="00573765" w:rsidRPr="00573765">
        <w:t xml:space="preserve">Předmět Konverzace v anglickém jazyce je zařazen </w:t>
      </w:r>
      <w:proofErr w:type="gramStart"/>
      <w:r w:rsidR="00573765" w:rsidRPr="00573765">
        <w:t>do  VII</w:t>
      </w:r>
      <w:proofErr w:type="gramEnd"/>
      <w:r w:rsidR="00573765" w:rsidRPr="00573765">
        <w:t xml:space="preserve">. nebo VIII.  ročníku osmiletého                                        studia a 3. nebo 4. ročníku čtyřletého studia jako volitelný předmět s dotací 2 hodiny týdně. </w:t>
      </w:r>
    </w:p>
    <w:p w14:paraId="3D865905" w14:textId="77777777" w:rsidR="00573765" w:rsidRPr="00573765" w:rsidRDefault="00573765" w:rsidP="00573765">
      <w:pPr>
        <w:pStyle w:val="odstavecvSVP"/>
      </w:pPr>
    </w:p>
    <w:p w14:paraId="6611E0F1" w14:textId="77777777" w:rsidR="00573765" w:rsidRPr="00573765" w:rsidRDefault="00573765" w:rsidP="00573765">
      <w:pPr>
        <w:pStyle w:val="odstavecvSVP"/>
      </w:pPr>
      <w:r w:rsidRPr="00573765">
        <w:t>Hodinová dotace:</w:t>
      </w:r>
    </w:p>
    <w:p w14:paraId="56EF6C5E" w14:textId="77777777" w:rsidR="00573765" w:rsidRPr="00573765" w:rsidRDefault="00573765" w:rsidP="00573765">
      <w:pPr>
        <w:pStyle w:val="odstavecvSVP"/>
        <w:ind w:left="709"/>
      </w:pPr>
      <w:r w:rsidRPr="00573765">
        <w:t>3. a VII. roč.  - 2</w:t>
      </w:r>
    </w:p>
    <w:p w14:paraId="3A1D44CA" w14:textId="77777777" w:rsidR="00573765" w:rsidRPr="00573765" w:rsidRDefault="00573765" w:rsidP="00573765">
      <w:pPr>
        <w:pStyle w:val="odstavecvSVP"/>
      </w:pPr>
      <w:r w:rsidRPr="00573765">
        <w:t xml:space="preserve">    </w:t>
      </w:r>
      <w:r>
        <w:tab/>
      </w:r>
      <w:r w:rsidRPr="00573765">
        <w:t xml:space="preserve">4. a VIII. roč </w:t>
      </w:r>
      <w:proofErr w:type="gramStart"/>
      <w:r w:rsidRPr="00573765">
        <w:t>-  2</w:t>
      </w:r>
      <w:proofErr w:type="gramEnd"/>
      <w:r w:rsidRPr="00573765">
        <w:t xml:space="preserve"> </w:t>
      </w:r>
    </w:p>
    <w:p w14:paraId="0FE4CFC7" w14:textId="77777777" w:rsidR="007579B1" w:rsidRDefault="007579B1" w:rsidP="00573765">
      <w:pPr>
        <w:pStyle w:val="odstavecvSVP"/>
      </w:pPr>
    </w:p>
    <w:p w14:paraId="5803C954" w14:textId="77777777" w:rsidR="007579B1" w:rsidRPr="000B6517" w:rsidRDefault="007579B1" w:rsidP="007579B1">
      <w:pPr>
        <w:ind w:left="0" w:firstLine="561"/>
        <w:jc w:val="both"/>
        <w:rPr>
          <w:b/>
        </w:rPr>
      </w:pPr>
      <w:r w:rsidRPr="000B6517">
        <w:rPr>
          <w:b/>
        </w:rPr>
        <w:t>Obsahové vymezení:</w:t>
      </w:r>
    </w:p>
    <w:p w14:paraId="244F72A9" w14:textId="77777777" w:rsidR="00573765" w:rsidRPr="00573765" w:rsidRDefault="00573765" w:rsidP="00573765">
      <w:pPr>
        <w:pStyle w:val="odstavecvSVP"/>
      </w:pPr>
      <w:r w:rsidRPr="00573765">
        <w:t xml:space="preserve">Cílem předmětu je osvojování si jazykových prostředků a funkcí, rozšiřování slovní zásoby a rozvíjení schopností žáků dorozumět se tímto jazykem v běžných situacích. Důraz je kladen na uplatňování a procvičování interaktivních řečových dovedností, kdy je žák motivován volbou </w:t>
      </w:r>
      <w:r w:rsidRPr="00573765">
        <w:lastRenderedPageBreak/>
        <w:t>zajímavých témat k vyjadřování a obhajování svých myšlenek, názorů a stanovisek, hlavně ústní formou.</w:t>
      </w:r>
    </w:p>
    <w:p w14:paraId="16EE7A64" w14:textId="77777777" w:rsidR="007579B1" w:rsidRDefault="007579B1" w:rsidP="007579B1">
      <w:pPr>
        <w:ind w:left="0" w:firstLine="561"/>
        <w:jc w:val="both"/>
        <w:rPr>
          <w:b/>
        </w:rPr>
      </w:pPr>
    </w:p>
    <w:p w14:paraId="55D9FC42" w14:textId="77777777" w:rsidR="007579B1" w:rsidRDefault="007579B1" w:rsidP="007579B1">
      <w:pPr>
        <w:ind w:left="0" w:firstLine="561"/>
        <w:jc w:val="both"/>
        <w:rPr>
          <w:b/>
        </w:rPr>
      </w:pPr>
      <w:r w:rsidRPr="005160F2">
        <w:rPr>
          <w:b/>
        </w:rPr>
        <w:t>Organizační vymezení:</w:t>
      </w:r>
    </w:p>
    <w:p w14:paraId="26AF5714" w14:textId="77777777" w:rsidR="00573765" w:rsidRPr="00573765" w:rsidRDefault="00573765" w:rsidP="00573765">
      <w:pPr>
        <w:pStyle w:val="odstavecvSVP"/>
      </w:pPr>
      <w:r w:rsidRPr="00573765">
        <w:t xml:space="preserve">KA se vyučuje ve skupinách čítajících </w:t>
      </w:r>
      <w:proofErr w:type="gramStart"/>
      <w:r w:rsidRPr="00573765">
        <w:t>asi  15</w:t>
      </w:r>
      <w:proofErr w:type="gramEnd"/>
      <w:r w:rsidRPr="00573765">
        <w:t xml:space="preserve"> žáků.</w:t>
      </w:r>
    </w:p>
    <w:p w14:paraId="2FAC71B5" w14:textId="77777777" w:rsidR="00573765" w:rsidRPr="00573765" w:rsidRDefault="00573765" w:rsidP="00573765">
      <w:pPr>
        <w:pStyle w:val="odstavecvSVP"/>
      </w:pPr>
      <w:r w:rsidRPr="00573765">
        <w:t>Hodiny probíhají ve třídě určené pro výuku cizích jazyků, případně ve třídě kmenové.</w:t>
      </w:r>
    </w:p>
    <w:p w14:paraId="0593059F" w14:textId="77777777" w:rsidR="00573765" w:rsidRPr="00573765" w:rsidRDefault="00573765" w:rsidP="00573765">
      <w:pPr>
        <w:pStyle w:val="odstavecvSVP"/>
      </w:pPr>
    </w:p>
    <w:p w14:paraId="744B6892" w14:textId="77777777" w:rsidR="00573765" w:rsidRPr="00573765" w:rsidRDefault="00573765" w:rsidP="00573765">
      <w:pPr>
        <w:pStyle w:val="odstavecvSVP"/>
      </w:pPr>
      <w:r w:rsidRPr="00573765">
        <w:t xml:space="preserve">Základními kompetencemi, které jsou v předmětu rozvíjeny, jsou kompetence k </w:t>
      </w:r>
      <w:proofErr w:type="gramStart"/>
      <w:r w:rsidRPr="00573765">
        <w:t>učení ,</w:t>
      </w:r>
      <w:proofErr w:type="gramEnd"/>
      <w:r w:rsidRPr="00573765">
        <w:t xml:space="preserve"> kompetence komunikativní a kompetence sociální a personální:</w:t>
      </w:r>
    </w:p>
    <w:p w14:paraId="339B09EF" w14:textId="075757CB" w:rsidR="007579B1" w:rsidRPr="00825386" w:rsidRDefault="00573765" w:rsidP="00825386">
      <w:pPr>
        <w:pStyle w:val="odstavecvSVP"/>
        <w:keepNext w:val="0"/>
      </w:pPr>
      <w:r w:rsidRPr="00573765">
        <w:t xml:space="preserve">sehrávání rozhovorů v párech i ve skupinách, simulace situací, které mohou nastat v anglo-americkém prostředí / v obchodě, na nádraží, v restauraci, na úřadě, apod./, komunikace s partnerem, ve skupině, společné dosažení vytčeného cíle – formulace a reprodukce myšlenek, prezentace názoru, argumentace pro a </w:t>
      </w:r>
      <w:proofErr w:type="gramStart"/>
      <w:r w:rsidRPr="00573765">
        <w:t>proti,  práce</w:t>
      </w:r>
      <w:proofErr w:type="gramEnd"/>
      <w:r w:rsidRPr="00573765">
        <w:t xml:space="preserve"> s poslechovými /čtecími/ texty  (zaměřenými tematicky dle maturitních okruhů s důrazem na rozšiřování slovní zásoby), videomateriály a reprodukce získaných informací .</w:t>
      </w:r>
    </w:p>
    <w:p w14:paraId="5DD8E8FE" w14:textId="77777777" w:rsidR="007579B1" w:rsidRPr="008046D7" w:rsidRDefault="007579B1" w:rsidP="007579B1">
      <w:pPr>
        <w:pStyle w:val="Nadpis5"/>
      </w:pPr>
      <w:r w:rsidRPr="008046D7">
        <w:t xml:space="preserve"> Výchovné a vzdělávací strategie </w:t>
      </w:r>
    </w:p>
    <w:p w14:paraId="656F49F0" w14:textId="77777777" w:rsidR="007579B1" w:rsidRPr="00825386" w:rsidRDefault="007579B1" w:rsidP="00825386">
      <w:pPr>
        <w:keepNext w:val="0"/>
        <w:ind w:left="0"/>
      </w:pPr>
      <w:r w:rsidRPr="00825386">
        <w:t>společně uplatňované postupy, metody a formy práce, příležitosti, aktivity, které vedou k utváření a rozvíjení klíčových kompetencí žáků. Budou v rámci vzdělávacího procesu uplatňovány všemi pedagogy</w:t>
      </w:r>
    </w:p>
    <w:p w14:paraId="79746B14" w14:textId="77777777" w:rsidR="007579B1" w:rsidRPr="00825386" w:rsidRDefault="007579B1" w:rsidP="00825386">
      <w:pPr>
        <w:keepNext w:val="0"/>
        <w:ind w:left="0"/>
      </w:pPr>
    </w:p>
    <w:p w14:paraId="381E4312" w14:textId="6BB48B70" w:rsidR="00550380" w:rsidRPr="00825386" w:rsidRDefault="007579B1" w:rsidP="00825386">
      <w:pPr>
        <w:keepNext w:val="0"/>
        <w:ind w:left="0"/>
      </w:pPr>
      <w:r w:rsidRPr="00825386">
        <w:t xml:space="preserve">Viz. Povinný předmět </w:t>
      </w:r>
      <w:r w:rsidR="00573765" w:rsidRPr="00825386">
        <w:t>První cizí jazyk – anglický jazyk</w:t>
      </w:r>
    </w:p>
    <w:p w14:paraId="7BFFD6A3" w14:textId="77777777" w:rsidR="007579B1" w:rsidRDefault="007579B1" w:rsidP="00825386">
      <w:pPr>
        <w:pStyle w:val="Nadpis4"/>
      </w:pPr>
      <w:r w:rsidRPr="008046D7">
        <w:t>Vzdělávací obsah vyučovacího předmětu</w:t>
      </w:r>
    </w:p>
    <w:tbl>
      <w:tblPr>
        <w:tblpPr w:leftFromText="141" w:rightFromText="141" w:vertAnchor="page" w:horzAnchor="margin" w:tblpY="84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7579B1" w:rsidRPr="00E53B11" w14:paraId="530EF8BB" w14:textId="77777777" w:rsidTr="00825386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20DA27E6" w14:textId="77777777" w:rsidR="007579B1" w:rsidRDefault="007579B1" w:rsidP="00825386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14:paraId="6C395F9E" w14:textId="77777777" w:rsidR="007579B1" w:rsidRPr="00E53B11" w:rsidRDefault="007579B1" w:rsidP="00825386">
            <w:pPr>
              <w:ind w:left="0"/>
              <w:jc w:val="center"/>
              <w:rPr>
                <w:b/>
              </w:rPr>
            </w:pPr>
            <w:r w:rsidRPr="00E53B11">
              <w:rPr>
                <w:b/>
              </w:rPr>
              <w:t>Jazyk a jazyková komunikace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70163206" w14:textId="77777777" w:rsidR="007579B1" w:rsidRDefault="007579B1" w:rsidP="00825386">
            <w:pPr>
              <w:ind w:left="0"/>
              <w:jc w:val="center"/>
            </w:pPr>
            <w:r>
              <w:t>Předmět:</w:t>
            </w:r>
          </w:p>
          <w:p w14:paraId="1E89F350" w14:textId="77777777" w:rsidR="007579B1" w:rsidRPr="00E53B11" w:rsidRDefault="00573765" w:rsidP="00825386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Konverzace v anglickém jazyce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2D480387" w14:textId="77777777" w:rsidR="007579B1" w:rsidRDefault="007579B1" w:rsidP="00825386">
            <w:pPr>
              <w:ind w:left="0"/>
              <w:jc w:val="center"/>
            </w:pPr>
            <w:r>
              <w:t>Období:</w:t>
            </w:r>
          </w:p>
          <w:p w14:paraId="3EBC261D" w14:textId="77777777" w:rsidR="007579B1" w:rsidRPr="00E53B11" w:rsidRDefault="007579B1" w:rsidP="00825386">
            <w:pPr>
              <w:ind w:left="0"/>
              <w:jc w:val="center"/>
              <w:rPr>
                <w:b/>
              </w:rPr>
            </w:pPr>
            <w:r>
              <w:t>3.-4.r.</w:t>
            </w:r>
          </w:p>
        </w:tc>
      </w:tr>
      <w:tr w:rsidR="007579B1" w:rsidRPr="00E53B11" w14:paraId="112F0C98" w14:textId="77777777" w:rsidTr="00825386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06901BE" w14:textId="77777777" w:rsidR="007579B1" w:rsidRDefault="007579B1" w:rsidP="00825386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57748766" w14:textId="77777777" w:rsidR="007579B1" w:rsidRDefault="007579B1" w:rsidP="00825386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</w:t>
            </w:r>
            <w:proofErr w:type="gramStart"/>
            <w:r>
              <w:rPr>
                <w:b/>
              </w:rPr>
              <w:t>ŠVP - žák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2C7B48CC" w14:textId="77777777" w:rsidR="007579B1" w:rsidRDefault="007579B1" w:rsidP="00825386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10A47BD3" w14:textId="77777777" w:rsidR="007579B1" w:rsidRDefault="007579B1" w:rsidP="00825386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7579B1" w:rsidRPr="00E53B11" w14:paraId="6C46160E" w14:textId="77777777" w:rsidTr="00825386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14:paraId="5502ECDF" w14:textId="77777777" w:rsidR="007579B1" w:rsidRPr="0048049A" w:rsidRDefault="0034003A" w:rsidP="00825386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34003A" w:rsidRPr="00E53B11" w14:paraId="054E90C6" w14:textId="77777777" w:rsidTr="00825386">
        <w:trPr>
          <w:trHeight w:val="896"/>
        </w:trPr>
        <w:tc>
          <w:tcPr>
            <w:tcW w:w="2835" w:type="dxa"/>
          </w:tcPr>
          <w:p w14:paraId="57C8F844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105D40">
              <w:rPr>
                <w:b/>
                <w:color w:val="231F20"/>
                <w:sz w:val="18"/>
                <w:szCs w:val="18"/>
              </w:rPr>
              <w:t>RECEPTIVNÍ ŘEČOVÉ DOVEDNOSTI:</w:t>
            </w:r>
          </w:p>
          <w:p w14:paraId="53E9392B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rozumí hlavním bodům či myšlenkám autentického ústního projevu i psaného textu na běžné a známé téma</w:t>
            </w:r>
          </w:p>
          <w:p w14:paraId="3543191D" w14:textId="77777777" w:rsidR="0034003A" w:rsidRPr="00105D40" w:rsidRDefault="0034003A" w:rsidP="00825386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6A2735FD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odhadne význam neznámých slov na základě již osvojené slovní zásoby a kontextu</w:t>
            </w:r>
          </w:p>
          <w:p w14:paraId="7D4F1D8C" w14:textId="77777777" w:rsidR="0034003A" w:rsidRPr="00105D40" w:rsidRDefault="0034003A" w:rsidP="00825386">
            <w:pPr>
              <w:ind w:left="0"/>
              <w:rPr>
                <w:sz w:val="18"/>
                <w:szCs w:val="18"/>
              </w:rPr>
            </w:pPr>
          </w:p>
          <w:p w14:paraId="5F2D809D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využívá různé druhy slovníků při čtení nekomplikovaných faktografických textů</w:t>
            </w:r>
          </w:p>
          <w:p w14:paraId="6FABF181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325CE656" w14:textId="77777777" w:rsidR="0034003A" w:rsidRPr="00105D40" w:rsidRDefault="0034003A" w:rsidP="00825386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30FD507A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01052CFE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3E9BC97E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105D40">
              <w:rPr>
                <w:b/>
                <w:color w:val="231F20"/>
                <w:sz w:val="18"/>
                <w:szCs w:val="18"/>
              </w:rPr>
              <w:t>PRODUKTIVNÍ ŘEČOVÉ DOVEDNOSTI</w:t>
            </w:r>
          </w:p>
          <w:p w14:paraId="798DA99C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srozumitelně reprodukuje přečtený nebo vyslechnutý, méně náročný autentický text se slovní zásobou</w:t>
            </w:r>
          </w:p>
          <w:p w14:paraId="4AB0ABE0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na běžná témata</w:t>
            </w:r>
          </w:p>
          <w:p w14:paraId="76BE80EB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0564C1B1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sestaví ústně i písemně souvislý text na jednoduché téma jako lineární sled myšlenek</w:t>
            </w:r>
          </w:p>
          <w:p w14:paraId="056762C5" w14:textId="77777777" w:rsidR="0034003A" w:rsidRPr="00105D40" w:rsidRDefault="0034003A" w:rsidP="00825386">
            <w:pPr>
              <w:ind w:left="0"/>
              <w:rPr>
                <w:sz w:val="18"/>
                <w:szCs w:val="18"/>
              </w:rPr>
            </w:pPr>
          </w:p>
          <w:p w14:paraId="6A44CD45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využívá překladové slovníky při zpracování písemného projevu na běžné téma</w:t>
            </w:r>
          </w:p>
          <w:p w14:paraId="6C83C8A0" w14:textId="77777777" w:rsidR="0034003A" w:rsidRPr="00105D40" w:rsidRDefault="0034003A" w:rsidP="00825386">
            <w:pPr>
              <w:ind w:left="0"/>
              <w:jc w:val="both"/>
              <w:rPr>
                <w:b/>
                <w:sz w:val="18"/>
                <w:szCs w:val="18"/>
              </w:rPr>
            </w:pPr>
          </w:p>
          <w:p w14:paraId="16B485EF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  <w:r w:rsidRPr="00CA60C4">
              <w:rPr>
                <w:rFonts w:cs="OfficinaSanItcTCE-Book"/>
                <w:color w:val="000000"/>
                <w:sz w:val="18"/>
                <w:szCs w:val="18"/>
                <w:lang w:bidi="ne-NP"/>
              </w:rPr>
              <w:t>podrobně popíše své okolí, své zájmy a činnosti s nimi související</w:t>
            </w:r>
          </w:p>
          <w:p w14:paraId="2682D334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</w:p>
          <w:p w14:paraId="03ED4045" w14:textId="77777777" w:rsidR="0034003A" w:rsidRPr="00CA60C4" w:rsidRDefault="0034003A" w:rsidP="00825386">
            <w:pPr>
              <w:autoSpaceDE w:val="0"/>
              <w:autoSpaceDN w:val="0"/>
              <w:adjustRightInd w:val="0"/>
              <w:ind w:left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  <w:r w:rsidRPr="00CA60C4">
              <w:rPr>
                <w:rFonts w:cs="OfficinaSanItcTCE-Book"/>
                <w:color w:val="000000"/>
                <w:sz w:val="18"/>
                <w:szCs w:val="18"/>
                <w:lang w:bidi="ne-NP"/>
              </w:rPr>
              <w:t>při setkání s rodilými mluvčími zahájí, vede a zakončí dialog a zapojí se do živé diskuse na různá témata</w:t>
            </w:r>
          </w:p>
          <w:p w14:paraId="3FC74A65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</w:p>
          <w:p w14:paraId="5B7DC86D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  <w:r w:rsidRPr="00CA60C4">
              <w:rPr>
                <w:rFonts w:cs="OfficinaSanItcTCE-Book"/>
                <w:color w:val="000000"/>
                <w:sz w:val="18"/>
                <w:szCs w:val="18"/>
                <w:lang w:bidi="ne-NP"/>
              </w:rPr>
              <w:t>shrne a ústně i písemně sdělí běžné, obsahově jednoduché informace</w:t>
            </w:r>
          </w:p>
          <w:p w14:paraId="037EDF3C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</w:p>
          <w:p w14:paraId="3546A7E9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Je schopen vysvětlit své </w:t>
            </w:r>
            <w:r w:rsidRPr="00105D40">
              <w:rPr>
                <w:color w:val="231F20"/>
                <w:sz w:val="18"/>
                <w:szCs w:val="18"/>
              </w:rPr>
              <w:t>názory a stanoviska písemnou</w:t>
            </w:r>
            <w:r>
              <w:rPr>
                <w:color w:val="231F20"/>
                <w:sz w:val="18"/>
                <w:szCs w:val="18"/>
              </w:rPr>
              <w:t xml:space="preserve"> formou</w:t>
            </w:r>
          </w:p>
          <w:p w14:paraId="72A46870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284785E1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105D40">
              <w:rPr>
                <w:b/>
                <w:color w:val="231F20"/>
                <w:sz w:val="18"/>
                <w:szCs w:val="18"/>
              </w:rPr>
              <w:t>INTERAKTIVNÍ ŘEČOVÉ DOVEDNOSTI</w:t>
            </w:r>
          </w:p>
          <w:p w14:paraId="5AE7BF82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07AAD5F7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lastRenderedPageBreak/>
              <w:t xml:space="preserve">Je schopen vysvětlit své </w:t>
            </w:r>
            <w:r w:rsidRPr="00105D40">
              <w:rPr>
                <w:color w:val="231F20"/>
                <w:sz w:val="18"/>
                <w:szCs w:val="18"/>
              </w:rPr>
              <w:t xml:space="preserve">názory a </w:t>
            </w:r>
            <w:proofErr w:type="gramStart"/>
            <w:r w:rsidRPr="00105D40">
              <w:rPr>
                <w:color w:val="231F20"/>
                <w:sz w:val="18"/>
                <w:szCs w:val="18"/>
              </w:rPr>
              <w:t>stanoviska  ústní</w:t>
            </w:r>
            <w:proofErr w:type="gramEnd"/>
            <w:r w:rsidRPr="00105D40">
              <w:rPr>
                <w:color w:val="231F20"/>
                <w:sz w:val="18"/>
                <w:szCs w:val="18"/>
              </w:rPr>
              <w:t xml:space="preserve"> formou a v krátkém a jednoduchém</w:t>
            </w:r>
          </w:p>
          <w:p w14:paraId="3FDF223F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projevu na téma osobních zájmů nebo každodenního života</w:t>
            </w:r>
          </w:p>
          <w:p w14:paraId="6E31A998" w14:textId="77777777" w:rsidR="0034003A" w:rsidRPr="00105D40" w:rsidRDefault="0034003A" w:rsidP="00825386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02441CD7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reaguje adekvátně a gramaticky správně v běžných, každodenních situacích užitím jednoduchých,</w:t>
            </w:r>
          </w:p>
          <w:p w14:paraId="0A1317E2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vhodných výrazů a frazeologických obratů</w:t>
            </w:r>
          </w:p>
          <w:p w14:paraId="1988004A" w14:textId="77777777" w:rsidR="0034003A" w:rsidRPr="00105D40" w:rsidRDefault="0034003A" w:rsidP="00825386">
            <w:pPr>
              <w:ind w:left="0"/>
              <w:jc w:val="both"/>
              <w:rPr>
                <w:b/>
                <w:sz w:val="18"/>
                <w:szCs w:val="18"/>
              </w:rPr>
            </w:pPr>
          </w:p>
          <w:p w14:paraId="117FD06C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zapojí se, případně s menšími obtížemi, do rozhovoru s rodilými mluvčími na běžné a známé téma v předvídatelných každodenních situacích</w:t>
            </w:r>
          </w:p>
          <w:p w14:paraId="6F6B76A4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08B36B01" w14:textId="77777777" w:rsidR="0034003A" w:rsidRPr="00CA60C4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CA60C4">
              <w:rPr>
                <w:color w:val="231F20"/>
                <w:sz w:val="18"/>
                <w:szCs w:val="18"/>
              </w:rPr>
              <w:t>s jistou mírou sebedůvěry komunikuje foneticky správně s použitím osvojené slovní zásoby</w:t>
            </w:r>
          </w:p>
          <w:p w14:paraId="661CB324" w14:textId="77777777" w:rsidR="0034003A" w:rsidRPr="0048049A" w:rsidRDefault="0034003A" w:rsidP="00825386">
            <w:pPr>
              <w:autoSpaceDE w:val="0"/>
              <w:autoSpaceDN w:val="0"/>
              <w:adjustRightInd w:val="0"/>
              <w:ind w:left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  <w:r w:rsidRPr="00CA60C4">
              <w:rPr>
                <w:color w:val="231F20"/>
                <w:sz w:val="18"/>
                <w:szCs w:val="18"/>
              </w:rPr>
              <w:t>a gramatických prostředků</w:t>
            </w:r>
          </w:p>
        </w:tc>
        <w:tc>
          <w:tcPr>
            <w:tcW w:w="2518" w:type="dxa"/>
          </w:tcPr>
          <w:p w14:paraId="76116B9A" w14:textId="77777777" w:rsidR="0034003A" w:rsidRPr="00105D40" w:rsidRDefault="0034003A" w:rsidP="00825386">
            <w:pPr>
              <w:ind w:left="0"/>
              <w:rPr>
                <w:b/>
                <w:sz w:val="18"/>
                <w:szCs w:val="18"/>
              </w:rPr>
            </w:pPr>
            <w:r w:rsidRPr="00105D40">
              <w:rPr>
                <w:b/>
                <w:sz w:val="18"/>
                <w:szCs w:val="18"/>
              </w:rPr>
              <w:lastRenderedPageBreak/>
              <w:t>Poslech:</w:t>
            </w:r>
          </w:p>
          <w:p w14:paraId="1559F8FF" w14:textId="77777777" w:rsidR="0034003A" w:rsidRDefault="0034003A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>Rozumí hlavním myšlenkám autentického projevu na běžné a známé téma, proneseného spisovně a zřetelně</w:t>
            </w:r>
          </w:p>
          <w:p w14:paraId="37B20077" w14:textId="77777777" w:rsidR="0034003A" w:rsidRPr="00105D40" w:rsidRDefault="0034003A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42C8A70D" w14:textId="77777777" w:rsidR="0034003A" w:rsidRPr="00105D40" w:rsidRDefault="0034003A" w:rsidP="00825386">
            <w:pPr>
              <w:ind w:left="0"/>
              <w:rPr>
                <w:b/>
                <w:sz w:val="18"/>
                <w:szCs w:val="18"/>
              </w:rPr>
            </w:pPr>
            <w:r w:rsidRPr="00105D40">
              <w:rPr>
                <w:b/>
                <w:sz w:val="18"/>
                <w:szCs w:val="18"/>
              </w:rPr>
              <w:t>Čtení</w:t>
            </w:r>
          </w:p>
          <w:p w14:paraId="26BD850D" w14:textId="77777777" w:rsidR="0034003A" w:rsidRPr="00105D40" w:rsidRDefault="0034003A" w:rsidP="00825386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Rozpoznává </w:t>
            </w:r>
            <w:r w:rsidRPr="00105D40">
              <w:rPr>
                <w:sz w:val="18"/>
                <w:szCs w:val="18"/>
              </w:rPr>
              <w:t>významné myšlenky v jednoduchých novinových článcích týkajících se běžných témat, porozumí jasně napsaným, přičemž užívá různé techniky čtení dle typu textu</w:t>
            </w:r>
          </w:p>
          <w:p w14:paraId="4FA609B4" w14:textId="77777777" w:rsidR="0034003A" w:rsidRDefault="0034003A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2FCF3142" w14:textId="77777777" w:rsidR="0034003A" w:rsidRDefault="0034003A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3AA175E9" w14:textId="77777777" w:rsidR="0034003A" w:rsidRDefault="0034003A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5F3549AE" w14:textId="77777777" w:rsidR="0034003A" w:rsidRPr="00105D40" w:rsidRDefault="0034003A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1A58707B" w14:textId="77777777" w:rsidR="0034003A" w:rsidRPr="00105D40" w:rsidRDefault="0034003A" w:rsidP="00825386">
            <w:pPr>
              <w:ind w:left="0"/>
              <w:rPr>
                <w:b/>
                <w:sz w:val="18"/>
                <w:szCs w:val="18"/>
              </w:rPr>
            </w:pPr>
          </w:p>
          <w:p w14:paraId="4DDFD11C" w14:textId="77777777" w:rsidR="0034003A" w:rsidRPr="00105D40" w:rsidRDefault="0034003A" w:rsidP="00825386">
            <w:pPr>
              <w:ind w:left="0"/>
              <w:rPr>
                <w:b/>
                <w:sz w:val="18"/>
                <w:szCs w:val="18"/>
              </w:rPr>
            </w:pPr>
            <w:r w:rsidRPr="00105D40">
              <w:rPr>
                <w:b/>
                <w:sz w:val="18"/>
                <w:szCs w:val="18"/>
              </w:rPr>
              <w:t>Ústí projev, písemný projev</w:t>
            </w:r>
          </w:p>
          <w:p w14:paraId="1E660261" w14:textId="77777777" w:rsidR="0034003A" w:rsidRPr="00105D40" w:rsidRDefault="0034003A" w:rsidP="00825386">
            <w:pPr>
              <w:ind w:left="0"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>Srozumitelně reprodukuje přečtený nebo vyslechnutý, méně náročný autentický text se slovní zásobou na běžné téma.</w:t>
            </w:r>
          </w:p>
          <w:p w14:paraId="4A760998" w14:textId="77777777" w:rsidR="0034003A" w:rsidRDefault="0034003A" w:rsidP="00825386">
            <w:pPr>
              <w:ind w:left="0"/>
              <w:rPr>
                <w:sz w:val="18"/>
                <w:szCs w:val="18"/>
              </w:rPr>
            </w:pPr>
          </w:p>
          <w:p w14:paraId="2D5AFB90" w14:textId="77777777" w:rsidR="0034003A" w:rsidRDefault="0034003A" w:rsidP="00825386">
            <w:pPr>
              <w:ind w:left="0"/>
              <w:rPr>
                <w:sz w:val="18"/>
                <w:szCs w:val="18"/>
              </w:rPr>
            </w:pPr>
          </w:p>
          <w:p w14:paraId="16719A02" w14:textId="77777777" w:rsidR="0034003A" w:rsidRDefault="0034003A" w:rsidP="00825386">
            <w:pPr>
              <w:ind w:left="0"/>
              <w:rPr>
                <w:sz w:val="18"/>
                <w:szCs w:val="18"/>
              </w:rPr>
            </w:pPr>
          </w:p>
          <w:p w14:paraId="1F2DF846" w14:textId="77777777" w:rsidR="0034003A" w:rsidRDefault="0034003A" w:rsidP="00825386">
            <w:pPr>
              <w:ind w:left="0"/>
              <w:rPr>
                <w:sz w:val="18"/>
                <w:szCs w:val="18"/>
              </w:rPr>
            </w:pPr>
          </w:p>
          <w:p w14:paraId="419A5C16" w14:textId="77777777" w:rsidR="0034003A" w:rsidRDefault="0034003A" w:rsidP="00825386">
            <w:pPr>
              <w:ind w:left="0"/>
              <w:rPr>
                <w:sz w:val="18"/>
                <w:szCs w:val="18"/>
              </w:rPr>
            </w:pPr>
          </w:p>
          <w:p w14:paraId="59CB9CD8" w14:textId="77777777" w:rsidR="0034003A" w:rsidRPr="006E2B34" w:rsidRDefault="0034003A" w:rsidP="00825386">
            <w:pPr>
              <w:ind w:left="0"/>
              <w:rPr>
                <w:b/>
                <w:sz w:val="18"/>
                <w:szCs w:val="18"/>
              </w:rPr>
            </w:pPr>
            <w:r w:rsidRPr="006E2B34">
              <w:rPr>
                <w:b/>
                <w:sz w:val="18"/>
                <w:szCs w:val="18"/>
              </w:rPr>
              <w:t>Interaktivní řečové dovednosti</w:t>
            </w:r>
          </w:p>
          <w:p w14:paraId="734CF709" w14:textId="77777777" w:rsidR="0034003A" w:rsidRDefault="0034003A" w:rsidP="00825386">
            <w:pPr>
              <w:ind w:left="0"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>Začne, udrží a uzavře rozhovor týkající se běžných témat. Napíše osobní dopis popisující zážitky, události</w:t>
            </w:r>
            <w:r>
              <w:rPr>
                <w:sz w:val="18"/>
                <w:szCs w:val="18"/>
              </w:rPr>
              <w:t>.</w:t>
            </w:r>
          </w:p>
          <w:p w14:paraId="6AAE1C0A" w14:textId="77777777" w:rsidR="0034003A" w:rsidRPr="00105D40" w:rsidRDefault="0034003A" w:rsidP="00825386">
            <w:pPr>
              <w:ind w:left="0"/>
              <w:rPr>
                <w:sz w:val="18"/>
                <w:szCs w:val="18"/>
              </w:rPr>
            </w:pPr>
          </w:p>
          <w:p w14:paraId="34768A91" w14:textId="77777777" w:rsidR="0034003A" w:rsidRDefault="0034003A" w:rsidP="00825386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42AEBBD6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JAZYKOVÉ PROSTŘEDKY A FUNKCE</w:t>
            </w:r>
          </w:p>
          <w:p w14:paraId="4468CE71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(vztahující se k oblastem osobním, vzdělávacím a společenským a týkající se zájmů a konkrétních komunikačních</w:t>
            </w:r>
          </w:p>
          <w:p w14:paraId="03C4ACC1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situací, se kterými se žák může běžně setkat)</w:t>
            </w:r>
          </w:p>
          <w:p w14:paraId="2B242A94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KOMUNIKATIVNÍ FUNKCE JAZYKA A TYPY TEXTŮ</w:t>
            </w:r>
          </w:p>
          <w:p w14:paraId="258227AA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(vztahující se k oblastem osobním, vzdělávacím a společenským a týkající se konkrétních komunikačních situací,</w:t>
            </w:r>
          </w:p>
          <w:p w14:paraId="0D386B92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se kterými se žák může běžně setkat)</w:t>
            </w:r>
          </w:p>
          <w:p w14:paraId="4883661A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postoj, názor, stanovisko </w:t>
            </w:r>
            <w:r w:rsidRPr="00FE2B8D">
              <w:rPr>
                <w:rFonts w:eastAsia="Calibri"/>
                <w:color w:val="231F20"/>
                <w:sz w:val="18"/>
                <w:szCs w:val="18"/>
              </w:rPr>
              <w:t>– souhlas, nesouhlas, svolení, prosba, odmítnutí, zákaz, příkaz, možnost,</w:t>
            </w:r>
          </w:p>
          <w:p w14:paraId="73F0D7C5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nemožnost, nutnost, potřeba</w:t>
            </w:r>
          </w:p>
          <w:p w14:paraId="7992A915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emoce </w:t>
            </w:r>
            <w:r w:rsidRPr="00FE2B8D">
              <w:rPr>
                <w:rFonts w:eastAsia="Calibri"/>
                <w:color w:val="231F20"/>
                <w:sz w:val="18"/>
                <w:szCs w:val="18"/>
              </w:rPr>
              <w:t>– libost/nelibost, zájem/nezájem, radost/zklamání, překvapení, údiv, obava, vděčnost,</w:t>
            </w:r>
          </w:p>
          <w:p w14:paraId="0A6D8909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sympatie, lhostejnost, strach</w:t>
            </w:r>
          </w:p>
          <w:p w14:paraId="272EE23B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morální postoje </w:t>
            </w:r>
            <w:r w:rsidRPr="00FE2B8D">
              <w:rPr>
                <w:rFonts w:eastAsia="Calibri"/>
                <w:color w:val="231F20"/>
                <w:sz w:val="18"/>
                <w:szCs w:val="18"/>
              </w:rPr>
              <w:t>– omluva, odpuštění, pochvala, pokárání, lítost, přiznání</w:t>
            </w:r>
          </w:p>
          <w:p w14:paraId="4CA9C19B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kratší písemný projev </w:t>
            </w:r>
            <w:r w:rsidRPr="00FE2B8D">
              <w:rPr>
                <w:rFonts w:eastAsia="Calibri"/>
                <w:color w:val="231F20"/>
                <w:sz w:val="18"/>
                <w:szCs w:val="18"/>
              </w:rPr>
              <w:t>– pozdrav, vzkaz, přání, blahopřání, pozvání, odpověď, osobní dopis, jednoduchý</w:t>
            </w:r>
          </w:p>
          <w:p w14:paraId="27753EC9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formální dopis, žádost, jednoduchý inzerát</w:t>
            </w:r>
          </w:p>
          <w:p w14:paraId="57F678F0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delší písemný projev </w:t>
            </w:r>
            <w:r w:rsidRPr="00FE2B8D">
              <w:rPr>
                <w:rFonts w:eastAsia="Calibri"/>
                <w:color w:val="231F20"/>
                <w:sz w:val="18"/>
                <w:szCs w:val="18"/>
              </w:rPr>
              <w:t>– stručný životopis, příběh, stručný popis</w:t>
            </w:r>
          </w:p>
          <w:p w14:paraId="258A79D0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čtený či slyšený text </w:t>
            </w:r>
            <w:r w:rsidRPr="00FE2B8D">
              <w:rPr>
                <w:rFonts w:eastAsia="Calibri"/>
                <w:color w:val="231F20"/>
                <w:sz w:val="18"/>
                <w:szCs w:val="18"/>
              </w:rPr>
              <w:t>– jazykově nekomplikované a logicky strukturované texty, texty informační,</w:t>
            </w:r>
          </w:p>
          <w:p w14:paraId="4C6FE63F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popisné i umělecké</w:t>
            </w:r>
          </w:p>
          <w:p w14:paraId="7BE0D5E0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samostatný ústní projev </w:t>
            </w:r>
            <w:r w:rsidRPr="00FE2B8D">
              <w:rPr>
                <w:rFonts w:eastAsia="Calibri"/>
                <w:color w:val="231F20"/>
                <w:sz w:val="18"/>
                <w:szCs w:val="18"/>
              </w:rPr>
              <w:t>– popis, srovnání, vyprávění, krátké oznámení, jednoduše formulovaná</w:t>
            </w:r>
          </w:p>
          <w:p w14:paraId="7B79EE27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prezentace, reprodukce kratšího textu</w:t>
            </w:r>
          </w:p>
          <w:p w14:paraId="0FB25112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interakce </w:t>
            </w:r>
            <w:r w:rsidRPr="00FE2B8D">
              <w:rPr>
                <w:rFonts w:eastAsia="Calibri"/>
                <w:color w:val="231F20"/>
                <w:sz w:val="18"/>
                <w:szCs w:val="18"/>
              </w:rPr>
              <w:t xml:space="preserve">– formální i neformální rozhovor, diskuse, </w:t>
            </w:r>
            <w:r w:rsidRPr="00FE2B8D">
              <w:rPr>
                <w:rFonts w:eastAsia="Calibri"/>
                <w:color w:val="231F20"/>
                <w:sz w:val="18"/>
                <w:szCs w:val="18"/>
              </w:rPr>
              <w:lastRenderedPageBreak/>
              <w:t>korespondence, strukturovaný pohovor</w:t>
            </w:r>
          </w:p>
          <w:p w14:paraId="46DCDF9A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informace z médií </w:t>
            </w:r>
            <w:r w:rsidRPr="00FE2B8D">
              <w:rPr>
                <w:rFonts w:eastAsia="Calibri"/>
                <w:color w:val="231F20"/>
                <w:sz w:val="18"/>
                <w:szCs w:val="18"/>
              </w:rPr>
              <w:t>– tisk, rozhlas, televize, internet, film, audionahrávky, videonahrávky, veřejná</w:t>
            </w:r>
          </w:p>
          <w:p w14:paraId="227AFC66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prohlášení, telefon</w:t>
            </w:r>
          </w:p>
          <w:p w14:paraId="6331ACA5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TEMATICKÉ OKRUHY A KOMUNIKAČNÍ SITUACE</w:t>
            </w:r>
          </w:p>
          <w:p w14:paraId="03B91CBF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(Výchozí texty jsou obsahově i jazykově uspořádané, nekomplikované, mají logickou strukturu, jsou informačního</w:t>
            </w:r>
          </w:p>
          <w:p w14:paraId="6F9086F4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a popisného charakteru, vztahují se ke konkrétním a běžným tématům a vycházejí z autentických situací,</w:t>
            </w:r>
          </w:p>
          <w:p w14:paraId="169627FE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 xml:space="preserve">se kterými se žák může setkat v každodenním </w:t>
            </w:r>
            <w:proofErr w:type="gramStart"/>
            <w:r w:rsidRPr="00FE2B8D">
              <w:rPr>
                <w:rFonts w:eastAsia="Calibri"/>
                <w:color w:val="231F20"/>
                <w:sz w:val="18"/>
                <w:szCs w:val="18"/>
              </w:rPr>
              <w:t>životě</w:t>
            </w:r>
            <w:proofErr w:type="gramEnd"/>
            <w:r w:rsidRPr="00FE2B8D">
              <w:rPr>
                <w:rFonts w:eastAsia="Calibri"/>
                <w:color w:val="231F20"/>
                <w:sz w:val="18"/>
                <w:szCs w:val="18"/>
              </w:rPr>
              <w:t xml:space="preserve"> a i při cestování do zemí dané jazykové oblasti.)</w:t>
            </w:r>
          </w:p>
          <w:p w14:paraId="1988FDBD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oblast veřejná </w:t>
            </w:r>
            <w:r w:rsidRPr="00FE2B8D">
              <w:rPr>
                <w:rFonts w:eastAsia="Calibri"/>
                <w:color w:val="231F20"/>
                <w:sz w:val="18"/>
                <w:szCs w:val="18"/>
              </w:rPr>
              <w:t>– služby, obchody, nákupní střediska, trhy, zboží, nálepky a obaly, veřejná doprava, jízdní</w:t>
            </w:r>
          </w:p>
          <w:p w14:paraId="377AF38F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řády, lístky, pokuty, divadlo, kino, programy, zábavní podniky, restaurace, jídelníčky, hotely, formuláře,</w:t>
            </w:r>
          </w:p>
          <w:p w14:paraId="02DE7BC3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běžné události, zdravotní služby, oznámení, letáky</w:t>
            </w:r>
          </w:p>
          <w:p w14:paraId="2C3E8DE8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oblast pracovní </w:t>
            </w:r>
            <w:r w:rsidRPr="00FE2B8D">
              <w:rPr>
                <w:rFonts w:eastAsia="Calibri"/>
                <w:color w:val="231F20"/>
                <w:sz w:val="18"/>
                <w:szCs w:val="18"/>
              </w:rPr>
              <w:t>– zaměstnání, běžné profese, běžné podniky, běžné vybavení pracoviště, obchodní</w:t>
            </w:r>
          </w:p>
          <w:p w14:paraId="76D6BB3F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administrativa, obchodní dopis, nákup a prodej, jednoduchý návod a popis práce, orientační značení,</w:t>
            </w:r>
          </w:p>
          <w:p w14:paraId="26DA590C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jednoduché recepty</w:t>
            </w:r>
          </w:p>
          <w:p w14:paraId="2196F043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oblast vzdělávací </w:t>
            </w:r>
            <w:r w:rsidRPr="00FE2B8D">
              <w:rPr>
                <w:rFonts w:eastAsia="Calibri"/>
                <w:color w:val="231F20"/>
                <w:sz w:val="18"/>
                <w:szCs w:val="18"/>
              </w:rPr>
              <w:t>– škola, učebny, školní prostory, učitelé, pomocný personál, vybavení školy, méně</w:t>
            </w:r>
          </w:p>
          <w:p w14:paraId="368BF815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běžné školní pomůcky, významné školní dny a události, výuka, domácí úkoly, diskuse, video-texty, texty</w:t>
            </w:r>
          </w:p>
          <w:p w14:paraId="32B90AE2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na obrazovce počítače, slovníky, příručky</w:t>
            </w:r>
          </w:p>
          <w:p w14:paraId="7FE33DFD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oblast osobní </w:t>
            </w:r>
            <w:r w:rsidRPr="00FE2B8D">
              <w:rPr>
                <w:rFonts w:eastAsia="Calibri"/>
                <w:color w:val="231F20"/>
                <w:sz w:val="18"/>
                <w:szCs w:val="18"/>
              </w:rPr>
              <w:t>– rodina a její společenské vztahy, přátelé, příbuzní, vybavení domácnosti; život mimo</w:t>
            </w:r>
          </w:p>
          <w:p w14:paraId="4BCE1476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domov: kolej, hotel, domov přátel, okolní krajina; jednoduché vybavení pro sport a zábavu, život na</w:t>
            </w:r>
          </w:p>
          <w:p w14:paraId="3BF3CEF4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venkově a ve městě, dovolená, svátky, osobní dopisy</w:t>
            </w:r>
          </w:p>
          <w:p w14:paraId="1357498D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oblast osobnostní </w:t>
            </w:r>
            <w:r w:rsidRPr="00FE2B8D">
              <w:rPr>
                <w:rFonts w:eastAsia="Calibri"/>
                <w:color w:val="231F20"/>
                <w:sz w:val="18"/>
                <w:szCs w:val="18"/>
              </w:rPr>
              <w:t>– koníčky, zájmy, názory a postoje k blízkému okolí</w:t>
            </w:r>
          </w:p>
          <w:p w14:paraId="16AD50B6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/>
                <w:bCs/>
                <w:color w:val="231F20"/>
                <w:sz w:val="18"/>
                <w:szCs w:val="18"/>
              </w:rPr>
              <w:lastRenderedPageBreak/>
              <w:t xml:space="preserve">oblast společenská </w:t>
            </w:r>
            <w:r w:rsidRPr="00FE2B8D">
              <w:rPr>
                <w:rFonts w:eastAsia="Calibri"/>
                <w:color w:val="231F20"/>
                <w:sz w:val="18"/>
                <w:szCs w:val="18"/>
              </w:rPr>
              <w:t>– příroda, životní prostředí, kultura, tradice, sport, média</w:t>
            </w:r>
          </w:p>
          <w:p w14:paraId="11FE0939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REÁLIE ZEMÍ STUDOVANÉHO JAZYKA</w:t>
            </w:r>
          </w:p>
          <w:p w14:paraId="59B47E89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/>
                <w:bCs/>
                <w:color w:val="231F20"/>
                <w:sz w:val="18"/>
                <w:szCs w:val="18"/>
              </w:rPr>
              <w:t>geografické zařazení a stručný popis</w:t>
            </w:r>
          </w:p>
          <w:p w14:paraId="7C673BC3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/>
                <w:bCs/>
                <w:color w:val="231F20"/>
                <w:sz w:val="18"/>
                <w:szCs w:val="18"/>
              </w:rPr>
              <w:t>významné události z historie, významné osobnosti</w:t>
            </w:r>
          </w:p>
          <w:p w14:paraId="1F6C9A8F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/>
                <w:bCs/>
                <w:color w:val="231F20"/>
                <w:sz w:val="18"/>
                <w:szCs w:val="18"/>
              </w:rPr>
              <w:t>životní styl a tradice v porovnání s Českou republikou</w:t>
            </w:r>
          </w:p>
          <w:p w14:paraId="24721706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/>
                <w:bCs/>
                <w:color w:val="231F20"/>
                <w:sz w:val="18"/>
                <w:szCs w:val="18"/>
              </w:rPr>
              <w:t>kultura, umění a sport, některé známé osobnosti a jejich úspěchy</w:t>
            </w:r>
          </w:p>
          <w:p w14:paraId="31D30238" w14:textId="77777777" w:rsidR="0034003A" w:rsidRDefault="0034003A" w:rsidP="00825386">
            <w:pPr>
              <w:ind w:left="0"/>
              <w:rPr>
                <w:rFonts w:eastAsia="Calibri"/>
                <w:b/>
                <w:bCs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/>
                <w:bCs/>
                <w:color w:val="231F20"/>
                <w:sz w:val="18"/>
                <w:szCs w:val="18"/>
              </w:rPr>
              <w:t>ukázky významných literárních děl</w:t>
            </w:r>
          </w:p>
          <w:p w14:paraId="47EA0810" w14:textId="05413676" w:rsidR="00825386" w:rsidRPr="003E7587" w:rsidRDefault="00825386" w:rsidP="00825386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14:paraId="78442134" w14:textId="77777777" w:rsidR="0034003A" w:rsidRDefault="0034003A" w:rsidP="00825386">
            <w:pPr>
              <w:ind w:left="0"/>
              <w:jc w:val="both"/>
              <w:rPr>
                <w:sz w:val="18"/>
                <w:szCs w:val="18"/>
              </w:rPr>
            </w:pPr>
          </w:p>
          <w:p w14:paraId="68BACE76" w14:textId="77777777" w:rsidR="0034003A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color w:val="231F20"/>
                <w:sz w:val="18"/>
                <w:szCs w:val="18"/>
              </w:rPr>
            </w:pPr>
          </w:p>
          <w:p w14:paraId="618F6765" w14:textId="77777777" w:rsidR="0034003A" w:rsidRPr="00DA2A36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  <w:r w:rsidRPr="00DA2A36">
              <w:rPr>
                <w:rFonts w:eastAsia="Calibri"/>
                <w:bCs/>
                <w:color w:val="231F20"/>
                <w:sz w:val="18"/>
                <w:szCs w:val="18"/>
              </w:rPr>
              <w:t>Osobnostní a sociální výchova;</w:t>
            </w:r>
          </w:p>
          <w:p w14:paraId="557E886C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244854D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9BAD4A8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1F7D0A46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1AFFDFB9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53669D6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3872855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3232CCE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177AB248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91626A8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1D5E534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5C6E47E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A387F20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471E828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0E4385A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E5284CC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EBD777A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59D61CE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11BDF78D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FCE9C49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44E81F8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2DD050D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417843C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538DAB3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12ADAF9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41F430B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E5BECDD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79ABB65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613D4C1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1D5B966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F3623E4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B0BD79E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05BA7A1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73AC686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4DEC00B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07A5D22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1153B400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32D24E3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5ECFDD9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FD31817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10501548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6B4D266C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09C7F114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567838D9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5D29B998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24C1D11D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3A8017A8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5F1864DE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45E27483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1B9C9398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FE2B8D">
              <w:rPr>
                <w:rFonts w:eastAsia="Calibri"/>
                <w:bCs/>
                <w:color w:val="231F20"/>
                <w:sz w:val="18"/>
                <w:szCs w:val="18"/>
              </w:rPr>
              <w:t>Mediální výchova</w:t>
            </w:r>
          </w:p>
          <w:p w14:paraId="60D6E511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F1E9585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35AC8B6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CD2CD34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E170AA0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4FF6196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44F7993" w14:textId="77777777" w:rsidR="0034003A" w:rsidRPr="00DA2A36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  <w:r w:rsidRPr="00DA2A36">
              <w:rPr>
                <w:rFonts w:eastAsia="Calibri"/>
                <w:bCs/>
                <w:color w:val="231F20"/>
                <w:sz w:val="18"/>
                <w:szCs w:val="18"/>
              </w:rPr>
              <w:t>Osobnostní a sociální výchova;</w:t>
            </w:r>
          </w:p>
          <w:p w14:paraId="27F8048D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33163A2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8C80FD4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E13E08C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B9A6553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D2E14C4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BDF8774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95C6EB1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A0F5862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9BEB0DF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Cs/>
                <w:color w:val="231F20"/>
                <w:sz w:val="18"/>
                <w:szCs w:val="18"/>
              </w:rPr>
              <w:t>.</w:t>
            </w:r>
          </w:p>
          <w:p w14:paraId="63942BDC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6637063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FDB5B28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D44FB87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A723665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A9D9E0D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BC53F00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90EBA84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51639C9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0B3BA12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9F62DAA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442A69B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BFE4599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4C0EEBF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8941271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39458F6" w14:textId="77777777" w:rsidR="0034003A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2D259C07" w14:textId="77777777" w:rsidR="0034003A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16DF7709" w14:textId="77777777" w:rsidR="0034003A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15E65A7B" w14:textId="77777777" w:rsidR="0034003A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4129DBBA" w14:textId="77777777" w:rsidR="0034003A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7DDF4D80" w14:textId="77777777" w:rsidR="0034003A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7AAD2D05" w14:textId="77777777" w:rsidR="0034003A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60A50D07" w14:textId="77777777" w:rsidR="0034003A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36F1BB42" w14:textId="77777777" w:rsidR="0034003A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72A99429" w14:textId="77777777" w:rsidR="0034003A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6EA5EA25" w14:textId="77777777" w:rsidR="0034003A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6E147404" w14:textId="77777777" w:rsidR="0034003A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21B3B0EB" w14:textId="77777777" w:rsidR="0034003A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0596FDC4" w14:textId="77777777" w:rsidR="0034003A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0C920C3E" w14:textId="77777777" w:rsidR="0034003A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59EC574D" w14:textId="77777777" w:rsidR="0034003A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5ADE0854" w14:textId="77777777" w:rsidR="0034003A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12F252D0" w14:textId="77777777" w:rsidR="0034003A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755FB64C" w14:textId="77777777" w:rsidR="0034003A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73E17F69" w14:textId="77777777" w:rsidR="0034003A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2CE1DE73" w14:textId="77777777" w:rsidR="0034003A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701FACA1" w14:textId="77777777" w:rsidR="0034003A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0A2E87F0" w14:textId="77777777" w:rsidR="0034003A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3621C7F2" w14:textId="77777777" w:rsidR="0034003A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49006CE0" w14:textId="77777777" w:rsidR="0034003A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305D9EAC" w14:textId="77777777" w:rsidR="0034003A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129D0966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Cs/>
                <w:color w:val="231F20"/>
                <w:sz w:val="18"/>
                <w:szCs w:val="18"/>
              </w:rPr>
              <w:lastRenderedPageBreak/>
              <w:t>Environmentální výchova;</w:t>
            </w:r>
          </w:p>
          <w:p w14:paraId="2D7E4A86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0FDC08F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1D10B8A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BB45B97" w14:textId="77777777" w:rsidR="0034003A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Cs/>
                <w:color w:val="231F20"/>
                <w:sz w:val="18"/>
                <w:szCs w:val="18"/>
              </w:rPr>
              <w:t>Výchova k myšlení v evropských a globálních souvislostech;</w:t>
            </w:r>
          </w:p>
          <w:p w14:paraId="612A7B02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35BDF3B0" w14:textId="77777777" w:rsidR="0034003A" w:rsidRPr="00FE2B8D" w:rsidRDefault="0034003A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Cs/>
                <w:color w:val="231F20"/>
                <w:sz w:val="18"/>
                <w:szCs w:val="18"/>
              </w:rPr>
              <w:t>Multikulturní výchova;</w:t>
            </w:r>
          </w:p>
          <w:p w14:paraId="533A795C" w14:textId="77777777" w:rsidR="0034003A" w:rsidRDefault="0034003A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</w:tr>
      <w:tr w:rsidR="0034003A" w:rsidRPr="00E53B11" w14:paraId="5C6F3369" w14:textId="77777777" w:rsidTr="00825386">
        <w:trPr>
          <w:trHeight w:val="582"/>
        </w:trPr>
        <w:tc>
          <w:tcPr>
            <w:tcW w:w="9923" w:type="dxa"/>
            <w:gridSpan w:val="4"/>
            <w:shd w:val="clear" w:color="auto" w:fill="F2F2F2"/>
          </w:tcPr>
          <w:p w14:paraId="3214A0F2" w14:textId="77777777" w:rsidR="0034003A" w:rsidRPr="0034003A" w:rsidRDefault="0034003A" w:rsidP="00825386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</w:tr>
      <w:tr w:rsidR="0034003A" w:rsidRPr="00E53B11" w14:paraId="01B5913C" w14:textId="77777777" w:rsidTr="00825386">
        <w:trPr>
          <w:trHeight w:val="896"/>
        </w:trPr>
        <w:tc>
          <w:tcPr>
            <w:tcW w:w="2835" w:type="dxa"/>
          </w:tcPr>
          <w:p w14:paraId="311438A2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105D40">
              <w:rPr>
                <w:b/>
                <w:color w:val="231F20"/>
                <w:sz w:val="18"/>
                <w:szCs w:val="18"/>
              </w:rPr>
              <w:t>RECEPTIVNÍ ŘEČOVÉ DOVEDNOSTI:</w:t>
            </w:r>
          </w:p>
          <w:p w14:paraId="6FCD717F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rozumí hlavním bodům či myšlenkám autentického ústního projevu i psaného textu na běžné a známé téma</w:t>
            </w:r>
          </w:p>
          <w:p w14:paraId="3787FC64" w14:textId="77777777" w:rsidR="0034003A" w:rsidRPr="00105D40" w:rsidRDefault="0034003A" w:rsidP="00825386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76EA477D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identifikuje různé styly a citová zabarvení promluvy</w:t>
            </w:r>
          </w:p>
          <w:p w14:paraId="14C58B56" w14:textId="77777777" w:rsidR="0034003A" w:rsidRPr="00105D40" w:rsidRDefault="0034003A" w:rsidP="00825386">
            <w:pPr>
              <w:ind w:left="0"/>
              <w:rPr>
                <w:sz w:val="18"/>
                <w:szCs w:val="18"/>
              </w:rPr>
            </w:pPr>
          </w:p>
          <w:p w14:paraId="797F1EB5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odhadne význam neznámých slov na základě již osvojené slovní zásoby a kontextu</w:t>
            </w:r>
          </w:p>
          <w:p w14:paraId="1CC9F600" w14:textId="77777777" w:rsidR="0034003A" w:rsidRPr="00105D40" w:rsidRDefault="0034003A" w:rsidP="00825386">
            <w:pPr>
              <w:ind w:left="0"/>
              <w:rPr>
                <w:sz w:val="18"/>
                <w:szCs w:val="18"/>
              </w:rPr>
            </w:pPr>
          </w:p>
          <w:p w14:paraId="0AEF1560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užívá různé techniky čtení dle typu textu a účelu čtení</w:t>
            </w:r>
          </w:p>
          <w:p w14:paraId="1113C045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3DC3D9FA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využívá různé druhy slovníků při čtení nekomplikovaných faktografických textů</w:t>
            </w:r>
          </w:p>
          <w:p w14:paraId="1D8E2D87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7275687C" w14:textId="77777777" w:rsidR="0034003A" w:rsidRPr="00105D40" w:rsidRDefault="0034003A" w:rsidP="00825386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1D365216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47F7E557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0C262229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105D40">
              <w:rPr>
                <w:b/>
                <w:color w:val="231F20"/>
                <w:sz w:val="18"/>
                <w:szCs w:val="18"/>
              </w:rPr>
              <w:t>PRODUKTIVNÍ ŘEČOVÉ DOVEDNOSTI</w:t>
            </w:r>
          </w:p>
          <w:p w14:paraId="2DF9336C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srozumitelně reprodukuje přečtený nebo vyslechnutý, méně náročný autentický text se slovní zásobou</w:t>
            </w:r>
          </w:p>
          <w:p w14:paraId="4C36765F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na běžná témata</w:t>
            </w:r>
          </w:p>
          <w:p w14:paraId="606806EE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11DED24C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sestaví ústně i písemně souvislý text na jednoduché téma jako lineární sled myšlenek</w:t>
            </w:r>
          </w:p>
          <w:p w14:paraId="2C366E6D" w14:textId="77777777" w:rsidR="0034003A" w:rsidRPr="00105D40" w:rsidRDefault="0034003A" w:rsidP="00825386">
            <w:pPr>
              <w:ind w:left="0"/>
              <w:rPr>
                <w:sz w:val="18"/>
                <w:szCs w:val="18"/>
              </w:rPr>
            </w:pPr>
          </w:p>
          <w:p w14:paraId="3F3703A5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využívá překladové slovníky při zpracování písemného projevu na méně běžné téma</w:t>
            </w:r>
          </w:p>
          <w:p w14:paraId="3C93A5B0" w14:textId="77777777" w:rsidR="0034003A" w:rsidRPr="00105D40" w:rsidRDefault="0034003A" w:rsidP="00825386">
            <w:pPr>
              <w:ind w:left="0"/>
              <w:jc w:val="both"/>
              <w:rPr>
                <w:b/>
                <w:sz w:val="18"/>
                <w:szCs w:val="18"/>
              </w:rPr>
            </w:pPr>
          </w:p>
          <w:p w14:paraId="07481520" w14:textId="77777777" w:rsidR="0034003A" w:rsidRPr="0048049A" w:rsidRDefault="0034003A" w:rsidP="00825386">
            <w:pPr>
              <w:autoSpaceDE w:val="0"/>
              <w:autoSpaceDN w:val="0"/>
              <w:adjustRightInd w:val="0"/>
              <w:ind w:left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2518" w:type="dxa"/>
          </w:tcPr>
          <w:p w14:paraId="735F2B56" w14:textId="77777777" w:rsidR="0034003A" w:rsidRPr="00105D40" w:rsidRDefault="0034003A" w:rsidP="00825386">
            <w:pPr>
              <w:ind w:left="0"/>
              <w:rPr>
                <w:b/>
                <w:sz w:val="18"/>
                <w:szCs w:val="18"/>
              </w:rPr>
            </w:pPr>
            <w:r w:rsidRPr="00105D40">
              <w:rPr>
                <w:b/>
                <w:sz w:val="18"/>
                <w:szCs w:val="18"/>
              </w:rPr>
              <w:t>Poslech:</w:t>
            </w:r>
          </w:p>
          <w:p w14:paraId="250E83B8" w14:textId="77777777" w:rsidR="0034003A" w:rsidRPr="00105D40" w:rsidRDefault="0034003A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>Rozumí hlavním myšlenkám autentického projevu na běžné a známé téma, proneseného spisovně a zřetelně</w:t>
            </w:r>
          </w:p>
          <w:p w14:paraId="38DFFEE3" w14:textId="77777777" w:rsidR="0034003A" w:rsidRPr="00105D40" w:rsidRDefault="0034003A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04422A87" w14:textId="77777777" w:rsidR="0034003A" w:rsidRPr="00105D40" w:rsidRDefault="0034003A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79662B45" w14:textId="77777777" w:rsidR="0034003A" w:rsidRPr="00105D40" w:rsidRDefault="0034003A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5F96F90A" w14:textId="77777777" w:rsidR="0034003A" w:rsidRPr="00105D40" w:rsidRDefault="0034003A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3DDCE1F4" w14:textId="77777777" w:rsidR="0034003A" w:rsidRPr="00105D40" w:rsidRDefault="0034003A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5DD52801" w14:textId="77777777" w:rsidR="0034003A" w:rsidRPr="00105D40" w:rsidRDefault="0034003A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556C8A73" w14:textId="77777777" w:rsidR="0034003A" w:rsidRPr="00105D40" w:rsidRDefault="0034003A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400840AF" w14:textId="77777777" w:rsidR="0034003A" w:rsidRPr="00105D40" w:rsidRDefault="0034003A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17A64A6D" w14:textId="77777777" w:rsidR="0034003A" w:rsidRPr="00105D40" w:rsidRDefault="0034003A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6181EAB2" w14:textId="77777777" w:rsidR="0034003A" w:rsidRPr="00105D40" w:rsidRDefault="0034003A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5015AA38" w14:textId="77777777" w:rsidR="0034003A" w:rsidRPr="00105D40" w:rsidRDefault="0034003A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6A301456" w14:textId="77777777" w:rsidR="0034003A" w:rsidRPr="00105D40" w:rsidRDefault="0034003A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518919F5" w14:textId="77777777" w:rsidR="0034003A" w:rsidRPr="00105D40" w:rsidRDefault="0034003A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13B5A95E" w14:textId="77777777" w:rsidR="0034003A" w:rsidRPr="00105D40" w:rsidRDefault="0034003A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3B2F3B10" w14:textId="77777777" w:rsidR="0034003A" w:rsidRPr="00105D40" w:rsidRDefault="0034003A" w:rsidP="00825386">
            <w:pPr>
              <w:ind w:left="0"/>
              <w:rPr>
                <w:sz w:val="18"/>
                <w:szCs w:val="18"/>
              </w:rPr>
            </w:pPr>
          </w:p>
          <w:p w14:paraId="1DF9AC55" w14:textId="77777777" w:rsidR="0034003A" w:rsidRPr="00105D40" w:rsidRDefault="0034003A" w:rsidP="00825386">
            <w:pPr>
              <w:ind w:left="0"/>
              <w:rPr>
                <w:b/>
                <w:sz w:val="18"/>
                <w:szCs w:val="18"/>
              </w:rPr>
            </w:pPr>
          </w:p>
          <w:p w14:paraId="0E54F25A" w14:textId="77777777" w:rsidR="0034003A" w:rsidRPr="00105D40" w:rsidRDefault="0034003A" w:rsidP="00825386">
            <w:pPr>
              <w:ind w:left="0"/>
              <w:rPr>
                <w:b/>
                <w:sz w:val="18"/>
                <w:szCs w:val="18"/>
              </w:rPr>
            </w:pPr>
            <w:r w:rsidRPr="00105D40">
              <w:rPr>
                <w:b/>
                <w:sz w:val="18"/>
                <w:szCs w:val="18"/>
              </w:rPr>
              <w:t>Čtení</w:t>
            </w:r>
          </w:p>
          <w:p w14:paraId="6BE22662" w14:textId="77777777" w:rsidR="0034003A" w:rsidRPr="00105D40" w:rsidRDefault="0034003A" w:rsidP="00825386">
            <w:pPr>
              <w:ind w:left="0"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 xml:space="preserve">Rozpozná hlavní závěry v jasně uspořádaných </w:t>
            </w:r>
            <w:proofErr w:type="spellStart"/>
            <w:r>
              <w:rPr>
                <w:sz w:val="18"/>
                <w:szCs w:val="18"/>
              </w:rPr>
              <w:t>a</w:t>
            </w:r>
            <w:r w:rsidRPr="00105D40">
              <w:rPr>
                <w:sz w:val="18"/>
                <w:szCs w:val="18"/>
              </w:rPr>
              <w:t>rgumentativních</w:t>
            </w:r>
            <w:proofErr w:type="spellEnd"/>
            <w:r w:rsidRPr="00105D40">
              <w:rPr>
                <w:sz w:val="18"/>
                <w:szCs w:val="18"/>
              </w:rPr>
              <w:t xml:space="preserve"> textech, rozpozná významné myšlenky v jednoduchých novinových článcích týkajících se běžných témat, porozumí jasně napsaným, přičemž užívá různé techniky čtení dle typu textu</w:t>
            </w:r>
          </w:p>
          <w:p w14:paraId="5DE76693" w14:textId="77777777" w:rsidR="0034003A" w:rsidRPr="00105D40" w:rsidRDefault="0034003A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115701AD" w14:textId="77777777" w:rsidR="0034003A" w:rsidRPr="00105D40" w:rsidRDefault="0034003A" w:rsidP="00825386">
            <w:pPr>
              <w:ind w:left="0"/>
              <w:rPr>
                <w:sz w:val="18"/>
                <w:szCs w:val="18"/>
              </w:rPr>
            </w:pPr>
          </w:p>
          <w:p w14:paraId="51E80F61" w14:textId="77777777" w:rsidR="0034003A" w:rsidRPr="00105D40" w:rsidRDefault="0034003A" w:rsidP="00825386">
            <w:pPr>
              <w:ind w:left="0"/>
              <w:rPr>
                <w:b/>
                <w:sz w:val="18"/>
                <w:szCs w:val="18"/>
              </w:rPr>
            </w:pPr>
          </w:p>
          <w:p w14:paraId="4EA2EBA8" w14:textId="77777777" w:rsidR="0034003A" w:rsidRPr="00105D40" w:rsidRDefault="0034003A" w:rsidP="00825386">
            <w:pPr>
              <w:ind w:left="0"/>
              <w:rPr>
                <w:b/>
                <w:sz w:val="18"/>
                <w:szCs w:val="18"/>
              </w:rPr>
            </w:pPr>
            <w:r w:rsidRPr="00105D40">
              <w:rPr>
                <w:b/>
                <w:sz w:val="18"/>
                <w:szCs w:val="18"/>
              </w:rPr>
              <w:t>Ústí projev, písemný projev</w:t>
            </w:r>
          </w:p>
          <w:p w14:paraId="5B3769B1" w14:textId="77777777" w:rsidR="0034003A" w:rsidRPr="00105D40" w:rsidRDefault="0034003A" w:rsidP="00825386">
            <w:pPr>
              <w:ind w:left="0"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>Srozumitelně reprodukuje přečtený nebo vyslechnutý, méně náročný autentický text se slovní zásobou na běžné téma.</w:t>
            </w:r>
          </w:p>
          <w:p w14:paraId="77DE8716" w14:textId="77777777" w:rsidR="0034003A" w:rsidRPr="00105D40" w:rsidRDefault="0034003A" w:rsidP="00825386">
            <w:pPr>
              <w:ind w:left="0"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 xml:space="preserve">Jednoduše vypráví obsah knihy, filmu. Popíše událost, </w:t>
            </w:r>
            <w:r w:rsidRPr="00105D40">
              <w:rPr>
                <w:sz w:val="18"/>
                <w:szCs w:val="18"/>
              </w:rPr>
              <w:lastRenderedPageBreak/>
              <w:t>zážitek. Stručně zdůvodní své názory, své jednání.</w:t>
            </w:r>
          </w:p>
          <w:p w14:paraId="2EF14464" w14:textId="77777777" w:rsidR="0034003A" w:rsidRPr="00105D40" w:rsidRDefault="0034003A" w:rsidP="00825386">
            <w:pPr>
              <w:ind w:left="0"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>Při psaní užívá různé techniky zpracovávání informací dle typu textu a účelu psaní.</w:t>
            </w:r>
          </w:p>
          <w:p w14:paraId="78D96B4B" w14:textId="77777777" w:rsidR="0034003A" w:rsidRPr="00105D40" w:rsidRDefault="0034003A" w:rsidP="00825386">
            <w:pPr>
              <w:ind w:left="0"/>
              <w:rPr>
                <w:sz w:val="18"/>
                <w:szCs w:val="18"/>
              </w:rPr>
            </w:pPr>
          </w:p>
          <w:p w14:paraId="47F61A93" w14:textId="77777777" w:rsidR="0034003A" w:rsidRDefault="0034003A" w:rsidP="00825386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47665CD5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lastRenderedPageBreak/>
              <w:t xml:space="preserve">odmítnutí, </w:t>
            </w:r>
            <w:r>
              <w:rPr>
                <w:color w:val="231F20"/>
                <w:sz w:val="18"/>
                <w:szCs w:val="18"/>
              </w:rPr>
              <w:t xml:space="preserve">souhlas, nesouhlas, </w:t>
            </w:r>
            <w:r w:rsidRPr="00105D40">
              <w:rPr>
                <w:color w:val="231F20"/>
                <w:sz w:val="18"/>
                <w:szCs w:val="18"/>
              </w:rPr>
              <w:t>možnost,</w:t>
            </w:r>
            <w:r>
              <w:rPr>
                <w:color w:val="231F20"/>
                <w:sz w:val="18"/>
                <w:szCs w:val="18"/>
              </w:rPr>
              <w:t xml:space="preserve"> rada</w:t>
            </w:r>
          </w:p>
          <w:p w14:paraId="3D0432A4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emoce </w:t>
            </w:r>
            <w:r w:rsidRPr="00105D40">
              <w:rPr>
                <w:color w:val="231F20"/>
                <w:sz w:val="18"/>
                <w:szCs w:val="18"/>
              </w:rPr>
              <w:t>– libost/nelibost, zájem/nezájem, radost/zklamání, přek</w:t>
            </w:r>
            <w:r>
              <w:rPr>
                <w:color w:val="231F20"/>
                <w:sz w:val="18"/>
                <w:szCs w:val="18"/>
              </w:rPr>
              <w:t>vapení</w:t>
            </w:r>
          </w:p>
          <w:p w14:paraId="6517A08E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kratší písemný projev </w:t>
            </w:r>
            <w:r w:rsidRPr="00105D40">
              <w:rPr>
                <w:color w:val="231F20"/>
                <w:sz w:val="18"/>
                <w:szCs w:val="18"/>
              </w:rPr>
              <w:t>–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 w:rsidRPr="00105D40">
              <w:rPr>
                <w:color w:val="231F20"/>
                <w:sz w:val="18"/>
                <w:szCs w:val="18"/>
              </w:rPr>
              <w:t>vzkaz, odpověď, osobní dopis, jednoduchý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 w:rsidRPr="00105D40">
              <w:rPr>
                <w:color w:val="231F20"/>
                <w:sz w:val="18"/>
                <w:szCs w:val="18"/>
              </w:rPr>
              <w:t>formální dopis, jednoduchý inzerát</w:t>
            </w:r>
          </w:p>
          <w:p w14:paraId="567765C4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delší písemný projev </w:t>
            </w:r>
            <w:r w:rsidRPr="00105D40">
              <w:rPr>
                <w:color w:val="231F20"/>
                <w:sz w:val="18"/>
                <w:szCs w:val="18"/>
              </w:rPr>
              <w:t>–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 w:rsidRPr="00105D40">
              <w:rPr>
                <w:color w:val="231F20"/>
                <w:sz w:val="18"/>
                <w:szCs w:val="18"/>
              </w:rPr>
              <w:t>stručný popis</w:t>
            </w:r>
            <w:r>
              <w:rPr>
                <w:color w:val="231F20"/>
                <w:sz w:val="18"/>
                <w:szCs w:val="18"/>
              </w:rPr>
              <w:t>, esej</w:t>
            </w:r>
          </w:p>
          <w:p w14:paraId="3D87E58C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čtený či slyšený text </w:t>
            </w:r>
            <w:r w:rsidRPr="00105D40">
              <w:rPr>
                <w:color w:val="231F20"/>
                <w:sz w:val="18"/>
                <w:szCs w:val="18"/>
              </w:rPr>
              <w:t>– jazykově nekomplikované a logicky strukturované texty, texty informační,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 w:rsidRPr="00105D40">
              <w:rPr>
                <w:color w:val="231F20"/>
                <w:sz w:val="18"/>
                <w:szCs w:val="18"/>
              </w:rPr>
              <w:t xml:space="preserve">popisné </w:t>
            </w:r>
          </w:p>
          <w:p w14:paraId="217E016E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samostatný ústní projev </w:t>
            </w:r>
            <w:r w:rsidRPr="00105D40">
              <w:rPr>
                <w:color w:val="231F20"/>
                <w:sz w:val="18"/>
                <w:szCs w:val="18"/>
              </w:rPr>
              <w:t>– popis, srovnání, vyprávění</w:t>
            </w:r>
            <w:r>
              <w:rPr>
                <w:color w:val="231F20"/>
                <w:sz w:val="18"/>
                <w:szCs w:val="18"/>
              </w:rPr>
              <w:t xml:space="preserve">, </w:t>
            </w:r>
            <w:r w:rsidRPr="00105D40">
              <w:rPr>
                <w:color w:val="231F20"/>
                <w:sz w:val="18"/>
                <w:szCs w:val="18"/>
              </w:rPr>
              <w:t>jednoduše formulovaná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 w:rsidRPr="00105D40">
              <w:rPr>
                <w:color w:val="231F20"/>
                <w:sz w:val="18"/>
                <w:szCs w:val="18"/>
              </w:rPr>
              <w:t>prezentace, reprodukce kratšího textu</w:t>
            </w:r>
          </w:p>
          <w:p w14:paraId="7A099D11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interakce </w:t>
            </w:r>
            <w:r w:rsidRPr="00105D40">
              <w:rPr>
                <w:color w:val="231F20"/>
                <w:sz w:val="18"/>
                <w:szCs w:val="18"/>
              </w:rPr>
              <w:t xml:space="preserve">– formální i neformální rozhovor, diskuse, </w:t>
            </w:r>
            <w:r>
              <w:rPr>
                <w:color w:val="231F20"/>
                <w:sz w:val="18"/>
                <w:szCs w:val="18"/>
              </w:rPr>
              <w:t>k</w:t>
            </w:r>
            <w:r w:rsidRPr="00105D40">
              <w:rPr>
                <w:color w:val="231F20"/>
                <w:sz w:val="18"/>
                <w:szCs w:val="18"/>
              </w:rPr>
              <w:t>orespondence, strukturovaný pohovor</w:t>
            </w:r>
          </w:p>
          <w:p w14:paraId="5DDB99A6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FFFFFF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informace z médií </w:t>
            </w:r>
            <w:r w:rsidRPr="00105D40">
              <w:rPr>
                <w:color w:val="231F20"/>
                <w:sz w:val="18"/>
                <w:szCs w:val="18"/>
              </w:rPr>
              <w:t>– tisk, internet</w:t>
            </w:r>
            <w:r w:rsidRPr="00105D40">
              <w:rPr>
                <w:color w:val="FFFFFF"/>
                <w:sz w:val="18"/>
                <w:szCs w:val="18"/>
              </w:rPr>
              <w:t>1.3 Další cizí jazyk</w:t>
            </w:r>
          </w:p>
          <w:p w14:paraId="4CA2548A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rFonts w:ascii="Puntik" w:hAnsi="Puntik" w:cs="Puntik"/>
                <w:color w:val="000000"/>
                <w:sz w:val="18"/>
                <w:szCs w:val="18"/>
              </w:rPr>
            </w:pPr>
          </w:p>
          <w:p w14:paraId="0A9206CE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105D40">
              <w:rPr>
                <w:b/>
                <w:color w:val="231F20"/>
                <w:sz w:val="18"/>
                <w:szCs w:val="18"/>
              </w:rPr>
              <w:t>TEMATICKÉ OKRUHY A KOMUNIKAČNÍ SITUACE</w:t>
            </w:r>
          </w:p>
          <w:p w14:paraId="1F1BCA0E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oblast veřejná </w:t>
            </w:r>
            <w:r w:rsidRPr="00105D40">
              <w:rPr>
                <w:color w:val="231F20"/>
                <w:sz w:val="18"/>
                <w:szCs w:val="18"/>
              </w:rPr>
              <w:t>– služby</w:t>
            </w:r>
          </w:p>
          <w:p w14:paraId="08233DED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oblast vzdělávací </w:t>
            </w:r>
            <w:r w:rsidRPr="00105D40">
              <w:rPr>
                <w:color w:val="231F20"/>
                <w:sz w:val="18"/>
                <w:szCs w:val="18"/>
              </w:rPr>
              <w:t xml:space="preserve">– škola </w:t>
            </w:r>
          </w:p>
          <w:p w14:paraId="4B0B6179" w14:textId="77777777" w:rsidR="0034003A" w:rsidRPr="00105D40" w:rsidRDefault="0034003A" w:rsidP="00825386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oblast osobnostní </w:t>
            </w:r>
            <w:r w:rsidRPr="00105D40">
              <w:rPr>
                <w:color w:val="231F20"/>
                <w:sz w:val="18"/>
                <w:szCs w:val="18"/>
              </w:rPr>
              <w:t>–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 w:rsidRPr="00105D40">
              <w:rPr>
                <w:color w:val="231F20"/>
                <w:sz w:val="18"/>
                <w:szCs w:val="18"/>
              </w:rPr>
              <w:t>názory a postoje k blízkému okolí</w:t>
            </w:r>
          </w:p>
          <w:p w14:paraId="0EA73787" w14:textId="77777777" w:rsidR="0034003A" w:rsidRPr="00105D40" w:rsidRDefault="0034003A" w:rsidP="00825386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oblast společenská </w:t>
            </w:r>
            <w:r w:rsidRPr="00105D40">
              <w:rPr>
                <w:color w:val="231F20"/>
                <w:sz w:val="18"/>
                <w:szCs w:val="18"/>
              </w:rPr>
              <w:t>– příroda, životní prostředí, kultura, tradice, sport, média</w:t>
            </w:r>
          </w:p>
          <w:p w14:paraId="4009DDFB" w14:textId="77777777" w:rsidR="0034003A" w:rsidRPr="00105D40" w:rsidRDefault="0034003A" w:rsidP="00825386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5595B8E7" w14:textId="77777777" w:rsidR="0034003A" w:rsidRPr="00105D40" w:rsidRDefault="0034003A" w:rsidP="00825386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105D40">
              <w:rPr>
                <w:b/>
                <w:color w:val="231F20"/>
                <w:sz w:val="18"/>
                <w:szCs w:val="18"/>
              </w:rPr>
              <w:t>REÁLIE ZEMÍ STUDOVANÉHO JAZYKA</w:t>
            </w:r>
          </w:p>
          <w:p w14:paraId="6BE36423" w14:textId="77777777" w:rsidR="0034003A" w:rsidRPr="00105D40" w:rsidRDefault="0034003A" w:rsidP="00825386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r w:rsidRPr="00105D40">
              <w:rPr>
                <w:bCs/>
                <w:color w:val="231F20"/>
                <w:sz w:val="18"/>
                <w:szCs w:val="18"/>
              </w:rPr>
              <w:t>geografické zařazení a stručný popis</w:t>
            </w:r>
            <w:r>
              <w:rPr>
                <w:bCs/>
                <w:color w:val="231F20"/>
                <w:sz w:val="18"/>
                <w:szCs w:val="18"/>
              </w:rPr>
              <w:t xml:space="preserve"> anglo-amerických zemí a </w:t>
            </w:r>
          </w:p>
          <w:p w14:paraId="0D8573FA" w14:textId="77777777" w:rsidR="0034003A" w:rsidRPr="006A57A8" w:rsidRDefault="0034003A" w:rsidP="00825386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105D40">
              <w:rPr>
                <w:bCs/>
                <w:color w:val="231F20"/>
                <w:sz w:val="18"/>
                <w:szCs w:val="18"/>
              </w:rPr>
              <w:t>životní styl</w:t>
            </w:r>
            <w:r>
              <w:rPr>
                <w:bCs/>
                <w:color w:val="231F20"/>
                <w:sz w:val="18"/>
                <w:szCs w:val="18"/>
              </w:rPr>
              <w:t xml:space="preserve"> a kultura</w:t>
            </w:r>
            <w:r w:rsidRPr="00105D40">
              <w:rPr>
                <w:bCs/>
                <w:color w:val="231F20"/>
                <w:sz w:val="18"/>
                <w:szCs w:val="18"/>
              </w:rPr>
              <w:t xml:space="preserve"> v porovnání s Českou republikou</w:t>
            </w:r>
          </w:p>
        </w:tc>
        <w:tc>
          <w:tcPr>
            <w:tcW w:w="1877" w:type="dxa"/>
          </w:tcPr>
          <w:p w14:paraId="53BEE89A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  <w:lang w:val="en-US"/>
              </w:rPr>
            </w:pPr>
            <w:proofErr w:type="spellStart"/>
            <w:r w:rsidRPr="00105D40">
              <w:rPr>
                <w:color w:val="231F20"/>
                <w:sz w:val="18"/>
                <w:szCs w:val="18"/>
                <w:lang w:val="en-US"/>
              </w:rPr>
              <w:t>produkce</w:t>
            </w:r>
            <w:proofErr w:type="spellEnd"/>
          </w:p>
          <w:p w14:paraId="5DEE5148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  <w:lang w:val="en-US"/>
              </w:rPr>
            </w:pPr>
          </w:p>
          <w:p w14:paraId="1AB1223B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  <w:lang w:val="en-US"/>
              </w:rPr>
            </w:pPr>
          </w:p>
          <w:p w14:paraId="187AFA91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  <w:lang w:val="en-US"/>
              </w:rPr>
            </w:pPr>
            <w:proofErr w:type="spellStart"/>
            <w:r w:rsidRPr="00105D40">
              <w:rPr>
                <w:b/>
                <w:color w:val="000000"/>
                <w:sz w:val="18"/>
                <w:szCs w:val="18"/>
                <w:lang w:val="en-US"/>
              </w:rPr>
              <w:t>Environmentální</w:t>
            </w:r>
            <w:proofErr w:type="spellEnd"/>
            <w:r w:rsidRPr="00105D40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5D40">
              <w:rPr>
                <w:b/>
                <w:color w:val="000000"/>
                <w:sz w:val="18"/>
                <w:szCs w:val="18"/>
                <w:lang w:val="en-US"/>
              </w:rPr>
              <w:t>výchova</w:t>
            </w:r>
            <w:proofErr w:type="spellEnd"/>
          </w:p>
          <w:p w14:paraId="40EB4AF1" w14:textId="77777777" w:rsidR="0034003A" w:rsidRPr="00537A7A" w:rsidRDefault="0034003A" w:rsidP="00825386">
            <w:pPr>
              <w:ind w:left="0"/>
              <w:jc w:val="both"/>
              <w:rPr>
                <w:color w:val="231F20"/>
                <w:sz w:val="18"/>
                <w:szCs w:val="18"/>
                <w:lang w:val="en-US"/>
              </w:rPr>
            </w:pPr>
            <w:proofErr w:type="spellStart"/>
            <w:r w:rsidRPr="00537A7A">
              <w:rPr>
                <w:color w:val="231F20"/>
                <w:sz w:val="18"/>
                <w:szCs w:val="18"/>
                <w:lang w:val="en-US"/>
              </w:rPr>
              <w:t>Člověk</w:t>
            </w:r>
            <w:proofErr w:type="spellEnd"/>
            <w:r w:rsidRPr="00537A7A">
              <w:rPr>
                <w:color w:val="231F2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37A7A">
              <w:rPr>
                <w:color w:val="231F20"/>
                <w:sz w:val="18"/>
                <w:szCs w:val="18"/>
                <w:lang w:val="en-US"/>
              </w:rPr>
              <w:t>žívotní</w:t>
            </w:r>
            <w:proofErr w:type="spellEnd"/>
            <w:r w:rsidRPr="00537A7A">
              <w:rPr>
                <w:color w:val="231F2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7A7A">
              <w:rPr>
                <w:color w:val="231F20"/>
                <w:sz w:val="18"/>
                <w:szCs w:val="18"/>
                <w:lang w:val="en-US"/>
              </w:rPr>
              <w:t>prostředí</w:t>
            </w:r>
            <w:proofErr w:type="spellEnd"/>
          </w:p>
          <w:p w14:paraId="1DA6D738" w14:textId="77777777" w:rsidR="0034003A" w:rsidRPr="00105D40" w:rsidRDefault="0034003A" w:rsidP="00825386">
            <w:pPr>
              <w:ind w:left="0"/>
              <w:jc w:val="both"/>
              <w:rPr>
                <w:rFonts w:ascii="OfficinaSanItcTCE-Book" w:hAnsi="OfficinaSanItcTCE-Book" w:cs="OfficinaSanItcTCE-Book"/>
                <w:color w:val="231F20"/>
                <w:sz w:val="18"/>
                <w:szCs w:val="18"/>
                <w:lang w:val="en-US"/>
              </w:rPr>
            </w:pPr>
          </w:p>
          <w:p w14:paraId="249B46C1" w14:textId="77777777" w:rsidR="0034003A" w:rsidRPr="00105D40" w:rsidRDefault="0034003A" w:rsidP="00825386">
            <w:pPr>
              <w:ind w:left="0"/>
              <w:jc w:val="both"/>
              <w:rPr>
                <w:rFonts w:ascii="OfficinaSanItcTCE-Book" w:hAnsi="OfficinaSanItcTCE-Book" w:cs="OfficinaSanItcTCE-Book"/>
                <w:color w:val="231F20"/>
                <w:sz w:val="18"/>
                <w:szCs w:val="18"/>
                <w:lang w:val="en-US"/>
              </w:rPr>
            </w:pPr>
          </w:p>
          <w:p w14:paraId="73F6118F" w14:textId="77777777" w:rsidR="0034003A" w:rsidRPr="00105D40" w:rsidRDefault="0034003A" w:rsidP="00825386">
            <w:pPr>
              <w:ind w:left="0"/>
              <w:rPr>
                <w:sz w:val="18"/>
                <w:szCs w:val="18"/>
              </w:rPr>
            </w:pPr>
            <w:r w:rsidRPr="00105D40">
              <w:rPr>
                <w:b/>
                <w:sz w:val="18"/>
                <w:szCs w:val="18"/>
              </w:rPr>
              <w:t xml:space="preserve">Multikulturní </w:t>
            </w:r>
            <w:proofErr w:type="gramStart"/>
            <w:r w:rsidRPr="00105D40">
              <w:rPr>
                <w:b/>
                <w:sz w:val="18"/>
                <w:szCs w:val="18"/>
              </w:rPr>
              <w:t>výchova</w:t>
            </w:r>
            <w:r w:rsidRPr="00105D40">
              <w:rPr>
                <w:sz w:val="18"/>
                <w:szCs w:val="18"/>
              </w:rPr>
              <w:t xml:space="preserve"> :</w:t>
            </w:r>
            <w:proofErr w:type="gramEnd"/>
          </w:p>
          <w:p w14:paraId="420C84AC" w14:textId="77777777" w:rsidR="0034003A" w:rsidRPr="00105D40" w:rsidRDefault="0034003A" w:rsidP="00825386">
            <w:pPr>
              <w:ind w:left="0"/>
              <w:rPr>
                <w:color w:val="000000"/>
                <w:sz w:val="18"/>
                <w:szCs w:val="18"/>
                <w:lang w:val="en-US"/>
              </w:rPr>
            </w:pPr>
            <w:r w:rsidRPr="00105D40">
              <w:rPr>
                <w:sz w:val="18"/>
                <w:szCs w:val="18"/>
              </w:rPr>
              <w:t xml:space="preserve">Psychosociální aspekty </w:t>
            </w:r>
            <w:proofErr w:type="spellStart"/>
            <w:r w:rsidRPr="00105D40">
              <w:rPr>
                <w:sz w:val="18"/>
                <w:szCs w:val="18"/>
              </w:rPr>
              <w:t>interkulturality</w:t>
            </w:r>
            <w:proofErr w:type="spellEnd"/>
          </w:p>
          <w:p w14:paraId="754A9FB6" w14:textId="77777777" w:rsidR="0034003A" w:rsidRPr="00105D40" w:rsidRDefault="0034003A" w:rsidP="00825386">
            <w:pPr>
              <w:ind w:left="0"/>
              <w:rPr>
                <w:color w:val="000000"/>
                <w:sz w:val="18"/>
                <w:szCs w:val="18"/>
                <w:lang w:val="en-US"/>
              </w:rPr>
            </w:pPr>
          </w:p>
          <w:p w14:paraId="4ADDF22B" w14:textId="77777777" w:rsidR="0034003A" w:rsidRPr="00105D40" w:rsidRDefault="0034003A" w:rsidP="00825386">
            <w:pPr>
              <w:ind w:left="0"/>
              <w:rPr>
                <w:color w:val="000000"/>
                <w:sz w:val="18"/>
                <w:szCs w:val="18"/>
                <w:lang w:val="en-US"/>
              </w:rPr>
            </w:pPr>
            <w:r w:rsidRPr="00105D40">
              <w:rPr>
                <w:sz w:val="18"/>
                <w:szCs w:val="18"/>
              </w:rPr>
              <w:t>Základní problémy sociokulturních rozdílů</w:t>
            </w:r>
          </w:p>
          <w:p w14:paraId="3FA02893" w14:textId="77777777" w:rsidR="0034003A" w:rsidRPr="00105D40" w:rsidRDefault="0034003A" w:rsidP="00825386">
            <w:pPr>
              <w:ind w:left="0"/>
              <w:rPr>
                <w:color w:val="000000"/>
                <w:sz w:val="18"/>
                <w:szCs w:val="18"/>
                <w:lang w:val="en-US"/>
              </w:rPr>
            </w:pPr>
          </w:p>
          <w:p w14:paraId="7E4157C8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  <w:lang w:val="en-US"/>
              </w:rPr>
            </w:pPr>
          </w:p>
          <w:p w14:paraId="2BD17F54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  <w:lang w:val="en-US"/>
              </w:rPr>
            </w:pPr>
          </w:p>
          <w:p w14:paraId="1F0E941B" w14:textId="77777777" w:rsidR="0034003A" w:rsidRPr="00105D40" w:rsidRDefault="0034003A" w:rsidP="00825386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  <w:lang w:val="en-US"/>
              </w:rPr>
            </w:pPr>
          </w:p>
          <w:p w14:paraId="0D549A71" w14:textId="77777777" w:rsidR="0034003A" w:rsidRDefault="0034003A" w:rsidP="00825386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6A5260F4" w14:textId="77777777" w:rsidR="000C65E1" w:rsidRPr="0091090D" w:rsidRDefault="000C65E1" w:rsidP="000C65E1">
      <w:pPr>
        <w:pStyle w:val="Nadpis2"/>
        <w:numPr>
          <w:ilvl w:val="0"/>
          <w:numId w:val="0"/>
        </w:numPr>
      </w:pPr>
      <w:bookmarkStart w:id="4" w:name="_Toc80027655"/>
      <w:r>
        <w:t xml:space="preserve">1.1 </w:t>
      </w:r>
      <w:r w:rsidRPr="008046D7">
        <w:t>Jazyk a jazyková komunikace</w:t>
      </w:r>
      <w:bookmarkEnd w:id="4"/>
    </w:p>
    <w:p w14:paraId="755E7303" w14:textId="77777777" w:rsidR="000C65E1" w:rsidRPr="0091090D" w:rsidRDefault="000C65E1" w:rsidP="000C65E1">
      <w:pPr>
        <w:pStyle w:val="Nadpis3"/>
      </w:pPr>
      <w:bookmarkStart w:id="5" w:name="_Toc80027656"/>
      <w:r>
        <w:t>příprava na FCE (FCE)</w:t>
      </w:r>
      <w:bookmarkEnd w:id="5"/>
    </w:p>
    <w:p w14:paraId="436F3C64" w14:textId="77777777" w:rsidR="000C65E1" w:rsidRPr="0091090D" w:rsidRDefault="000C65E1" w:rsidP="000C65E1">
      <w:pPr>
        <w:pStyle w:val="Nadpis4"/>
      </w:pPr>
      <w:r w:rsidRPr="008046D7">
        <w:t>Charakteristika v</w:t>
      </w:r>
      <w:r>
        <w:t>olitelného</w:t>
      </w:r>
      <w:r w:rsidRPr="008046D7">
        <w:t xml:space="preserve"> předmětu </w:t>
      </w:r>
      <w:r>
        <w:t>příprava na FCE</w:t>
      </w:r>
    </w:p>
    <w:p w14:paraId="1D6C9D60" w14:textId="77777777" w:rsidR="000C65E1" w:rsidRPr="008046D7" w:rsidRDefault="000C65E1" w:rsidP="000C65E1">
      <w:pPr>
        <w:pStyle w:val="Nadpis5"/>
      </w:pPr>
      <w:r w:rsidRPr="008046D7">
        <w:t xml:space="preserve">Obsahové, </w:t>
      </w:r>
      <w:proofErr w:type="gramStart"/>
      <w:r w:rsidRPr="008046D7">
        <w:t>časové  a</w:t>
      </w:r>
      <w:proofErr w:type="gramEnd"/>
      <w:r w:rsidRPr="008046D7">
        <w:t xml:space="preserve"> organizační vymezení vyučovacího předmětu</w:t>
      </w:r>
    </w:p>
    <w:p w14:paraId="6ADE2591" w14:textId="77777777" w:rsidR="000C65E1" w:rsidRDefault="000C65E1" w:rsidP="000C65E1">
      <w:pPr>
        <w:ind w:left="0"/>
      </w:pPr>
    </w:p>
    <w:p w14:paraId="675426A2" w14:textId="77777777" w:rsidR="000C65E1" w:rsidRDefault="000C65E1" w:rsidP="000C65E1">
      <w:pPr>
        <w:pStyle w:val="odstavecvSVP"/>
      </w:pPr>
      <w:r w:rsidRPr="00DC1009">
        <w:t xml:space="preserve">  </w:t>
      </w:r>
      <w:r w:rsidRPr="00573765">
        <w:t xml:space="preserve">Vyučovací předmět </w:t>
      </w:r>
      <w:r>
        <w:t>Příprava na FCE</w:t>
      </w:r>
      <w:r w:rsidRPr="00573765">
        <w:t xml:space="preserve"> </w:t>
      </w:r>
      <w:r>
        <w:t>vychází ze vzdělávací</w:t>
      </w:r>
      <w:r w:rsidRPr="00573765">
        <w:t xml:space="preserve"> oblast</w:t>
      </w:r>
      <w:r>
        <w:t>i</w:t>
      </w:r>
      <w:r w:rsidRPr="00573765">
        <w:t xml:space="preserve"> Jazyk a jazyková komunikace v Rámcovém vzdělávacím programu pro gymnázia</w:t>
      </w:r>
    </w:p>
    <w:p w14:paraId="225AF18A" w14:textId="77777777" w:rsidR="000C65E1" w:rsidRDefault="000C65E1" w:rsidP="000C65E1">
      <w:pPr>
        <w:ind w:left="0" w:firstLine="561"/>
        <w:jc w:val="both"/>
        <w:rPr>
          <w:b/>
        </w:rPr>
      </w:pPr>
    </w:p>
    <w:p w14:paraId="15F10910" w14:textId="77777777" w:rsidR="000C65E1" w:rsidRPr="005160F2" w:rsidRDefault="000C65E1" w:rsidP="000C65E1">
      <w:pPr>
        <w:ind w:left="0" w:firstLine="561"/>
        <w:jc w:val="both"/>
        <w:rPr>
          <w:b/>
        </w:rPr>
      </w:pPr>
      <w:r>
        <w:rPr>
          <w:b/>
        </w:rPr>
        <w:t>Časové vymezení:</w:t>
      </w:r>
    </w:p>
    <w:p w14:paraId="5AF55AB1" w14:textId="77777777" w:rsidR="000C65E1" w:rsidRPr="00573765" w:rsidRDefault="000C65E1" w:rsidP="000C65E1">
      <w:pPr>
        <w:pStyle w:val="odstavecvSVP"/>
        <w:rPr>
          <w:b/>
        </w:rPr>
      </w:pPr>
      <w:r w:rsidRPr="000B6517">
        <w:t xml:space="preserve">  </w:t>
      </w:r>
      <w:r w:rsidRPr="00573765">
        <w:t xml:space="preserve">Předmět </w:t>
      </w:r>
      <w:r>
        <w:t>Příprava na FCE</w:t>
      </w:r>
      <w:r w:rsidRPr="00573765">
        <w:t xml:space="preserve"> je zařazen </w:t>
      </w:r>
      <w:r>
        <w:t>jako dvouletý seminář do</w:t>
      </w:r>
      <w:r w:rsidRPr="00573765">
        <w:t xml:space="preserve"> V</w:t>
      </w:r>
      <w:r>
        <w:t>II. nebo VIII.</w:t>
      </w:r>
      <w:r w:rsidRPr="00573765">
        <w:t xml:space="preserve"> ročníku osmiletého studia a 3. nebo 4. ročníku čtyřletého studia jako volitelný předmět s dotací 2 hodiny týdně. </w:t>
      </w:r>
    </w:p>
    <w:p w14:paraId="11A514C4" w14:textId="77777777" w:rsidR="000C65E1" w:rsidRPr="00573765" w:rsidRDefault="000C65E1" w:rsidP="000C65E1">
      <w:pPr>
        <w:pStyle w:val="odstavecvSVP"/>
      </w:pPr>
    </w:p>
    <w:p w14:paraId="051A5C3A" w14:textId="77777777" w:rsidR="000C65E1" w:rsidRPr="00054B2D" w:rsidRDefault="000C65E1" w:rsidP="000C65E1">
      <w:pPr>
        <w:pStyle w:val="odstavecvSVP"/>
        <w:rPr>
          <w:b/>
          <w:u w:val="single"/>
        </w:rPr>
      </w:pPr>
      <w:r w:rsidRPr="00054B2D">
        <w:rPr>
          <w:b/>
          <w:u w:val="single"/>
        </w:rPr>
        <w:t>Hodinová dotace – dvouletý seminář:</w:t>
      </w:r>
    </w:p>
    <w:p w14:paraId="5F50D950" w14:textId="77777777" w:rsidR="000C65E1" w:rsidRPr="00573765" w:rsidRDefault="000C65E1" w:rsidP="000C65E1">
      <w:pPr>
        <w:pStyle w:val="odstavecvSVP"/>
        <w:ind w:left="709"/>
      </w:pPr>
      <w:r w:rsidRPr="00573765">
        <w:t>3. a VII. roč.  - 2</w:t>
      </w:r>
    </w:p>
    <w:p w14:paraId="3BADAD67" w14:textId="77777777" w:rsidR="000C65E1" w:rsidRPr="00573765" w:rsidRDefault="000C65E1" w:rsidP="000C65E1">
      <w:pPr>
        <w:pStyle w:val="odstavecvSVP"/>
      </w:pPr>
      <w:r w:rsidRPr="00573765">
        <w:t xml:space="preserve">    </w:t>
      </w:r>
      <w:r>
        <w:tab/>
      </w:r>
      <w:r w:rsidRPr="00573765">
        <w:t xml:space="preserve">4. a VIII. roč </w:t>
      </w:r>
      <w:proofErr w:type="gramStart"/>
      <w:r w:rsidRPr="00573765">
        <w:t>-  2</w:t>
      </w:r>
      <w:proofErr w:type="gramEnd"/>
      <w:r w:rsidRPr="00573765">
        <w:t xml:space="preserve"> </w:t>
      </w:r>
    </w:p>
    <w:p w14:paraId="10E20C02" w14:textId="77777777" w:rsidR="000C65E1" w:rsidRDefault="000C65E1" w:rsidP="000C65E1">
      <w:pPr>
        <w:pStyle w:val="odstavecvSVP"/>
      </w:pPr>
    </w:p>
    <w:p w14:paraId="4AF3560F" w14:textId="77777777" w:rsidR="000C65E1" w:rsidRPr="000B6517" w:rsidRDefault="000C65E1" w:rsidP="000C65E1">
      <w:pPr>
        <w:ind w:left="0" w:firstLine="561"/>
        <w:jc w:val="both"/>
        <w:rPr>
          <w:b/>
        </w:rPr>
      </w:pPr>
      <w:r w:rsidRPr="000B6517">
        <w:rPr>
          <w:b/>
        </w:rPr>
        <w:t>Obsahové vymezení:</w:t>
      </w:r>
    </w:p>
    <w:p w14:paraId="7439532A" w14:textId="77777777" w:rsidR="000C65E1" w:rsidRPr="00573765" w:rsidRDefault="000C65E1" w:rsidP="000C65E1">
      <w:pPr>
        <w:pStyle w:val="odstavecvSVP"/>
      </w:pPr>
      <w:r w:rsidRPr="00573765">
        <w:t xml:space="preserve">Cílem předmětu je osvojování si jazykových prostředků a </w:t>
      </w:r>
      <w:r>
        <w:t>dovedností</w:t>
      </w:r>
      <w:r w:rsidRPr="00573765">
        <w:t xml:space="preserve">, rozšiřování slovní zásoby a rozvíjení schopností žáků </w:t>
      </w:r>
      <w:r>
        <w:t xml:space="preserve">potřebných k úspěšnému složení mezinárodní jazykové zkoušky Cambridge ESOL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 (FCE), zaměřené na testování a hodnocení jazykových znalostí a dovedností na úrovni B2 podle standardů Společného evropského referenčního rámce</w:t>
      </w:r>
      <w:r w:rsidRPr="00573765">
        <w:t xml:space="preserve">. Důraz je kladen na </w:t>
      </w:r>
      <w:r>
        <w:t>trénování</w:t>
      </w:r>
      <w:r w:rsidRPr="00573765">
        <w:t xml:space="preserve"> a procvičování </w:t>
      </w:r>
      <w:r>
        <w:t>typových úloh, které jsou součástí zkoušky</w:t>
      </w:r>
      <w:r w:rsidRPr="00573765">
        <w:t>.</w:t>
      </w:r>
      <w:r>
        <w:t xml:space="preserve"> </w:t>
      </w:r>
    </w:p>
    <w:p w14:paraId="56386AAB" w14:textId="77777777" w:rsidR="000C65E1" w:rsidRDefault="000C65E1" w:rsidP="000C65E1">
      <w:pPr>
        <w:ind w:left="0" w:firstLine="561"/>
        <w:jc w:val="both"/>
        <w:rPr>
          <w:b/>
        </w:rPr>
      </w:pPr>
    </w:p>
    <w:p w14:paraId="4D60F810" w14:textId="77777777" w:rsidR="000C65E1" w:rsidRDefault="000C65E1" w:rsidP="000C65E1">
      <w:pPr>
        <w:ind w:left="0" w:firstLine="561"/>
        <w:jc w:val="both"/>
        <w:rPr>
          <w:b/>
        </w:rPr>
      </w:pPr>
      <w:r w:rsidRPr="005160F2">
        <w:rPr>
          <w:b/>
        </w:rPr>
        <w:t>Organizační vymezení:</w:t>
      </w:r>
    </w:p>
    <w:p w14:paraId="1C1964C4" w14:textId="77777777" w:rsidR="000C65E1" w:rsidRPr="00105D40" w:rsidRDefault="000C65E1" w:rsidP="00825386">
      <w:pPr>
        <w:pStyle w:val="odstavecvSVP"/>
        <w:keepNext w:val="0"/>
      </w:pPr>
      <w:r>
        <w:t>FCE</w:t>
      </w:r>
      <w:r w:rsidRPr="00573765">
        <w:t xml:space="preserve"> se vyuč</w:t>
      </w:r>
      <w:r>
        <w:t>uje ve skupinách čítajících asi</w:t>
      </w:r>
      <w:r w:rsidRPr="00573765">
        <w:t xml:space="preserve"> 15 žáků.</w:t>
      </w:r>
      <w:r>
        <w:t xml:space="preserve"> </w:t>
      </w:r>
      <w:r w:rsidRPr="00105D40">
        <w:t xml:space="preserve">Výuka předmětu probíhá v </w:t>
      </w:r>
      <w:r>
        <w:t>učebnách</w:t>
      </w:r>
      <w:r w:rsidRPr="00105D40">
        <w:t xml:space="preserve"> </w:t>
      </w:r>
      <w:r>
        <w:t>určených</w:t>
      </w:r>
      <w:r w:rsidRPr="00573765">
        <w:t xml:space="preserve"> pro výuku cizích jazyků</w:t>
      </w:r>
      <w:r w:rsidRPr="00105D40">
        <w:t xml:space="preserve"> vybavených multimediální technikou a dalšími pomůckami, případně v kmenových třídách.</w:t>
      </w:r>
    </w:p>
    <w:p w14:paraId="02F63D5A" w14:textId="17C34F02" w:rsidR="000C65E1" w:rsidRPr="00825386" w:rsidRDefault="000C65E1" w:rsidP="00825386">
      <w:pPr>
        <w:pStyle w:val="odstavecvSVP"/>
        <w:keepNext w:val="0"/>
        <w:rPr>
          <w:b/>
        </w:rPr>
      </w:pPr>
      <w:r>
        <w:t xml:space="preserve">Seminář poskytuje žákům komplexní přípravu na zkoušku FCE – rozvoj jazykových kompetencí v oblastech čtení s porozuměním, tvůrčí psaní vybraných slohových útvarů, porozumění mluvenému slovu, rozšiřování slovní zásoby a schopnost jejího aktivního používání, upevňování gramatických pravidel, schopnost plynulého ústního projevu a spontánní ústní interakce. Dále se seminář snaží vštěpit účastníkům postupy a návody, jak zvládnout jednotlivé zkouškové úlohy a jak ke každé z nich co nejefektivněji přistupovat. </w:t>
      </w:r>
    </w:p>
    <w:p w14:paraId="3B9C489D" w14:textId="77777777" w:rsidR="000C65E1" w:rsidRPr="008046D7" w:rsidRDefault="000C65E1" w:rsidP="000C65E1">
      <w:pPr>
        <w:pStyle w:val="Nadpis5"/>
      </w:pPr>
      <w:r w:rsidRPr="008046D7">
        <w:lastRenderedPageBreak/>
        <w:t xml:space="preserve"> Výchovné a vzdělávací strategie </w:t>
      </w:r>
    </w:p>
    <w:p w14:paraId="759A7B3D" w14:textId="77777777" w:rsidR="000C65E1" w:rsidRPr="00825386" w:rsidRDefault="000C65E1" w:rsidP="000C65E1">
      <w:pPr>
        <w:ind w:left="0"/>
      </w:pPr>
      <w:r w:rsidRPr="00825386">
        <w:t>společně uplatňované postupy, metody a formy práce, příležitosti, aktivity, které vedou k utváření a rozvíjení klíčových kompetencí žáků. Budou v rámci vzdělávacího procesu uplatňovány všemi pedagogy</w:t>
      </w:r>
    </w:p>
    <w:p w14:paraId="4276B996" w14:textId="77777777" w:rsidR="000C65E1" w:rsidRPr="00825386" w:rsidRDefault="000C65E1" w:rsidP="000C65E1">
      <w:pPr>
        <w:ind w:left="0"/>
      </w:pPr>
    </w:p>
    <w:p w14:paraId="5FBA9505" w14:textId="77777777" w:rsidR="000C65E1" w:rsidRPr="00825386" w:rsidRDefault="000C65E1" w:rsidP="000C65E1">
      <w:pPr>
        <w:ind w:left="0"/>
      </w:pPr>
      <w:r w:rsidRPr="00825386">
        <w:t>Viz. Povinný předmět První cizí jazyk – anglický jazyk</w:t>
      </w:r>
    </w:p>
    <w:p w14:paraId="13F3BF61" w14:textId="77777777" w:rsidR="000C65E1" w:rsidRPr="00825386" w:rsidRDefault="000C65E1" w:rsidP="000C65E1">
      <w:pPr>
        <w:ind w:left="0"/>
      </w:pPr>
    </w:p>
    <w:p w14:paraId="0901A88F" w14:textId="77777777" w:rsidR="00550380" w:rsidRDefault="00550380" w:rsidP="000C65E1">
      <w:pPr>
        <w:ind w:left="0"/>
        <w:rPr>
          <w:b/>
          <w:sz w:val="32"/>
          <w:szCs w:val="32"/>
        </w:rPr>
      </w:pPr>
    </w:p>
    <w:p w14:paraId="1FAC31E5" w14:textId="77777777" w:rsidR="000C65E1" w:rsidRDefault="000C65E1" w:rsidP="00825386">
      <w:pPr>
        <w:pStyle w:val="Nadpis4"/>
      </w:pPr>
      <w:r w:rsidRPr="008046D7">
        <w:t>Vzdělávací obsah vyučovacího předmětu</w:t>
      </w: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0C65E1" w:rsidRPr="00E53B11" w14:paraId="772B3920" w14:textId="77777777" w:rsidTr="00886135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2C02DDA8" w14:textId="77777777" w:rsidR="000C65E1" w:rsidRDefault="000C65E1" w:rsidP="00886135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14:paraId="04FE4A1B" w14:textId="77777777" w:rsidR="000C65E1" w:rsidRPr="00E53B11" w:rsidRDefault="000C65E1" w:rsidP="00886135">
            <w:pPr>
              <w:ind w:left="0"/>
              <w:jc w:val="center"/>
              <w:rPr>
                <w:b/>
              </w:rPr>
            </w:pPr>
            <w:r w:rsidRPr="00E53B11">
              <w:rPr>
                <w:b/>
              </w:rPr>
              <w:t>Jazyk a jazyková komunikace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2A6D99A5" w14:textId="77777777" w:rsidR="000C65E1" w:rsidRDefault="000C65E1" w:rsidP="00886135">
            <w:pPr>
              <w:ind w:left="0"/>
              <w:jc w:val="center"/>
            </w:pPr>
            <w:r>
              <w:t>Předmět:</w:t>
            </w:r>
          </w:p>
          <w:p w14:paraId="49AC0C62" w14:textId="77777777" w:rsidR="000C65E1" w:rsidRPr="00BA0EC6" w:rsidRDefault="000C65E1" w:rsidP="00886135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BA0EC6">
              <w:rPr>
                <w:b/>
              </w:rPr>
              <w:t>říprava na FCE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6863E357" w14:textId="77777777" w:rsidR="000C65E1" w:rsidRDefault="000C65E1" w:rsidP="00886135">
            <w:pPr>
              <w:ind w:left="0"/>
              <w:jc w:val="center"/>
            </w:pPr>
            <w:r>
              <w:t>Období:</w:t>
            </w:r>
          </w:p>
          <w:p w14:paraId="5B157558" w14:textId="77777777" w:rsidR="000C65E1" w:rsidRDefault="000C65E1" w:rsidP="00886135">
            <w:pPr>
              <w:ind w:left="0"/>
              <w:jc w:val="center"/>
            </w:pPr>
            <w:r>
              <w:t>3.-4.r.</w:t>
            </w:r>
          </w:p>
          <w:p w14:paraId="61438AA8" w14:textId="77777777" w:rsidR="000C65E1" w:rsidRPr="00E53B11" w:rsidRDefault="000C65E1" w:rsidP="00886135">
            <w:pPr>
              <w:ind w:left="0"/>
              <w:jc w:val="center"/>
              <w:rPr>
                <w:b/>
              </w:rPr>
            </w:pPr>
            <w:r>
              <w:t>(VII.-VIII.)</w:t>
            </w:r>
          </w:p>
        </w:tc>
      </w:tr>
      <w:tr w:rsidR="000C65E1" w:rsidRPr="00E53B11" w14:paraId="2AE1965B" w14:textId="77777777" w:rsidTr="00886135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503B889F" w14:textId="77777777" w:rsidR="000C65E1" w:rsidRDefault="000C65E1" w:rsidP="00886135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16F50951" w14:textId="77777777" w:rsidR="000C65E1" w:rsidRDefault="000C65E1" w:rsidP="00886135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</w:t>
            </w:r>
            <w:proofErr w:type="gramStart"/>
            <w:r>
              <w:rPr>
                <w:b/>
              </w:rPr>
              <w:t>ŠVP - žák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51731BD3" w14:textId="77777777" w:rsidR="000C65E1" w:rsidRDefault="000C65E1" w:rsidP="00886135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7FF5EB8" w14:textId="77777777" w:rsidR="000C65E1" w:rsidRDefault="000C65E1" w:rsidP="00886135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0C65E1" w:rsidRPr="00E53B11" w14:paraId="01472FEC" w14:textId="77777777" w:rsidTr="00886135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14:paraId="2B51EEE9" w14:textId="77777777" w:rsidR="000C65E1" w:rsidRPr="0048049A" w:rsidRDefault="000C65E1" w:rsidP="00886135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(VII.)</w:t>
            </w:r>
          </w:p>
        </w:tc>
      </w:tr>
      <w:tr w:rsidR="000C65E1" w:rsidRPr="00E53B11" w14:paraId="4ACBA1AC" w14:textId="77777777" w:rsidTr="00886135">
        <w:trPr>
          <w:trHeight w:val="896"/>
        </w:trPr>
        <w:tc>
          <w:tcPr>
            <w:tcW w:w="2835" w:type="dxa"/>
          </w:tcPr>
          <w:p w14:paraId="23062AF5" w14:textId="77777777" w:rsidR="000C65E1" w:rsidRPr="00105D40" w:rsidRDefault="000C65E1" w:rsidP="00886135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105D40">
              <w:rPr>
                <w:b/>
                <w:color w:val="231F20"/>
                <w:sz w:val="18"/>
                <w:szCs w:val="18"/>
              </w:rPr>
              <w:t>RECEPTIVNÍ ŘEČOVÉ DOVEDNOSTI:</w:t>
            </w:r>
          </w:p>
          <w:p w14:paraId="3EAAB1A7" w14:textId="77777777" w:rsidR="000C65E1" w:rsidRDefault="000C65E1" w:rsidP="00886135">
            <w:pPr>
              <w:pStyle w:val="Default"/>
              <w:rPr>
                <w:bCs/>
                <w:iCs/>
                <w:sz w:val="18"/>
                <w:szCs w:val="18"/>
              </w:rPr>
            </w:pPr>
          </w:p>
          <w:p w14:paraId="356E1EEF" w14:textId="77777777" w:rsidR="000C65E1" w:rsidRDefault="000C65E1" w:rsidP="00886135">
            <w:pPr>
              <w:pStyle w:val="Default"/>
              <w:rPr>
                <w:bCs/>
                <w:iCs/>
                <w:sz w:val="18"/>
                <w:szCs w:val="18"/>
              </w:rPr>
            </w:pPr>
            <w:r w:rsidRPr="002B5971">
              <w:rPr>
                <w:bCs/>
                <w:iCs/>
                <w:sz w:val="18"/>
                <w:szCs w:val="18"/>
              </w:rPr>
              <w:t xml:space="preserve">porozumí hlavním bodům a myšlenkám autentického ústního projevu složitějšího obsahu na aktuální téma, postihne jeho hlavní a doplňující informace </w:t>
            </w:r>
          </w:p>
          <w:p w14:paraId="5CA58F17" w14:textId="77777777" w:rsidR="000C65E1" w:rsidRDefault="000C65E1" w:rsidP="00886135">
            <w:pPr>
              <w:autoSpaceDE w:val="0"/>
              <w:autoSpaceDN w:val="0"/>
              <w:adjustRightInd w:val="0"/>
              <w:ind w:left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</w:p>
          <w:p w14:paraId="566F3E25" w14:textId="77777777" w:rsidR="000C65E1" w:rsidRDefault="000C65E1" w:rsidP="00886135">
            <w:pPr>
              <w:pStyle w:val="Default"/>
              <w:rPr>
                <w:bCs/>
                <w:iCs/>
                <w:sz w:val="18"/>
                <w:szCs w:val="18"/>
              </w:rPr>
            </w:pPr>
            <w:r w:rsidRPr="002B5971">
              <w:rPr>
                <w:bCs/>
                <w:iCs/>
                <w:sz w:val="18"/>
                <w:szCs w:val="18"/>
              </w:rPr>
              <w:t>rozliší v mluveném projevu jednotlivé mluvčí, identifikuje různý styl, citové zabarvení, názory a stanoviska jednotlivých mluvčích</w:t>
            </w:r>
          </w:p>
          <w:p w14:paraId="04AFF4A7" w14:textId="77777777" w:rsidR="000C65E1" w:rsidRDefault="000C65E1" w:rsidP="00886135">
            <w:pPr>
              <w:pStyle w:val="Default"/>
              <w:rPr>
                <w:bCs/>
                <w:iCs/>
                <w:sz w:val="18"/>
                <w:szCs w:val="18"/>
              </w:rPr>
            </w:pPr>
          </w:p>
          <w:p w14:paraId="6D494AA9" w14:textId="77777777" w:rsidR="000C65E1" w:rsidRPr="00926C15" w:rsidRDefault="000C65E1" w:rsidP="00886135">
            <w:pPr>
              <w:pStyle w:val="Default"/>
              <w:rPr>
                <w:sz w:val="18"/>
                <w:szCs w:val="18"/>
              </w:rPr>
            </w:pPr>
            <w:r w:rsidRPr="00926C15">
              <w:rPr>
                <w:bCs/>
                <w:iCs/>
                <w:sz w:val="18"/>
                <w:szCs w:val="18"/>
              </w:rPr>
              <w:t xml:space="preserve">porozumí hlavním bodům a myšlenkám autentického čteného textu či písemného projevu složitějšího obsahu na aktuální téma </w:t>
            </w:r>
          </w:p>
          <w:p w14:paraId="2FC224BD" w14:textId="77777777" w:rsidR="000C65E1" w:rsidRPr="00926C15" w:rsidRDefault="000C65E1" w:rsidP="0088613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46083D81" w14:textId="77777777" w:rsidR="000C65E1" w:rsidRPr="00926C15" w:rsidRDefault="000C65E1" w:rsidP="00886135">
            <w:pPr>
              <w:pStyle w:val="Default"/>
              <w:rPr>
                <w:sz w:val="18"/>
                <w:szCs w:val="18"/>
              </w:rPr>
            </w:pPr>
            <w:r w:rsidRPr="00926C15">
              <w:rPr>
                <w:bCs/>
                <w:iCs/>
                <w:sz w:val="18"/>
                <w:szCs w:val="18"/>
              </w:rPr>
              <w:t xml:space="preserve">identifikuje strukturu textu a rozliší hlavní a doplňující informace </w:t>
            </w:r>
          </w:p>
          <w:p w14:paraId="452C4558" w14:textId="77777777" w:rsidR="000C65E1" w:rsidRPr="002B5971" w:rsidRDefault="000C65E1" w:rsidP="00886135">
            <w:pPr>
              <w:pStyle w:val="Default"/>
              <w:rPr>
                <w:sz w:val="18"/>
                <w:szCs w:val="18"/>
              </w:rPr>
            </w:pPr>
            <w:r w:rsidRPr="002B5971">
              <w:rPr>
                <w:bCs/>
                <w:iCs/>
                <w:sz w:val="18"/>
                <w:szCs w:val="18"/>
              </w:rPr>
              <w:t xml:space="preserve"> </w:t>
            </w:r>
          </w:p>
          <w:p w14:paraId="4E6D25BF" w14:textId="77777777" w:rsidR="000C65E1" w:rsidRPr="00926C15" w:rsidRDefault="000C65E1" w:rsidP="00886135">
            <w:pPr>
              <w:pStyle w:val="Default"/>
              <w:rPr>
                <w:sz w:val="18"/>
                <w:szCs w:val="18"/>
              </w:rPr>
            </w:pPr>
            <w:r w:rsidRPr="00926C15">
              <w:rPr>
                <w:bCs/>
                <w:iCs/>
                <w:sz w:val="18"/>
                <w:szCs w:val="18"/>
              </w:rPr>
              <w:t xml:space="preserve">odvodí význam neznámých slov na základě již osvojené slovní zásoby, kontextu, znalosti tvorby slov a internacionalismů </w:t>
            </w:r>
          </w:p>
          <w:p w14:paraId="4C4DF5FD" w14:textId="77777777" w:rsidR="000C65E1" w:rsidRPr="00926C15" w:rsidRDefault="000C65E1" w:rsidP="0088613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65E2D070" w14:textId="77777777" w:rsidR="000C65E1" w:rsidRPr="00926C15" w:rsidRDefault="000C65E1" w:rsidP="00886135">
            <w:pPr>
              <w:pStyle w:val="Default"/>
              <w:rPr>
                <w:sz w:val="18"/>
                <w:szCs w:val="18"/>
              </w:rPr>
            </w:pPr>
            <w:r w:rsidRPr="00926C15">
              <w:rPr>
                <w:bCs/>
                <w:iCs/>
                <w:sz w:val="18"/>
                <w:szCs w:val="18"/>
              </w:rPr>
              <w:t xml:space="preserve">využívá různé druhy slovníků, informativní literaturu, encyklopedie a média </w:t>
            </w:r>
          </w:p>
          <w:p w14:paraId="4963373F" w14:textId="77777777" w:rsidR="000C65E1" w:rsidRPr="00926C15" w:rsidRDefault="000C65E1" w:rsidP="0088613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7E4B4E90" w14:textId="77777777" w:rsidR="000C65E1" w:rsidRPr="00926C15" w:rsidRDefault="000C65E1" w:rsidP="00886135">
            <w:pPr>
              <w:pStyle w:val="Default"/>
              <w:rPr>
                <w:sz w:val="18"/>
                <w:szCs w:val="18"/>
              </w:rPr>
            </w:pPr>
            <w:r w:rsidRPr="00926C15">
              <w:rPr>
                <w:bCs/>
                <w:iCs/>
                <w:sz w:val="18"/>
                <w:szCs w:val="18"/>
              </w:rPr>
              <w:t xml:space="preserve">postihne zápletku i sled událostí ve filmu či hře </w:t>
            </w:r>
          </w:p>
          <w:p w14:paraId="2A11F2FC" w14:textId="77777777" w:rsidR="000C65E1" w:rsidRPr="002B5971" w:rsidRDefault="000C65E1" w:rsidP="00886135">
            <w:pPr>
              <w:pStyle w:val="Default"/>
              <w:rPr>
                <w:sz w:val="18"/>
                <w:szCs w:val="18"/>
              </w:rPr>
            </w:pPr>
          </w:p>
          <w:p w14:paraId="0DA36D04" w14:textId="77777777" w:rsidR="000C65E1" w:rsidRPr="0048049A" w:rsidRDefault="000C65E1" w:rsidP="00886135">
            <w:pPr>
              <w:autoSpaceDE w:val="0"/>
              <w:autoSpaceDN w:val="0"/>
              <w:adjustRightInd w:val="0"/>
              <w:ind w:left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2518" w:type="dxa"/>
          </w:tcPr>
          <w:p w14:paraId="5199E029" w14:textId="77777777" w:rsidR="000C65E1" w:rsidRPr="00EF01A1" w:rsidRDefault="000C65E1" w:rsidP="00886135">
            <w:pPr>
              <w:ind w:left="0"/>
              <w:rPr>
                <w:b/>
                <w:sz w:val="18"/>
                <w:szCs w:val="18"/>
              </w:rPr>
            </w:pPr>
            <w:r w:rsidRPr="00EF01A1">
              <w:rPr>
                <w:b/>
                <w:sz w:val="18"/>
                <w:szCs w:val="18"/>
              </w:rPr>
              <w:t>Čtení:</w:t>
            </w:r>
          </w:p>
          <w:p w14:paraId="17395718" w14:textId="77777777"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Rozumí</w:t>
            </w:r>
            <w:r w:rsidRPr="00EF01A1">
              <w:rPr>
                <w:sz w:val="18"/>
                <w:szCs w:val="18"/>
              </w:rPr>
              <w:t xml:space="preserve"> článkům a zprávám</w:t>
            </w:r>
          </w:p>
          <w:p w14:paraId="0DCEF12A" w14:textId="77777777"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zabývajícím se současnými</w:t>
            </w:r>
          </w:p>
          <w:p w14:paraId="570689A2" w14:textId="77777777"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problémy, v nichž autoři</w:t>
            </w:r>
          </w:p>
          <w:p w14:paraId="30DB0097" w14:textId="77777777"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zaujímají konkrétní postoje</w:t>
            </w:r>
          </w:p>
          <w:p w14:paraId="5CB27A8B" w14:textId="77777777"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i stanoviska. Rozumí</w:t>
            </w:r>
          </w:p>
          <w:p w14:paraId="46141098" w14:textId="77777777" w:rsidR="000C65E1" w:rsidRDefault="000C65E1" w:rsidP="00886135">
            <w:pPr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textům současné prózy.</w:t>
            </w:r>
          </w:p>
        </w:tc>
        <w:tc>
          <w:tcPr>
            <w:tcW w:w="2693" w:type="dxa"/>
          </w:tcPr>
          <w:p w14:paraId="0ACD78DB" w14:textId="77777777" w:rsidR="000C65E1" w:rsidRPr="00EE2E4A" w:rsidRDefault="000C65E1" w:rsidP="00886135">
            <w:pPr>
              <w:ind w:left="0"/>
              <w:rPr>
                <w:b/>
                <w:sz w:val="15"/>
                <w:szCs w:val="15"/>
                <w:u w:val="single"/>
              </w:rPr>
            </w:pPr>
            <w:r w:rsidRPr="00EE2E4A">
              <w:rPr>
                <w:b/>
                <w:sz w:val="15"/>
                <w:szCs w:val="15"/>
                <w:u w:val="single"/>
              </w:rPr>
              <w:t>Část 1: ČTENÍ (</w:t>
            </w:r>
            <w:proofErr w:type="spellStart"/>
            <w:r w:rsidRPr="00EE2E4A">
              <w:rPr>
                <w:b/>
                <w:sz w:val="15"/>
                <w:szCs w:val="15"/>
                <w:u w:val="single"/>
              </w:rPr>
              <w:t>Paper</w:t>
            </w:r>
            <w:proofErr w:type="spellEnd"/>
            <w:r w:rsidRPr="00EE2E4A">
              <w:rPr>
                <w:b/>
                <w:sz w:val="15"/>
                <w:szCs w:val="15"/>
                <w:u w:val="single"/>
              </w:rPr>
              <w:t xml:space="preserve"> 1: READING)</w:t>
            </w:r>
          </w:p>
          <w:p w14:paraId="07A210AD" w14:textId="77777777" w:rsidR="000C65E1" w:rsidRPr="00793BE5" w:rsidRDefault="000C65E1" w:rsidP="00886135">
            <w:pPr>
              <w:ind w:left="0"/>
              <w:rPr>
                <w:sz w:val="18"/>
                <w:szCs w:val="18"/>
              </w:rPr>
            </w:pPr>
            <w:r w:rsidRPr="00793BE5">
              <w:rPr>
                <w:sz w:val="18"/>
                <w:szCs w:val="18"/>
              </w:rPr>
              <w:t>porozumění různým typům textů, např. reklama, korespondence, různé neformální materiály, výňatky z průvodců, manuály, zprávy ve formě odstavců z novin a magazínů</w:t>
            </w:r>
          </w:p>
          <w:p w14:paraId="6F666947" w14:textId="77777777" w:rsidR="000C65E1" w:rsidRPr="00793BE5" w:rsidRDefault="000C65E1" w:rsidP="00886135">
            <w:pPr>
              <w:ind w:left="0"/>
              <w:rPr>
                <w:b/>
                <w:sz w:val="18"/>
                <w:szCs w:val="18"/>
              </w:rPr>
            </w:pPr>
          </w:p>
          <w:p w14:paraId="46E1BDFB" w14:textId="77777777" w:rsidR="000C65E1" w:rsidRDefault="000C65E1" w:rsidP="00886135">
            <w:pPr>
              <w:ind w:left="0"/>
              <w:rPr>
                <w:b/>
                <w:sz w:val="13"/>
                <w:szCs w:val="13"/>
              </w:rPr>
            </w:pPr>
            <w:r w:rsidRPr="00EE2E4A">
              <w:rPr>
                <w:b/>
                <w:sz w:val="13"/>
                <w:szCs w:val="13"/>
              </w:rPr>
              <w:t>1. Výběr z více odpovědí (</w:t>
            </w:r>
            <w:proofErr w:type="spellStart"/>
            <w:r w:rsidRPr="00EE2E4A">
              <w:rPr>
                <w:b/>
                <w:sz w:val="13"/>
                <w:szCs w:val="13"/>
              </w:rPr>
              <w:t>multiple</w:t>
            </w:r>
            <w:proofErr w:type="spellEnd"/>
            <w:r w:rsidRPr="00EE2E4A">
              <w:rPr>
                <w:b/>
                <w:sz w:val="13"/>
                <w:szCs w:val="13"/>
              </w:rPr>
              <w:t xml:space="preserve"> </w:t>
            </w:r>
            <w:proofErr w:type="spellStart"/>
            <w:r w:rsidRPr="00EE2E4A">
              <w:rPr>
                <w:b/>
                <w:sz w:val="13"/>
                <w:szCs w:val="13"/>
              </w:rPr>
              <w:t>choice</w:t>
            </w:r>
            <w:proofErr w:type="spellEnd"/>
            <w:r w:rsidRPr="00EE2E4A">
              <w:rPr>
                <w:b/>
                <w:sz w:val="13"/>
                <w:szCs w:val="13"/>
              </w:rPr>
              <w:t>)</w:t>
            </w:r>
          </w:p>
          <w:p w14:paraId="5D422351" w14:textId="77777777" w:rsidR="000C65E1" w:rsidRPr="00793BE5" w:rsidRDefault="000C65E1" w:rsidP="00886135">
            <w:pPr>
              <w:ind w:left="0"/>
              <w:rPr>
                <w:sz w:val="18"/>
                <w:szCs w:val="18"/>
              </w:rPr>
            </w:pPr>
            <w:r w:rsidRPr="00793BE5">
              <w:rPr>
                <w:sz w:val="18"/>
                <w:szCs w:val="18"/>
              </w:rPr>
              <w:t xml:space="preserve">detailní porozumění čtenému textu, včetně vystihnutí vyjádřeného názoru, postoje, záměru, hlavní myšlenky, tónu a podstaty sdělení; </w:t>
            </w:r>
          </w:p>
          <w:p w14:paraId="4D51D229" w14:textId="77777777" w:rsidR="000C65E1" w:rsidRPr="00793BE5" w:rsidRDefault="000C65E1" w:rsidP="00886135">
            <w:pPr>
              <w:ind w:left="0"/>
              <w:rPr>
                <w:sz w:val="18"/>
                <w:szCs w:val="18"/>
              </w:rPr>
            </w:pPr>
            <w:r w:rsidRPr="00793BE5">
              <w:rPr>
                <w:sz w:val="18"/>
                <w:szCs w:val="18"/>
              </w:rPr>
              <w:t xml:space="preserve">schopnost rozpoznat význam z kontextu, </w:t>
            </w:r>
            <w:r>
              <w:rPr>
                <w:sz w:val="18"/>
                <w:szCs w:val="18"/>
              </w:rPr>
              <w:t xml:space="preserve">použití dedukce; </w:t>
            </w:r>
            <w:r w:rsidRPr="00793BE5">
              <w:rPr>
                <w:sz w:val="18"/>
                <w:szCs w:val="18"/>
              </w:rPr>
              <w:t>pochopit účel prvků organizace textu, jako je doložení příkladem, srovnávání a odkazování</w:t>
            </w:r>
          </w:p>
          <w:p w14:paraId="56F852C6" w14:textId="77777777" w:rsidR="000C65E1" w:rsidRPr="004B6C8E" w:rsidRDefault="000C65E1" w:rsidP="00886135">
            <w:pPr>
              <w:ind w:left="0"/>
              <w:rPr>
                <w:sz w:val="13"/>
                <w:szCs w:val="13"/>
              </w:rPr>
            </w:pPr>
          </w:p>
          <w:p w14:paraId="0F8C54A4" w14:textId="77777777" w:rsidR="000C65E1" w:rsidRDefault="000C65E1" w:rsidP="00886135">
            <w:pPr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2. Doplňování textu (</w:t>
            </w:r>
            <w:proofErr w:type="spellStart"/>
            <w:r>
              <w:rPr>
                <w:b/>
                <w:sz w:val="13"/>
                <w:szCs w:val="13"/>
              </w:rPr>
              <w:t>gapped</w:t>
            </w:r>
            <w:proofErr w:type="spellEnd"/>
            <w:r>
              <w:rPr>
                <w:b/>
                <w:sz w:val="13"/>
                <w:szCs w:val="13"/>
              </w:rPr>
              <w:t xml:space="preserve"> text)</w:t>
            </w:r>
          </w:p>
          <w:p w14:paraId="1597E1D6" w14:textId="77777777" w:rsidR="000C65E1" w:rsidRPr="00580AFD" w:rsidRDefault="000C65E1" w:rsidP="00886135">
            <w:pPr>
              <w:ind w:left="0"/>
              <w:rPr>
                <w:sz w:val="18"/>
                <w:szCs w:val="18"/>
              </w:rPr>
            </w:pPr>
            <w:r w:rsidRPr="00580AFD">
              <w:rPr>
                <w:sz w:val="18"/>
                <w:szCs w:val="18"/>
              </w:rPr>
              <w:t>pochopení struktury textu, respektování soudržnosti a souvislosti sdělení;</w:t>
            </w:r>
          </w:p>
          <w:p w14:paraId="7EBF8270" w14:textId="77777777" w:rsidR="000C65E1" w:rsidRDefault="000C65E1" w:rsidP="00886135">
            <w:pPr>
              <w:ind w:left="0"/>
              <w:rPr>
                <w:sz w:val="18"/>
                <w:szCs w:val="18"/>
              </w:rPr>
            </w:pPr>
            <w:r w:rsidRPr="00580AFD">
              <w:rPr>
                <w:sz w:val="18"/>
                <w:szCs w:val="18"/>
              </w:rPr>
              <w:t xml:space="preserve">schopnost sledovat rozvoj </w:t>
            </w:r>
            <w:r>
              <w:rPr>
                <w:sz w:val="18"/>
                <w:szCs w:val="18"/>
              </w:rPr>
              <w:t xml:space="preserve">myšlenek, názorů a událostí v rámci </w:t>
            </w:r>
            <w:r w:rsidRPr="00580AFD">
              <w:rPr>
                <w:sz w:val="18"/>
                <w:szCs w:val="18"/>
              </w:rPr>
              <w:t>delšího psaného útvaru</w:t>
            </w:r>
          </w:p>
          <w:p w14:paraId="13FC0FA1" w14:textId="77777777" w:rsidR="000C65E1" w:rsidRPr="00580AFD" w:rsidRDefault="000C65E1" w:rsidP="00886135">
            <w:pPr>
              <w:ind w:left="0"/>
              <w:rPr>
                <w:sz w:val="18"/>
                <w:szCs w:val="18"/>
              </w:rPr>
            </w:pPr>
          </w:p>
          <w:p w14:paraId="47F06097" w14:textId="77777777" w:rsidR="000C65E1" w:rsidRDefault="000C65E1" w:rsidP="00886135">
            <w:pPr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3. Přiřazování odpovědí (</w:t>
            </w:r>
            <w:proofErr w:type="spellStart"/>
            <w:r>
              <w:rPr>
                <w:b/>
                <w:sz w:val="13"/>
                <w:szCs w:val="13"/>
              </w:rPr>
              <w:t>multiple</w:t>
            </w:r>
            <w:proofErr w:type="spellEnd"/>
            <w:r>
              <w:rPr>
                <w:b/>
                <w:sz w:val="13"/>
                <w:szCs w:val="13"/>
              </w:rPr>
              <w:t xml:space="preserve"> </w:t>
            </w:r>
            <w:proofErr w:type="spellStart"/>
            <w:r>
              <w:rPr>
                <w:b/>
                <w:sz w:val="13"/>
                <w:szCs w:val="13"/>
              </w:rPr>
              <w:t>matching</w:t>
            </w:r>
            <w:proofErr w:type="spellEnd"/>
            <w:r>
              <w:rPr>
                <w:b/>
                <w:sz w:val="13"/>
                <w:szCs w:val="13"/>
              </w:rPr>
              <w:t>)</w:t>
            </w:r>
          </w:p>
          <w:p w14:paraId="6BB6572C" w14:textId="77777777" w:rsidR="000C65E1" w:rsidRPr="00CD7EB3" w:rsidRDefault="000C65E1" w:rsidP="00886135">
            <w:pPr>
              <w:ind w:left="0"/>
              <w:rPr>
                <w:sz w:val="18"/>
                <w:szCs w:val="18"/>
              </w:rPr>
            </w:pPr>
            <w:r w:rsidRPr="00CD7EB3">
              <w:rPr>
                <w:sz w:val="18"/>
                <w:szCs w:val="18"/>
              </w:rPr>
              <w:t xml:space="preserve">čtení metodou </w:t>
            </w:r>
            <w:proofErr w:type="spellStart"/>
            <w:r w:rsidRPr="00CD7EB3">
              <w:rPr>
                <w:sz w:val="18"/>
                <w:szCs w:val="18"/>
              </w:rPr>
              <w:t>skimming</w:t>
            </w:r>
            <w:proofErr w:type="spellEnd"/>
            <w:r w:rsidRPr="00CD7EB3">
              <w:rPr>
                <w:sz w:val="18"/>
                <w:szCs w:val="18"/>
              </w:rPr>
              <w:t xml:space="preserve"> a </w:t>
            </w:r>
            <w:proofErr w:type="spellStart"/>
            <w:r w:rsidRPr="00CD7EB3">
              <w:rPr>
                <w:sz w:val="18"/>
                <w:szCs w:val="18"/>
              </w:rPr>
              <w:t>scanning</w:t>
            </w:r>
            <w:proofErr w:type="spellEnd"/>
            <w:r w:rsidRPr="00CD7EB3">
              <w:rPr>
                <w:sz w:val="18"/>
                <w:szCs w:val="18"/>
              </w:rPr>
              <w:t>, vyhledání specifické informace v textu;</w:t>
            </w:r>
          </w:p>
          <w:p w14:paraId="4D3B166A" w14:textId="77777777" w:rsidR="000C65E1" w:rsidRPr="00CD7EB3" w:rsidRDefault="000C65E1" w:rsidP="00886135">
            <w:pPr>
              <w:ind w:left="0"/>
              <w:rPr>
                <w:sz w:val="18"/>
                <w:szCs w:val="18"/>
              </w:rPr>
            </w:pPr>
            <w:r w:rsidRPr="00CD7EB3">
              <w:rPr>
                <w:sz w:val="18"/>
                <w:szCs w:val="18"/>
              </w:rPr>
              <w:t>lokalizace požadovaných údajů a podrobností vázaných na otázku;</w:t>
            </w:r>
          </w:p>
          <w:p w14:paraId="6ED7BBD8" w14:textId="77777777" w:rsidR="000C65E1" w:rsidRPr="00580AFD" w:rsidRDefault="000C65E1" w:rsidP="00886135">
            <w:pPr>
              <w:ind w:left="0"/>
              <w:rPr>
                <w:sz w:val="13"/>
                <w:szCs w:val="13"/>
              </w:rPr>
            </w:pPr>
            <w:r w:rsidRPr="00CD7EB3">
              <w:rPr>
                <w:sz w:val="18"/>
                <w:szCs w:val="18"/>
              </w:rPr>
              <w:t>rozpoznání a vystihnutí názoru a postoje</w:t>
            </w:r>
          </w:p>
        </w:tc>
        <w:tc>
          <w:tcPr>
            <w:tcW w:w="1877" w:type="dxa"/>
          </w:tcPr>
          <w:p w14:paraId="654E376A" w14:textId="77777777" w:rsidR="000C65E1" w:rsidRPr="00770860" w:rsidRDefault="000C65E1" w:rsidP="00886135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Osobnostní a sociální výchova.</w:t>
            </w:r>
          </w:p>
          <w:p w14:paraId="04B0D7B8" w14:textId="77777777" w:rsidR="000C65E1" w:rsidRPr="00770860" w:rsidRDefault="000C65E1" w:rsidP="0088613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70860">
              <w:rPr>
                <w:color w:val="231F20"/>
                <w:sz w:val="18"/>
                <w:szCs w:val="18"/>
              </w:rPr>
              <w:t xml:space="preserve">Poznávání a rozvoj </w:t>
            </w:r>
            <w:proofErr w:type="gramStart"/>
            <w:r w:rsidRPr="00770860">
              <w:rPr>
                <w:color w:val="231F20"/>
                <w:sz w:val="18"/>
                <w:szCs w:val="18"/>
              </w:rPr>
              <w:t>vlastní  osobností</w:t>
            </w:r>
            <w:proofErr w:type="gramEnd"/>
          </w:p>
          <w:p w14:paraId="0F506B23" w14:textId="77777777" w:rsidR="000C65E1" w:rsidRPr="00770860" w:rsidRDefault="000C65E1" w:rsidP="00886135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</w:rPr>
            </w:pPr>
          </w:p>
          <w:p w14:paraId="1B2AE786" w14:textId="77777777" w:rsidR="000C65E1" w:rsidRPr="00770860" w:rsidRDefault="000C65E1" w:rsidP="00886135">
            <w:pPr>
              <w:ind w:left="0"/>
              <w:jc w:val="both"/>
              <w:rPr>
                <w:color w:val="231F20"/>
                <w:sz w:val="18"/>
                <w:szCs w:val="18"/>
              </w:rPr>
            </w:pPr>
            <w:r w:rsidRPr="00770860">
              <w:rPr>
                <w:color w:val="231F20"/>
                <w:sz w:val="18"/>
                <w:szCs w:val="18"/>
              </w:rPr>
              <w:t>Seberegulace, organizační dovednosti a efektivní řešení problémů</w:t>
            </w:r>
          </w:p>
          <w:p w14:paraId="5800AFEF" w14:textId="77777777" w:rsidR="000C65E1" w:rsidRPr="00770860" w:rsidRDefault="000C65E1" w:rsidP="00886135">
            <w:pPr>
              <w:ind w:left="0"/>
              <w:jc w:val="both"/>
              <w:rPr>
                <w:b/>
                <w:color w:val="231F20"/>
                <w:sz w:val="18"/>
                <w:szCs w:val="18"/>
              </w:rPr>
            </w:pPr>
          </w:p>
          <w:p w14:paraId="2D6A3CC4" w14:textId="77777777" w:rsidR="000C65E1" w:rsidRPr="00770860" w:rsidRDefault="000C65E1" w:rsidP="00886135">
            <w:pPr>
              <w:ind w:left="0"/>
              <w:jc w:val="both"/>
              <w:rPr>
                <w:sz w:val="18"/>
                <w:szCs w:val="18"/>
              </w:rPr>
            </w:pPr>
            <w:r w:rsidRPr="00770860">
              <w:rPr>
                <w:sz w:val="18"/>
                <w:szCs w:val="18"/>
              </w:rPr>
              <w:t>morálka všedního dne</w:t>
            </w:r>
          </w:p>
          <w:p w14:paraId="5FA9F5FB" w14:textId="77777777" w:rsidR="000C65E1" w:rsidRPr="00770860" w:rsidRDefault="000C65E1" w:rsidP="00886135">
            <w:pPr>
              <w:ind w:left="0"/>
              <w:jc w:val="both"/>
              <w:rPr>
                <w:sz w:val="18"/>
                <w:szCs w:val="18"/>
              </w:rPr>
            </w:pPr>
          </w:p>
          <w:p w14:paraId="164E82AA" w14:textId="77777777" w:rsidR="000C65E1" w:rsidRPr="00770860" w:rsidRDefault="000C65E1" w:rsidP="00886135">
            <w:pPr>
              <w:ind w:left="0"/>
              <w:jc w:val="both"/>
              <w:rPr>
                <w:b/>
                <w:color w:val="231F20"/>
                <w:sz w:val="18"/>
                <w:szCs w:val="18"/>
              </w:rPr>
            </w:pPr>
            <w:r w:rsidRPr="00770860">
              <w:rPr>
                <w:sz w:val="18"/>
                <w:szCs w:val="18"/>
              </w:rPr>
              <w:t>spolupráce a soutěž</w:t>
            </w:r>
          </w:p>
          <w:p w14:paraId="5CF77D7C" w14:textId="77777777" w:rsidR="000C65E1" w:rsidRPr="00770860" w:rsidRDefault="000C65E1" w:rsidP="00886135">
            <w:pPr>
              <w:ind w:left="0"/>
              <w:jc w:val="both"/>
              <w:rPr>
                <w:sz w:val="18"/>
                <w:szCs w:val="18"/>
              </w:rPr>
            </w:pPr>
          </w:p>
          <w:p w14:paraId="1D95F410" w14:textId="77777777" w:rsidR="000C65E1" w:rsidRPr="00770860" w:rsidRDefault="000C65E1" w:rsidP="00886135">
            <w:pPr>
              <w:ind w:left="0"/>
              <w:jc w:val="both"/>
              <w:rPr>
                <w:sz w:val="18"/>
                <w:szCs w:val="18"/>
              </w:rPr>
            </w:pPr>
          </w:p>
          <w:p w14:paraId="1CC0C083" w14:textId="77777777" w:rsidR="000C65E1" w:rsidRPr="00770860" w:rsidRDefault="000C65E1" w:rsidP="00886135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</w:rPr>
            </w:pPr>
            <w:r w:rsidRPr="00770860">
              <w:rPr>
                <w:b/>
                <w:bCs/>
                <w:color w:val="231F20"/>
                <w:sz w:val="18"/>
                <w:szCs w:val="18"/>
              </w:rPr>
              <w:t>Mediální výchova.</w:t>
            </w:r>
          </w:p>
          <w:p w14:paraId="29A62BFF" w14:textId="77777777" w:rsidR="000C65E1" w:rsidRPr="00770860" w:rsidRDefault="000C65E1" w:rsidP="0088613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70860">
              <w:rPr>
                <w:color w:val="231F20"/>
                <w:sz w:val="18"/>
                <w:szCs w:val="18"/>
              </w:rPr>
              <w:t>Média a mediální produkce</w:t>
            </w:r>
          </w:p>
          <w:p w14:paraId="66F29746" w14:textId="77777777" w:rsidR="000C65E1" w:rsidRPr="00770860" w:rsidRDefault="000C65E1" w:rsidP="00886135">
            <w:pPr>
              <w:ind w:left="0"/>
              <w:jc w:val="both"/>
              <w:rPr>
                <w:sz w:val="18"/>
                <w:szCs w:val="18"/>
              </w:rPr>
            </w:pPr>
          </w:p>
          <w:p w14:paraId="03A236C5" w14:textId="77777777" w:rsidR="000C65E1" w:rsidRPr="00770860" w:rsidRDefault="000C65E1" w:rsidP="00886135">
            <w:pPr>
              <w:ind w:left="0"/>
              <w:jc w:val="both"/>
              <w:rPr>
                <w:sz w:val="18"/>
                <w:szCs w:val="18"/>
              </w:rPr>
            </w:pPr>
          </w:p>
          <w:p w14:paraId="011BCAFC" w14:textId="77777777" w:rsidR="000C65E1" w:rsidRPr="00770860" w:rsidRDefault="000C65E1" w:rsidP="00886135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</w:rPr>
            </w:pPr>
            <w:r w:rsidRPr="00770860">
              <w:rPr>
                <w:b/>
                <w:color w:val="000000"/>
                <w:sz w:val="18"/>
                <w:szCs w:val="18"/>
              </w:rPr>
              <w:t>Environmentální výchova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  <w:p w14:paraId="2246C77E" w14:textId="77777777" w:rsidR="000C65E1" w:rsidRPr="00770860" w:rsidRDefault="000C65E1" w:rsidP="00886135">
            <w:pPr>
              <w:ind w:left="0"/>
              <w:jc w:val="both"/>
              <w:rPr>
                <w:color w:val="231F20"/>
                <w:sz w:val="18"/>
                <w:szCs w:val="18"/>
              </w:rPr>
            </w:pPr>
            <w:r w:rsidRPr="00770860">
              <w:rPr>
                <w:color w:val="231F20"/>
                <w:sz w:val="18"/>
                <w:szCs w:val="18"/>
              </w:rPr>
              <w:t xml:space="preserve">Člověk </w:t>
            </w:r>
            <w:r>
              <w:rPr>
                <w:color w:val="231F20"/>
                <w:sz w:val="18"/>
                <w:szCs w:val="18"/>
              </w:rPr>
              <w:t>a ži</w:t>
            </w:r>
            <w:r w:rsidRPr="00770860">
              <w:rPr>
                <w:color w:val="231F20"/>
                <w:sz w:val="18"/>
                <w:szCs w:val="18"/>
              </w:rPr>
              <w:t>votní prostředí</w:t>
            </w:r>
          </w:p>
          <w:p w14:paraId="105FEB1E" w14:textId="77777777" w:rsidR="000C65E1" w:rsidRDefault="000C65E1" w:rsidP="00886135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C65E1" w:rsidRPr="00E53B11" w14:paraId="3BAE5A53" w14:textId="77777777" w:rsidTr="00886135">
        <w:trPr>
          <w:trHeight w:val="896"/>
        </w:trPr>
        <w:tc>
          <w:tcPr>
            <w:tcW w:w="2835" w:type="dxa"/>
          </w:tcPr>
          <w:p w14:paraId="0106156C" w14:textId="77777777" w:rsidR="000C65E1" w:rsidRPr="00105D40" w:rsidRDefault="000C65E1" w:rsidP="00886135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105D40">
              <w:rPr>
                <w:b/>
                <w:color w:val="231F20"/>
                <w:sz w:val="18"/>
                <w:szCs w:val="18"/>
              </w:rPr>
              <w:lastRenderedPageBreak/>
              <w:t>PRODUKTIVNÍ ŘEČOVÉ DOVEDNOSTI</w:t>
            </w:r>
            <w:r>
              <w:rPr>
                <w:b/>
                <w:color w:val="231F20"/>
                <w:sz w:val="18"/>
                <w:szCs w:val="18"/>
              </w:rPr>
              <w:t>:</w:t>
            </w:r>
          </w:p>
          <w:p w14:paraId="6170886E" w14:textId="77777777" w:rsidR="000C65E1" w:rsidRDefault="000C65E1" w:rsidP="00886135">
            <w:pPr>
              <w:pStyle w:val="Default"/>
              <w:rPr>
                <w:bCs/>
                <w:iCs/>
                <w:sz w:val="18"/>
                <w:szCs w:val="18"/>
              </w:rPr>
            </w:pPr>
            <w:r w:rsidRPr="00926C15">
              <w:rPr>
                <w:bCs/>
                <w:iCs/>
                <w:sz w:val="18"/>
                <w:szCs w:val="18"/>
              </w:rPr>
              <w:t xml:space="preserve">formuluje svůj názor srozumitelně, gramaticky správně, spontánně a plynule </w:t>
            </w:r>
          </w:p>
          <w:p w14:paraId="352EC6A5" w14:textId="77777777" w:rsidR="000C65E1" w:rsidRPr="00926C15" w:rsidRDefault="000C65E1" w:rsidP="0088613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5E876F59" w14:textId="77777777" w:rsidR="000C65E1" w:rsidRPr="00926C15" w:rsidRDefault="000C65E1" w:rsidP="00886135">
            <w:pPr>
              <w:pStyle w:val="Default"/>
              <w:rPr>
                <w:sz w:val="18"/>
                <w:szCs w:val="18"/>
              </w:rPr>
            </w:pPr>
            <w:r w:rsidRPr="00926C15">
              <w:rPr>
                <w:bCs/>
                <w:iCs/>
                <w:sz w:val="18"/>
                <w:szCs w:val="18"/>
              </w:rPr>
              <w:t xml:space="preserve">volně a srozumitelně reprodukuje přečtený nebo vyslechnutý autentický text se slovní zásobou a jazykovými strukturami odpovídajícími náročnějšímu textu </w:t>
            </w:r>
          </w:p>
          <w:p w14:paraId="0CC78725" w14:textId="77777777" w:rsidR="000C65E1" w:rsidRDefault="000C65E1" w:rsidP="00886135">
            <w:pPr>
              <w:pStyle w:val="Default"/>
              <w:rPr>
                <w:sz w:val="18"/>
                <w:szCs w:val="18"/>
              </w:rPr>
            </w:pPr>
          </w:p>
          <w:p w14:paraId="5D9859CD" w14:textId="77777777" w:rsidR="000C65E1" w:rsidRPr="00926C15" w:rsidRDefault="000C65E1" w:rsidP="00886135">
            <w:pPr>
              <w:pStyle w:val="Default"/>
              <w:rPr>
                <w:sz w:val="18"/>
                <w:szCs w:val="18"/>
              </w:rPr>
            </w:pPr>
            <w:r w:rsidRPr="00926C15">
              <w:rPr>
                <w:bCs/>
                <w:iCs/>
                <w:sz w:val="18"/>
                <w:szCs w:val="18"/>
              </w:rPr>
              <w:t xml:space="preserve">přednese souvislý projev na zadané téma </w:t>
            </w:r>
          </w:p>
          <w:p w14:paraId="38B9F2A0" w14:textId="77777777" w:rsidR="000C65E1" w:rsidRDefault="000C65E1" w:rsidP="00886135">
            <w:pPr>
              <w:pStyle w:val="Default"/>
              <w:rPr>
                <w:sz w:val="18"/>
                <w:szCs w:val="18"/>
              </w:rPr>
            </w:pPr>
          </w:p>
          <w:p w14:paraId="509DC635" w14:textId="77777777" w:rsidR="000C65E1" w:rsidRPr="00926C15" w:rsidRDefault="000C65E1" w:rsidP="00886135">
            <w:pPr>
              <w:pStyle w:val="Default"/>
              <w:rPr>
                <w:sz w:val="18"/>
                <w:szCs w:val="18"/>
              </w:rPr>
            </w:pPr>
            <w:r w:rsidRPr="00926C15">
              <w:rPr>
                <w:bCs/>
                <w:iCs/>
                <w:sz w:val="18"/>
                <w:szCs w:val="18"/>
              </w:rPr>
              <w:t xml:space="preserve">sestaví souvislý text na širokou škálu témat a vyjádří své stanovisko </w:t>
            </w:r>
          </w:p>
          <w:p w14:paraId="4FC9B02D" w14:textId="77777777" w:rsidR="000C65E1" w:rsidRDefault="000C65E1" w:rsidP="00886135">
            <w:pPr>
              <w:pStyle w:val="Default"/>
              <w:rPr>
                <w:sz w:val="18"/>
                <w:szCs w:val="18"/>
              </w:rPr>
            </w:pPr>
          </w:p>
          <w:p w14:paraId="07788EC9" w14:textId="77777777" w:rsidR="000C65E1" w:rsidRPr="00926C15" w:rsidRDefault="000C65E1" w:rsidP="00886135">
            <w:pPr>
              <w:pStyle w:val="Default"/>
              <w:rPr>
                <w:sz w:val="18"/>
                <w:szCs w:val="18"/>
              </w:rPr>
            </w:pPr>
            <w:r w:rsidRPr="00926C15">
              <w:rPr>
                <w:bCs/>
                <w:iCs/>
                <w:sz w:val="18"/>
                <w:szCs w:val="18"/>
              </w:rPr>
              <w:t xml:space="preserve">podrobně popíše své okolí, své zájmy a činnosti s nimi související </w:t>
            </w:r>
          </w:p>
          <w:p w14:paraId="370A5FBB" w14:textId="77777777" w:rsidR="000C65E1" w:rsidRDefault="000C65E1" w:rsidP="00886135">
            <w:pPr>
              <w:pStyle w:val="Default"/>
              <w:rPr>
                <w:sz w:val="18"/>
                <w:szCs w:val="18"/>
              </w:rPr>
            </w:pPr>
          </w:p>
          <w:p w14:paraId="240750F1" w14:textId="77777777" w:rsidR="000C65E1" w:rsidRPr="00926C15" w:rsidRDefault="000C65E1" w:rsidP="00886135">
            <w:pPr>
              <w:pStyle w:val="Default"/>
              <w:rPr>
                <w:sz w:val="18"/>
                <w:szCs w:val="18"/>
              </w:rPr>
            </w:pPr>
            <w:r w:rsidRPr="00926C15">
              <w:rPr>
                <w:bCs/>
                <w:iCs/>
                <w:sz w:val="18"/>
                <w:szCs w:val="18"/>
              </w:rPr>
              <w:t xml:space="preserve">logicky a jasně strukturuje formální i neformální písemný projev různých slohových stylů </w:t>
            </w:r>
          </w:p>
          <w:p w14:paraId="47B8F662" w14:textId="77777777" w:rsidR="000C65E1" w:rsidRDefault="000C65E1" w:rsidP="00886135">
            <w:pPr>
              <w:pStyle w:val="Default"/>
              <w:rPr>
                <w:sz w:val="18"/>
                <w:szCs w:val="18"/>
              </w:rPr>
            </w:pPr>
          </w:p>
          <w:p w14:paraId="1DD0D65C" w14:textId="77777777" w:rsidR="000C65E1" w:rsidRPr="00926C15" w:rsidRDefault="000C65E1" w:rsidP="00886135">
            <w:pPr>
              <w:pStyle w:val="Default"/>
              <w:rPr>
                <w:sz w:val="18"/>
                <w:szCs w:val="18"/>
              </w:rPr>
            </w:pPr>
            <w:r w:rsidRPr="00926C15">
              <w:rPr>
                <w:bCs/>
                <w:iCs/>
                <w:sz w:val="18"/>
                <w:szCs w:val="18"/>
              </w:rPr>
              <w:t xml:space="preserve">s porozuměním přijímá a srozumitelně i gramaticky správně předává obsahově složitější informace </w:t>
            </w:r>
          </w:p>
          <w:p w14:paraId="6FBC4935" w14:textId="77777777" w:rsidR="000C65E1" w:rsidRDefault="000C65E1" w:rsidP="00886135">
            <w:pPr>
              <w:pStyle w:val="Default"/>
              <w:rPr>
                <w:sz w:val="18"/>
                <w:szCs w:val="18"/>
              </w:rPr>
            </w:pPr>
          </w:p>
          <w:p w14:paraId="25516287" w14:textId="77777777" w:rsidR="000C65E1" w:rsidRPr="00926C15" w:rsidRDefault="000C65E1" w:rsidP="00886135">
            <w:pPr>
              <w:pStyle w:val="Default"/>
              <w:rPr>
                <w:sz w:val="18"/>
                <w:szCs w:val="18"/>
              </w:rPr>
            </w:pPr>
            <w:r w:rsidRPr="00926C15">
              <w:rPr>
                <w:bCs/>
                <w:iCs/>
                <w:sz w:val="18"/>
                <w:szCs w:val="18"/>
              </w:rPr>
              <w:t xml:space="preserve">používá bohatou všeobecnou slovní zásobu k rozvíjení argumentace, aniž by redukoval to, co chce sdělit </w:t>
            </w:r>
          </w:p>
          <w:p w14:paraId="3E3D9AA7" w14:textId="77777777" w:rsidR="000C65E1" w:rsidRDefault="000C65E1" w:rsidP="00886135">
            <w:pPr>
              <w:pStyle w:val="Default"/>
              <w:rPr>
                <w:sz w:val="18"/>
                <w:szCs w:val="18"/>
              </w:rPr>
            </w:pPr>
          </w:p>
          <w:p w14:paraId="5C62C8B1" w14:textId="77777777" w:rsidR="000C65E1" w:rsidRDefault="000C65E1" w:rsidP="00886135">
            <w:pPr>
              <w:pStyle w:val="Default"/>
              <w:rPr>
                <w:sz w:val="18"/>
                <w:szCs w:val="18"/>
              </w:rPr>
            </w:pPr>
            <w:r w:rsidRPr="00926C15">
              <w:rPr>
                <w:bCs/>
                <w:iCs/>
                <w:sz w:val="18"/>
                <w:szCs w:val="18"/>
              </w:rPr>
              <w:t xml:space="preserve">využívá výkladové a odborné slovníky při zpracování písemného projevu na neznámé téma </w:t>
            </w:r>
          </w:p>
        </w:tc>
        <w:tc>
          <w:tcPr>
            <w:tcW w:w="2518" w:type="dxa"/>
          </w:tcPr>
          <w:p w14:paraId="54BA07D7" w14:textId="77777777" w:rsidR="000C65E1" w:rsidRPr="00EF01A1" w:rsidRDefault="000C65E1" w:rsidP="00886135">
            <w:pPr>
              <w:ind w:left="0"/>
              <w:rPr>
                <w:b/>
                <w:sz w:val="18"/>
                <w:szCs w:val="18"/>
              </w:rPr>
            </w:pPr>
            <w:r w:rsidRPr="00EF01A1">
              <w:rPr>
                <w:b/>
                <w:sz w:val="18"/>
                <w:szCs w:val="18"/>
              </w:rPr>
              <w:t>Písemný projev:</w:t>
            </w:r>
          </w:p>
          <w:p w14:paraId="7FCB9F44" w14:textId="77777777"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Umí</w:t>
            </w:r>
            <w:r w:rsidRPr="00EF01A1">
              <w:rPr>
                <w:sz w:val="18"/>
                <w:szCs w:val="18"/>
              </w:rPr>
              <w:t xml:space="preserve"> napsat srozumitelné</w:t>
            </w:r>
          </w:p>
          <w:p w14:paraId="41A9DD94" w14:textId="77777777"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podrobné texty na širokou</w:t>
            </w:r>
          </w:p>
          <w:p w14:paraId="2CA64392" w14:textId="77777777"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škálu témat souvisejících</w:t>
            </w:r>
          </w:p>
          <w:p w14:paraId="017AF27D" w14:textId="77777777"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>jeho zájmy. Umí</w:t>
            </w:r>
            <w:r w:rsidRPr="00EF01A1">
              <w:rPr>
                <w:sz w:val="18"/>
                <w:szCs w:val="18"/>
              </w:rPr>
              <w:t xml:space="preserve"> napsat</w:t>
            </w:r>
          </w:p>
          <w:p w14:paraId="64B54C99" w14:textId="77777777"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pojednání nebo zprávy,</w:t>
            </w:r>
          </w:p>
          <w:p w14:paraId="1A48635A" w14:textId="77777777"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předávat informace, obhajovat</w:t>
            </w:r>
          </w:p>
          <w:p w14:paraId="6618237F" w14:textId="77777777"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nebo vyvracet určitý názor.</w:t>
            </w:r>
          </w:p>
          <w:p w14:paraId="4716BAFE" w14:textId="77777777"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dopise dovede</w:t>
            </w:r>
            <w:r w:rsidRPr="00EF01A1">
              <w:rPr>
                <w:sz w:val="18"/>
                <w:szCs w:val="18"/>
              </w:rPr>
              <w:t xml:space="preserve"> zdůraznit,</w:t>
            </w:r>
          </w:p>
          <w:p w14:paraId="4E1085C7" w14:textId="77777777"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 xml:space="preserve">čím jsou pro </w:t>
            </w:r>
            <w:r>
              <w:rPr>
                <w:sz w:val="18"/>
                <w:szCs w:val="18"/>
              </w:rPr>
              <w:t xml:space="preserve">něj </w:t>
            </w:r>
            <w:r w:rsidRPr="00EF01A1">
              <w:rPr>
                <w:sz w:val="18"/>
                <w:szCs w:val="18"/>
              </w:rPr>
              <w:t>události</w:t>
            </w:r>
          </w:p>
          <w:p w14:paraId="6AE90586" w14:textId="77777777" w:rsidR="000C65E1" w:rsidRPr="00EF01A1" w:rsidRDefault="000C65E1" w:rsidP="00886135">
            <w:pPr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a zážitky osobně důležité.</w:t>
            </w:r>
          </w:p>
        </w:tc>
        <w:tc>
          <w:tcPr>
            <w:tcW w:w="2693" w:type="dxa"/>
          </w:tcPr>
          <w:p w14:paraId="0885C48B" w14:textId="77777777" w:rsidR="000C65E1" w:rsidRDefault="000C65E1" w:rsidP="00886135">
            <w:pPr>
              <w:ind w:left="0"/>
              <w:rPr>
                <w:b/>
                <w:sz w:val="15"/>
                <w:szCs w:val="15"/>
                <w:u w:val="single"/>
              </w:rPr>
            </w:pPr>
            <w:r w:rsidRPr="00EE2E4A">
              <w:rPr>
                <w:b/>
                <w:sz w:val="15"/>
                <w:szCs w:val="15"/>
                <w:u w:val="single"/>
              </w:rPr>
              <w:t xml:space="preserve">Část </w:t>
            </w:r>
            <w:r>
              <w:rPr>
                <w:b/>
                <w:sz w:val="15"/>
                <w:szCs w:val="15"/>
                <w:u w:val="single"/>
              </w:rPr>
              <w:t>2</w:t>
            </w:r>
            <w:r w:rsidRPr="00EE2E4A">
              <w:rPr>
                <w:b/>
                <w:sz w:val="15"/>
                <w:szCs w:val="15"/>
                <w:u w:val="single"/>
              </w:rPr>
              <w:t xml:space="preserve">: </w:t>
            </w:r>
            <w:r>
              <w:rPr>
                <w:b/>
                <w:sz w:val="15"/>
                <w:szCs w:val="15"/>
                <w:u w:val="single"/>
              </w:rPr>
              <w:t>PSANÍ</w:t>
            </w:r>
            <w:r w:rsidRPr="00EE2E4A">
              <w:rPr>
                <w:b/>
                <w:sz w:val="15"/>
                <w:szCs w:val="15"/>
                <w:u w:val="single"/>
              </w:rPr>
              <w:t xml:space="preserve"> (</w:t>
            </w:r>
            <w:proofErr w:type="spellStart"/>
            <w:r w:rsidRPr="00EE2E4A">
              <w:rPr>
                <w:b/>
                <w:sz w:val="15"/>
                <w:szCs w:val="15"/>
                <w:u w:val="single"/>
              </w:rPr>
              <w:t>Paper</w:t>
            </w:r>
            <w:proofErr w:type="spellEnd"/>
            <w:r w:rsidRPr="00EE2E4A">
              <w:rPr>
                <w:b/>
                <w:sz w:val="15"/>
                <w:szCs w:val="15"/>
                <w:u w:val="single"/>
              </w:rPr>
              <w:t xml:space="preserve"> </w:t>
            </w:r>
            <w:r>
              <w:rPr>
                <w:b/>
                <w:sz w:val="15"/>
                <w:szCs w:val="15"/>
                <w:u w:val="single"/>
              </w:rPr>
              <w:t>2</w:t>
            </w:r>
            <w:r w:rsidRPr="00EE2E4A">
              <w:rPr>
                <w:b/>
                <w:sz w:val="15"/>
                <w:szCs w:val="15"/>
                <w:u w:val="single"/>
              </w:rPr>
              <w:t xml:space="preserve">: </w:t>
            </w:r>
            <w:r>
              <w:rPr>
                <w:b/>
                <w:sz w:val="15"/>
                <w:szCs w:val="15"/>
                <w:u w:val="single"/>
              </w:rPr>
              <w:t>WRITING</w:t>
            </w:r>
            <w:r w:rsidRPr="00EE2E4A">
              <w:rPr>
                <w:b/>
                <w:sz w:val="15"/>
                <w:szCs w:val="15"/>
                <w:u w:val="single"/>
              </w:rPr>
              <w:t>)</w:t>
            </w:r>
          </w:p>
          <w:p w14:paraId="0ED1BA7A" w14:textId="77777777"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schopnost jasně a podrobně se vyjadřovat </w:t>
            </w:r>
            <w:r w:rsidRPr="00C1190C">
              <w:rPr>
                <w:sz w:val="18"/>
                <w:szCs w:val="18"/>
              </w:rPr>
              <w:t>písmem</w:t>
            </w:r>
            <w:r>
              <w:rPr>
                <w:sz w:val="18"/>
                <w:szCs w:val="18"/>
              </w:rPr>
              <w:t xml:space="preserve"> a napsat text vymezené literární formy podle zadaného tématu</w:t>
            </w:r>
          </w:p>
          <w:p w14:paraId="1EEB93B8" w14:textId="77777777" w:rsidR="000C65E1" w:rsidRDefault="000C65E1" w:rsidP="00886135">
            <w:pPr>
              <w:ind w:left="0"/>
              <w:rPr>
                <w:sz w:val="18"/>
                <w:szCs w:val="18"/>
              </w:rPr>
            </w:pPr>
          </w:p>
          <w:p w14:paraId="4E8EB290" w14:textId="77777777" w:rsidR="000C65E1" w:rsidRDefault="000C65E1" w:rsidP="00886135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  <w:p w14:paraId="53652B68" w14:textId="77777777" w:rsidR="000C65E1" w:rsidRDefault="000C65E1" w:rsidP="00886135">
            <w:pPr>
              <w:ind w:left="0"/>
              <w:rPr>
                <w:b/>
                <w:sz w:val="13"/>
                <w:szCs w:val="13"/>
              </w:rPr>
            </w:pPr>
            <w:r w:rsidRPr="00EE2E4A">
              <w:rPr>
                <w:b/>
                <w:sz w:val="13"/>
                <w:szCs w:val="13"/>
              </w:rPr>
              <w:t xml:space="preserve">1. </w:t>
            </w:r>
            <w:r>
              <w:rPr>
                <w:b/>
                <w:sz w:val="13"/>
                <w:szCs w:val="13"/>
              </w:rPr>
              <w:t>Povinný úkol (</w:t>
            </w:r>
            <w:proofErr w:type="spellStart"/>
            <w:r>
              <w:rPr>
                <w:b/>
                <w:sz w:val="13"/>
                <w:szCs w:val="13"/>
              </w:rPr>
              <w:t>Compulsory</w:t>
            </w:r>
            <w:proofErr w:type="spellEnd"/>
            <w:r>
              <w:rPr>
                <w:b/>
                <w:sz w:val="13"/>
                <w:szCs w:val="13"/>
              </w:rPr>
              <w:t xml:space="preserve"> </w:t>
            </w:r>
            <w:proofErr w:type="spellStart"/>
            <w:r>
              <w:rPr>
                <w:b/>
                <w:sz w:val="13"/>
                <w:szCs w:val="13"/>
              </w:rPr>
              <w:t>task</w:t>
            </w:r>
            <w:proofErr w:type="spellEnd"/>
            <w:r>
              <w:rPr>
                <w:b/>
                <w:sz w:val="13"/>
                <w:szCs w:val="13"/>
              </w:rPr>
              <w:t>)</w:t>
            </w:r>
          </w:p>
          <w:p w14:paraId="6B3F209A" w14:textId="77777777"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korespondence (formální a neformální dopis/ e-mail);</w:t>
            </w:r>
          </w:p>
          <w:p w14:paraId="6FD29C65" w14:textId="77777777"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zaměření na poskytnutí nebo vyžádání rady nebo doporučení, omluvy, srovnávání, popis, vysvětlování, vyjadřování názoru, odůvodňování, přesvědčování, předložení návrhu;</w:t>
            </w:r>
          </w:p>
          <w:p w14:paraId="7DC6B09F" w14:textId="77777777"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posilování dovednosti </w:t>
            </w:r>
            <w:proofErr w:type="gramStart"/>
            <w:r>
              <w:rPr>
                <w:sz w:val="18"/>
                <w:szCs w:val="18"/>
              </w:rPr>
              <w:t>adekvátně  a</w:t>
            </w:r>
            <w:proofErr w:type="gramEnd"/>
            <w:r>
              <w:rPr>
                <w:sz w:val="18"/>
                <w:szCs w:val="18"/>
              </w:rPr>
              <w:t xml:space="preserve"> jasně odpovědět na dopis nebo e-mail na základě doprovodných poznámek</w:t>
            </w:r>
          </w:p>
          <w:p w14:paraId="4A72AD2F" w14:textId="77777777" w:rsidR="000C65E1" w:rsidRPr="0023530E" w:rsidRDefault="000C65E1" w:rsidP="00886135">
            <w:pPr>
              <w:ind w:left="0"/>
              <w:rPr>
                <w:sz w:val="18"/>
                <w:szCs w:val="18"/>
              </w:rPr>
            </w:pPr>
          </w:p>
          <w:p w14:paraId="2C6AD3CB" w14:textId="77777777" w:rsidR="000C65E1" w:rsidRDefault="000C65E1" w:rsidP="00886135">
            <w:pPr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2. Výběr z nabídky 5 zadání úkolů a témat</w:t>
            </w:r>
          </w:p>
          <w:p w14:paraId="194BE5EB" w14:textId="77777777"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zdokonalení schopnosti účelně a podrobně písemně reagovat na otázky obecného charakteru (např. zdraví a kondice, sport, hudba), systematicky v kompozici rozvinout argumentaci;</w:t>
            </w:r>
          </w:p>
          <w:p w14:paraId="0FC033AD" w14:textId="77777777"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slohové útvary: článek, esej, dopis, reportáž/ zpráva, recenze, povídka</w:t>
            </w:r>
          </w:p>
          <w:p w14:paraId="5B8B3C60" w14:textId="77777777" w:rsidR="008E390C" w:rsidRDefault="008E390C" w:rsidP="00886135">
            <w:pPr>
              <w:ind w:left="0"/>
              <w:rPr>
                <w:sz w:val="18"/>
                <w:szCs w:val="18"/>
              </w:rPr>
            </w:pPr>
          </w:p>
          <w:p w14:paraId="0798287D" w14:textId="77777777" w:rsidR="008E390C" w:rsidRDefault="008E390C" w:rsidP="00886135">
            <w:pPr>
              <w:ind w:left="0"/>
              <w:rPr>
                <w:sz w:val="18"/>
                <w:szCs w:val="18"/>
              </w:rPr>
            </w:pPr>
          </w:p>
          <w:p w14:paraId="7355EF51" w14:textId="77777777" w:rsidR="008E390C" w:rsidRDefault="008E390C" w:rsidP="00886135">
            <w:pPr>
              <w:ind w:left="0"/>
              <w:rPr>
                <w:sz w:val="18"/>
                <w:szCs w:val="18"/>
              </w:rPr>
            </w:pPr>
          </w:p>
          <w:p w14:paraId="42CAE133" w14:textId="77777777" w:rsidR="008E390C" w:rsidRDefault="008E390C" w:rsidP="00886135">
            <w:pPr>
              <w:ind w:left="0"/>
              <w:rPr>
                <w:sz w:val="18"/>
                <w:szCs w:val="18"/>
              </w:rPr>
            </w:pPr>
          </w:p>
          <w:p w14:paraId="7C2E3538" w14:textId="77777777" w:rsidR="008E390C" w:rsidRDefault="008E390C" w:rsidP="00886135">
            <w:pPr>
              <w:ind w:left="0"/>
              <w:rPr>
                <w:sz w:val="18"/>
                <w:szCs w:val="18"/>
              </w:rPr>
            </w:pPr>
          </w:p>
          <w:p w14:paraId="13BCA16E" w14:textId="77777777" w:rsidR="008E390C" w:rsidRDefault="008E390C" w:rsidP="00886135">
            <w:pPr>
              <w:ind w:left="0"/>
              <w:rPr>
                <w:sz w:val="18"/>
                <w:szCs w:val="18"/>
              </w:rPr>
            </w:pPr>
          </w:p>
          <w:p w14:paraId="4689A4A5" w14:textId="77777777" w:rsidR="008E390C" w:rsidRDefault="008E390C" w:rsidP="00886135">
            <w:pPr>
              <w:ind w:left="0"/>
              <w:rPr>
                <w:sz w:val="18"/>
                <w:szCs w:val="18"/>
              </w:rPr>
            </w:pPr>
          </w:p>
          <w:p w14:paraId="297E23D0" w14:textId="77777777" w:rsidR="008E390C" w:rsidRDefault="008E390C" w:rsidP="00886135">
            <w:pPr>
              <w:ind w:left="0"/>
              <w:rPr>
                <w:sz w:val="18"/>
                <w:szCs w:val="18"/>
              </w:rPr>
            </w:pPr>
          </w:p>
          <w:p w14:paraId="67309C2E" w14:textId="77777777" w:rsidR="008E390C" w:rsidRDefault="008E390C" w:rsidP="00886135">
            <w:pPr>
              <w:ind w:left="0"/>
              <w:rPr>
                <w:sz w:val="18"/>
                <w:szCs w:val="18"/>
              </w:rPr>
            </w:pPr>
          </w:p>
          <w:p w14:paraId="4EE484B3" w14:textId="77777777" w:rsidR="008E390C" w:rsidRPr="00EE2E4A" w:rsidRDefault="008E390C" w:rsidP="008E390C">
            <w:pPr>
              <w:ind w:left="0"/>
              <w:rPr>
                <w:b/>
                <w:sz w:val="15"/>
                <w:szCs w:val="15"/>
                <w:u w:val="single"/>
              </w:rPr>
            </w:pPr>
            <w:r w:rsidRPr="00EE2E4A">
              <w:rPr>
                <w:b/>
                <w:sz w:val="15"/>
                <w:szCs w:val="15"/>
                <w:u w:val="single"/>
              </w:rPr>
              <w:t xml:space="preserve">Část </w:t>
            </w:r>
            <w:r>
              <w:rPr>
                <w:b/>
                <w:sz w:val="15"/>
                <w:szCs w:val="15"/>
                <w:u w:val="single"/>
              </w:rPr>
              <w:t>3</w:t>
            </w:r>
            <w:r w:rsidRPr="00EE2E4A">
              <w:rPr>
                <w:b/>
                <w:sz w:val="15"/>
                <w:szCs w:val="15"/>
                <w:u w:val="single"/>
              </w:rPr>
              <w:t xml:space="preserve">: </w:t>
            </w:r>
            <w:r>
              <w:rPr>
                <w:b/>
                <w:sz w:val="15"/>
                <w:szCs w:val="15"/>
                <w:u w:val="single"/>
              </w:rPr>
              <w:t>POUŽITÍ ANGLIČTINY</w:t>
            </w:r>
            <w:r w:rsidRPr="00EE2E4A">
              <w:rPr>
                <w:b/>
                <w:sz w:val="15"/>
                <w:szCs w:val="15"/>
                <w:u w:val="single"/>
              </w:rPr>
              <w:t xml:space="preserve"> (</w:t>
            </w:r>
            <w:proofErr w:type="spellStart"/>
            <w:r w:rsidRPr="00EE2E4A">
              <w:rPr>
                <w:b/>
                <w:sz w:val="15"/>
                <w:szCs w:val="15"/>
                <w:u w:val="single"/>
              </w:rPr>
              <w:t>Paper</w:t>
            </w:r>
            <w:proofErr w:type="spellEnd"/>
            <w:r w:rsidRPr="00EE2E4A">
              <w:rPr>
                <w:b/>
                <w:sz w:val="15"/>
                <w:szCs w:val="15"/>
                <w:u w:val="single"/>
              </w:rPr>
              <w:t xml:space="preserve"> </w:t>
            </w:r>
            <w:r>
              <w:rPr>
                <w:b/>
                <w:sz w:val="15"/>
                <w:szCs w:val="15"/>
                <w:u w:val="single"/>
              </w:rPr>
              <w:t>3</w:t>
            </w:r>
            <w:r w:rsidRPr="00EE2E4A">
              <w:rPr>
                <w:b/>
                <w:sz w:val="15"/>
                <w:szCs w:val="15"/>
                <w:u w:val="single"/>
              </w:rPr>
              <w:t xml:space="preserve">: </w:t>
            </w:r>
            <w:r>
              <w:rPr>
                <w:b/>
                <w:sz w:val="15"/>
                <w:szCs w:val="15"/>
                <w:u w:val="single"/>
              </w:rPr>
              <w:t>USE OF ENGLISH</w:t>
            </w:r>
            <w:r w:rsidRPr="00EE2E4A">
              <w:rPr>
                <w:b/>
                <w:sz w:val="15"/>
                <w:szCs w:val="15"/>
                <w:u w:val="single"/>
              </w:rPr>
              <w:t>)</w:t>
            </w:r>
          </w:p>
          <w:p w14:paraId="2FC3A7C3" w14:textId="77777777" w:rsidR="008E390C" w:rsidRDefault="008E390C" w:rsidP="008E390C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rozšiřování slovní zásoby k obecným okruhům témat z běžného denního života;</w:t>
            </w:r>
          </w:p>
          <w:p w14:paraId="0007AA6D" w14:textId="77777777" w:rsidR="008E390C" w:rsidRPr="0048290C" w:rsidRDefault="008E390C" w:rsidP="008E390C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procvičování gramatiky</w:t>
            </w:r>
          </w:p>
          <w:p w14:paraId="4121CF1F" w14:textId="77777777" w:rsidR="008E390C" w:rsidRDefault="008E390C" w:rsidP="008E390C">
            <w:pPr>
              <w:ind w:left="0"/>
              <w:rPr>
                <w:b/>
                <w:sz w:val="18"/>
                <w:szCs w:val="18"/>
              </w:rPr>
            </w:pPr>
          </w:p>
          <w:p w14:paraId="4913A297" w14:textId="77777777" w:rsidR="008E390C" w:rsidRDefault="008E390C" w:rsidP="008E390C">
            <w:pPr>
              <w:ind w:left="0"/>
              <w:rPr>
                <w:b/>
                <w:sz w:val="13"/>
                <w:szCs w:val="13"/>
              </w:rPr>
            </w:pPr>
            <w:r w:rsidRPr="00EE2E4A">
              <w:rPr>
                <w:b/>
                <w:sz w:val="13"/>
                <w:szCs w:val="13"/>
              </w:rPr>
              <w:t xml:space="preserve">1. </w:t>
            </w:r>
            <w:r>
              <w:rPr>
                <w:b/>
                <w:sz w:val="13"/>
                <w:szCs w:val="13"/>
              </w:rPr>
              <w:t>Doplnění textu z nabídky více možností</w:t>
            </w:r>
            <w:r w:rsidRPr="00EE2E4A">
              <w:rPr>
                <w:b/>
                <w:sz w:val="13"/>
                <w:szCs w:val="13"/>
              </w:rPr>
              <w:t xml:space="preserve"> (</w:t>
            </w:r>
            <w:proofErr w:type="spellStart"/>
            <w:r w:rsidRPr="00EE2E4A">
              <w:rPr>
                <w:b/>
                <w:sz w:val="13"/>
                <w:szCs w:val="13"/>
              </w:rPr>
              <w:t>multiple</w:t>
            </w:r>
            <w:r>
              <w:rPr>
                <w:b/>
                <w:sz w:val="13"/>
                <w:szCs w:val="13"/>
              </w:rPr>
              <w:t>-</w:t>
            </w:r>
            <w:r w:rsidRPr="00EE2E4A">
              <w:rPr>
                <w:b/>
                <w:sz w:val="13"/>
                <w:szCs w:val="13"/>
              </w:rPr>
              <w:t>choice</w:t>
            </w:r>
            <w:proofErr w:type="spellEnd"/>
            <w:r>
              <w:rPr>
                <w:b/>
                <w:sz w:val="13"/>
                <w:szCs w:val="13"/>
              </w:rPr>
              <w:t xml:space="preserve"> </w:t>
            </w:r>
            <w:proofErr w:type="spellStart"/>
            <w:r>
              <w:rPr>
                <w:b/>
                <w:sz w:val="13"/>
                <w:szCs w:val="13"/>
              </w:rPr>
              <w:t>cloze</w:t>
            </w:r>
            <w:proofErr w:type="spellEnd"/>
            <w:r w:rsidRPr="00EE2E4A">
              <w:rPr>
                <w:b/>
                <w:sz w:val="13"/>
                <w:szCs w:val="13"/>
              </w:rPr>
              <w:t>)</w:t>
            </w:r>
          </w:p>
          <w:p w14:paraId="11516987" w14:textId="77777777" w:rsidR="008E390C" w:rsidRDefault="008E390C" w:rsidP="008E390C">
            <w:pPr>
              <w:ind w:left="0"/>
              <w:rPr>
                <w:sz w:val="18"/>
                <w:szCs w:val="18"/>
              </w:rPr>
            </w:pPr>
            <w:r w:rsidRPr="002B1F1A">
              <w:rPr>
                <w:sz w:val="18"/>
                <w:szCs w:val="18"/>
              </w:rPr>
              <w:t>zaměření na správné používání slovní zásoby a gramatických struktur</w:t>
            </w:r>
            <w:r>
              <w:rPr>
                <w:sz w:val="18"/>
                <w:szCs w:val="18"/>
              </w:rPr>
              <w:t>, ustálených frází a slovních spojení, kolokací, předložkových vazeb a slovesných forem</w:t>
            </w:r>
          </w:p>
          <w:p w14:paraId="7B4A1E61" w14:textId="77777777" w:rsidR="008E390C" w:rsidRPr="002B1F1A" w:rsidRDefault="008E390C" w:rsidP="008E390C">
            <w:pPr>
              <w:ind w:left="0"/>
              <w:rPr>
                <w:sz w:val="18"/>
                <w:szCs w:val="18"/>
              </w:rPr>
            </w:pPr>
          </w:p>
          <w:p w14:paraId="657C743C" w14:textId="77777777" w:rsidR="008E390C" w:rsidRDefault="008E390C" w:rsidP="008E390C">
            <w:pPr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2. Doplnění textu (open </w:t>
            </w:r>
            <w:proofErr w:type="spellStart"/>
            <w:r>
              <w:rPr>
                <w:b/>
                <w:sz w:val="13"/>
                <w:szCs w:val="13"/>
              </w:rPr>
              <w:t>cloze</w:t>
            </w:r>
            <w:proofErr w:type="spellEnd"/>
            <w:r>
              <w:rPr>
                <w:b/>
                <w:sz w:val="13"/>
                <w:szCs w:val="13"/>
              </w:rPr>
              <w:t>)</w:t>
            </w:r>
          </w:p>
          <w:p w14:paraId="72840B85" w14:textId="77777777" w:rsidR="008E390C" w:rsidRDefault="008E390C" w:rsidP="008E390C">
            <w:pPr>
              <w:ind w:left="0"/>
              <w:rPr>
                <w:sz w:val="18"/>
                <w:szCs w:val="18"/>
              </w:rPr>
            </w:pPr>
            <w:r w:rsidRPr="002B1F1A">
              <w:rPr>
                <w:sz w:val="18"/>
                <w:szCs w:val="18"/>
              </w:rPr>
              <w:t>pochopení větné skladby a struktury jazyka</w:t>
            </w:r>
            <w:r>
              <w:rPr>
                <w:sz w:val="18"/>
                <w:szCs w:val="18"/>
              </w:rPr>
              <w:t>, správné používání členů, pomocných a modálních sloves, předložek, zájmen, slovesných časů a forem, dále frázových sloves, spojovacích větných vazeb a ustálených frází</w:t>
            </w:r>
          </w:p>
          <w:p w14:paraId="4EBAD278" w14:textId="77777777" w:rsidR="008E390C" w:rsidRPr="002B1F1A" w:rsidRDefault="008E390C" w:rsidP="008E390C">
            <w:pPr>
              <w:ind w:left="0"/>
              <w:rPr>
                <w:sz w:val="18"/>
                <w:szCs w:val="18"/>
              </w:rPr>
            </w:pPr>
          </w:p>
          <w:p w14:paraId="702927D2" w14:textId="77777777" w:rsidR="008E390C" w:rsidRDefault="008E390C" w:rsidP="008E390C">
            <w:pPr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3. Formování slov (</w:t>
            </w:r>
            <w:proofErr w:type="spellStart"/>
            <w:r>
              <w:rPr>
                <w:b/>
                <w:sz w:val="13"/>
                <w:szCs w:val="13"/>
              </w:rPr>
              <w:t>word</w:t>
            </w:r>
            <w:proofErr w:type="spellEnd"/>
            <w:r>
              <w:rPr>
                <w:b/>
                <w:sz w:val="13"/>
                <w:szCs w:val="13"/>
              </w:rPr>
              <w:t xml:space="preserve"> </w:t>
            </w:r>
            <w:proofErr w:type="spellStart"/>
            <w:r>
              <w:rPr>
                <w:b/>
                <w:sz w:val="13"/>
                <w:szCs w:val="13"/>
              </w:rPr>
              <w:t>formation</w:t>
            </w:r>
            <w:proofErr w:type="spellEnd"/>
            <w:r>
              <w:rPr>
                <w:b/>
                <w:sz w:val="13"/>
                <w:szCs w:val="13"/>
              </w:rPr>
              <w:t>)</w:t>
            </w:r>
          </w:p>
          <w:p w14:paraId="75E9A882" w14:textId="77777777" w:rsidR="008E390C" w:rsidRDefault="008E390C" w:rsidP="008E390C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tvarosloví, použití předpon, přípon a vnitřních změn slova k tvorbě různých slovních druhů a variant </w:t>
            </w:r>
          </w:p>
          <w:p w14:paraId="1FF281EF" w14:textId="77777777" w:rsidR="008E390C" w:rsidRPr="00236DE5" w:rsidRDefault="008E390C" w:rsidP="008E390C">
            <w:pPr>
              <w:ind w:left="0"/>
              <w:rPr>
                <w:sz w:val="18"/>
                <w:szCs w:val="18"/>
              </w:rPr>
            </w:pPr>
          </w:p>
          <w:p w14:paraId="356F674C" w14:textId="77777777" w:rsidR="008E390C" w:rsidRDefault="008E390C" w:rsidP="008E390C">
            <w:pPr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4. Větné transformace (</w:t>
            </w:r>
            <w:proofErr w:type="spellStart"/>
            <w:r>
              <w:rPr>
                <w:b/>
                <w:sz w:val="13"/>
                <w:szCs w:val="13"/>
              </w:rPr>
              <w:t>key</w:t>
            </w:r>
            <w:proofErr w:type="spellEnd"/>
            <w:r>
              <w:rPr>
                <w:b/>
                <w:sz w:val="13"/>
                <w:szCs w:val="13"/>
              </w:rPr>
              <w:t xml:space="preserve"> </w:t>
            </w:r>
            <w:proofErr w:type="spellStart"/>
            <w:r>
              <w:rPr>
                <w:b/>
                <w:sz w:val="13"/>
                <w:szCs w:val="13"/>
              </w:rPr>
              <w:t>word</w:t>
            </w:r>
            <w:proofErr w:type="spellEnd"/>
            <w:r>
              <w:rPr>
                <w:b/>
                <w:sz w:val="13"/>
                <w:szCs w:val="13"/>
              </w:rPr>
              <w:t xml:space="preserve"> </w:t>
            </w:r>
            <w:proofErr w:type="spellStart"/>
            <w:r>
              <w:rPr>
                <w:b/>
                <w:sz w:val="13"/>
                <w:szCs w:val="13"/>
              </w:rPr>
              <w:t>transformations</w:t>
            </w:r>
            <w:proofErr w:type="spellEnd"/>
            <w:r>
              <w:rPr>
                <w:b/>
                <w:sz w:val="13"/>
                <w:szCs w:val="13"/>
              </w:rPr>
              <w:t>)</w:t>
            </w:r>
          </w:p>
          <w:p w14:paraId="0DDA8E4D" w14:textId="77777777" w:rsidR="008E390C" w:rsidRPr="006A57A8" w:rsidRDefault="008E390C" w:rsidP="008E390C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schopnost vyjádřit myšlenku různými způsoby, flexibilita použití jazykových prostředků a struktur, procvičování parafrázování</w:t>
            </w:r>
          </w:p>
        </w:tc>
        <w:tc>
          <w:tcPr>
            <w:tcW w:w="1877" w:type="dxa"/>
          </w:tcPr>
          <w:p w14:paraId="1491E296" w14:textId="77777777" w:rsidR="000C65E1" w:rsidRDefault="000C65E1" w:rsidP="00886135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C65E1" w:rsidRPr="00E53B11" w14:paraId="46FF9D8C" w14:textId="77777777" w:rsidTr="008E390C">
        <w:trPr>
          <w:trHeight w:val="157"/>
        </w:trPr>
        <w:tc>
          <w:tcPr>
            <w:tcW w:w="2835" w:type="dxa"/>
          </w:tcPr>
          <w:p w14:paraId="2ACC0715" w14:textId="77777777" w:rsidR="000C65E1" w:rsidRDefault="000C65E1" w:rsidP="00886135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70387DCD" w14:textId="77777777" w:rsidR="000C65E1" w:rsidRPr="00E53B11" w:rsidRDefault="000C65E1" w:rsidP="00886135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423F251F" w14:textId="77777777" w:rsidR="000C65E1" w:rsidRPr="00EF1362" w:rsidRDefault="000C65E1" w:rsidP="008E390C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14:paraId="0B7FF5A6" w14:textId="77777777" w:rsidR="000C65E1" w:rsidRDefault="000C65E1" w:rsidP="00886135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C65E1" w:rsidRPr="00E53B11" w14:paraId="59CDC58B" w14:textId="77777777" w:rsidTr="00886135">
        <w:trPr>
          <w:trHeight w:val="896"/>
        </w:trPr>
        <w:tc>
          <w:tcPr>
            <w:tcW w:w="2835" w:type="dxa"/>
          </w:tcPr>
          <w:p w14:paraId="574BDF32" w14:textId="77777777" w:rsidR="000C65E1" w:rsidRDefault="000C65E1" w:rsidP="00886135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14BE6B1E" w14:textId="77777777" w:rsidR="000C65E1" w:rsidRPr="001739D5" w:rsidRDefault="000C65E1" w:rsidP="00886135">
            <w:pPr>
              <w:ind w:left="0"/>
              <w:rPr>
                <w:b/>
                <w:sz w:val="18"/>
                <w:szCs w:val="18"/>
              </w:rPr>
            </w:pPr>
            <w:r w:rsidRPr="001739D5">
              <w:rPr>
                <w:b/>
                <w:sz w:val="18"/>
                <w:szCs w:val="18"/>
              </w:rPr>
              <w:t>Poslech:</w:t>
            </w:r>
          </w:p>
          <w:p w14:paraId="68200B3A" w14:textId="77777777" w:rsidR="000C65E1" w:rsidRPr="001739D5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Rozumí</w:t>
            </w:r>
            <w:r w:rsidRPr="001739D5">
              <w:rPr>
                <w:sz w:val="18"/>
                <w:szCs w:val="18"/>
              </w:rPr>
              <w:t xml:space="preserve"> delším promluvám</w:t>
            </w:r>
          </w:p>
          <w:p w14:paraId="305BAC27" w14:textId="77777777" w:rsidR="000C65E1" w:rsidRPr="001739D5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1739D5">
              <w:rPr>
                <w:sz w:val="18"/>
                <w:szCs w:val="18"/>
              </w:rPr>
              <w:t>a přednáškám a dokáž</w:t>
            </w:r>
            <w:r>
              <w:rPr>
                <w:sz w:val="18"/>
                <w:szCs w:val="18"/>
              </w:rPr>
              <w:t>e</w:t>
            </w:r>
          </w:p>
          <w:p w14:paraId="47E82637" w14:textId="77777777" w:rsidR="000C65E1" w:rsidRPr="001739D5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1739D5">
              <w:rPr>
                <w:sz w:val="18"/>
                <w:szCs w:val="18"/>
              </w:rPr>
              <w:t>sledovat i složitou výměnu</w:t>
            </w:r>
          </w:p>
          <w:p w14:paraId="300EE1D9" w14:textId="77777777" w:rsidR="000C65E1" w:rsidRPr="001739D5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1739D5">
              <w:rPr>
                <w:sz w:val="18"/>
                <w:szCs w:val="18"/>
              </w:rPr>
              <w:t>názorů, pokud téma dostatečně</w:t>
            </w:r>
          </w:p>
          <w:p w14:paraId="45FB21D1" w14:textId="77777777" w:rsidR="000C65E1" w:rsidRPr="001739D5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zná. Rozumí</w:t>
            </w:r>
            <w:r w:rsidRPr="001739D5">
              <w:rPr>
                <w:sz w:val="18"/>
                <w:szCs w:val="18"/>
              </w:rPr>
              <w:t xml:space="preserve"> většině</w:t>
            </w:r>
          </w:p>
          <w:p w14:paraId="4E4D1C8D" w14:textId="77777777" w:rsidR="000C65E1" w:rsidRPr="001739D5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1739D5">
              <w:rPr>
                <w:sz w:val="18"/>
                <w:szCs w:val="18"/>
              </w:rPr>
              <w:t>televizních zpráv</w:t>
            </w:r>
          </w:p>
          <w:p w14:paraId="7F4D2DF4" w14:textId="77777777" w:rsidR="000C65E1" w:rsidRPr="001739D5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1739D5">
              <w:rPr>
                <w:sz w:val="18"/>
                <w:szCs w:val="18"/>
              </w:rPr>
              <w:t>a programů týkajících se</w:t>
            </w:r>
          </w:p>
          <w:p w14:paraId="4EE8D696" w14:textId="77777777" w:rsidR="000C65E1" w:rsidRPr="001739D5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1739D5">
              <w:rPr>
                <w:sz w:val="18"/>
                <w:szCs w:val="18"/>
              </w:rPr>
              <w:t>aktuálních témat.</w:t>
            </w:r>
          </w:p>
          <w:p w14:paraId="557D1687" w14:textId="77777777" w:rsidR="000C65E1" w:rsidRPr="001739D5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Rozumí</w:t>
            </w:r>
            <w:r w:rsidRPr="001739D5">
              <w:rPr>
                <w:sz w:val="18"/>
                <w:szCs w:val="18"/>
              </w:rPr>
              <w:t xml:space="preserve"> většině filmů ve</w:t>
            </w:r>
          </w:p>
          <w:p w14:paraId="3AD6114F" w14:textId="77777777" w:rsidR="000C65E1" w:rsidRPr="00E53B11" w:rsidRDefault="000C65E1" w:rsidP="00886135">
            <w:pPr>
              <w:ind w:left="0"/>
              <w:rPr>
                <w:sz w:val="18"/>
                <w:szCs w:val="18"/>
              </w:rPr>
            </w:pPr>
            <w:r w:rsidRPr="001739D5">
              <w:rPr>
                <w:sz w:val="18"/>
                <w:szCs w:val="18"/>
              </w:rPr>
              <w:t>spisovném jazyce.</w:t>
            </w:r>
          </w:p>
        </w:tc>
        <w:tc>
          <w:tcPr>
            <w:tcW w:w="2693" w:type="dxa"/>
          </w:tcPr>
          <w:p w14:paraId="4162DC7D" w14:textId="77777777" w:rsidR="000C65E1" w:rsidRDefault="000C65E1" w:rsidP="00886135">
            <w:pPr>
              <w:ind w:left="0"/>
              <w:rPr>
                <w:b/>
                <w:sz w:val="15"/>
                <w:szCs w:val="15"/>
                <w:u w:val="single"/>
              </w:rPr>
            </w:pPr>
            <w:r w:rsidRPr="00EE2E4A">
              <w:rPr>
                <w:b/>
                <w:sz w:val="15"/>
                <w:szCs w:val="15"/>
                <w:u w:val="single"/>
              </w:rPr>
              <w:t xml:space="preserve">Část </w:t>
            </w:r>
            <w:r>
              <w:rPr>
                <w:b/>
                <w:sz w:val="15"/>
                <w:szCs w:val="15"/>
                <w:u w:val="single"/>
              </w:rPr>
              <w:t>4</w:t>
            </w:r>
            <w:r w:rsidRPr="00EE2E4A">
              <w:rPr>
                <w:b/>
                <w:sz w:val="15"/>
                <w:szCs w:val="15"/>
                <w:u w:val="single"/>
              </w:rPr>
              <w:t xml:space="preserve">: </w:t>
            </w:r>
            <w:r>
              <w:rPr>
                <w:b/>
                <w:sz w:val="15"/>
                <w:szCs w:val="15"/>
                <w:u w:val="single"/>
              </w:rPr>
              <w:t>POSLECH</w:t>
            </w:r>
            <w:r w:rsidRPr="00EE2E4A">
              <w:rPr>
                <w:b/>
                <w:sz w:val="15"/>
                <w:szCs w:val="15"/>
                <w:u w:val="single"/>
              </w:rPr>
              <w:t xml:space="preserve"> </w:t>
            </w:r>
          </w:p>
          <w:p w14:paraId="08B18A9E" w14:textId="77777777" w:rsidR="000C65E1" w:rsidRPr="00EE2E4A" w:rsidRDefault="000C65E1" w:rsidP="00886135">
            <w:pPr>
              <w:ind w:left="0"/>
              <w:rPr>
                <w:b/>
                <w:sz w:val="15"/>
                <w:szCs w:val="15"/>
                <w:u w:val="single"/>
              </w:rPr>
            </w:pPr>
            <w:r w:rsidRPr="00EE2E4A">
              <w:rPr>
                <w:b/>
                <w:sz w:val="15"/>
                <w:szCs w:val="15"/>
                <w:u w:val="single"/>
              </w:rPr>
              <w:t>(</w:t>
            </w:r>
            <w:proofErr w:type="spellStart"/>
            <w:r w:rsidRPr="00EE2E4A">
              <w:rPr>
                <w:b/>
                <w:sz w:val="15"/>
                <w:szCs w:val="15"/>
                <w:u w:val="single"/>
              </w:rPr>
              <w:t>Paper</w:t>
            </w:r>
            <w:proofErr w:type="spellEnd"/>
            <w:r w:rsidRPr="00EE2E4A">
              <w:rPr>
                <w:b/>
                <w:sz w:val="15"/>
                <w:szCs w:val="15"/>
                <w:u w:val="single"/>
              </w:rPr>
              <w:t xml:space="preserve"> </w:t>
            </w:r>
            <w:r>
              <w:rPr>
                <w:b/>
                <w:sz w:val="15"/>
                <w:szCs w:val="15"/>
                <w:u w:val="single"/>
              </w:rPr>
              <w:t>4</w:t>
            </w:r>
            <w:r w:rsidRPr="00EE2E4A">
              <w:rPr>
                <w:b/>
                <w:sz w:val="15"/>
                <w:szCs w:val="15"/>
                <w:u w:val="single"/>
              </w:rPr>
              <w:t xml:space="preserve">: </w:t>
            </w:r>
            <w:r>
              <w:rPr>
                <w:b/>
                <w:sz w:val="15"/>
                <w:szCs w:val="15"/>
                <w:u w:val="single"/>
              </w:rPr>
              <w:t>LISTEN</w:t>
            </w:r>
            <w:r w:rsidRPr="00EE2E4A">
              <w:rPr>
                <w:b/>
                <w:sz w:val="15"/>
                <w:szCs w:val="15"/>
                <w:u w:val="single"/>
              </w:rPr>
              <w:t>ING)</w:t>
            </w:r>
          </w:p>
          <w:p w14:paraId="1E1F95C2" w14:textId="77777777" w:rsidR="000C65E1" w:rsidRPr="00431080" w:rsidRDefault="000C65E1" w:rsidP="00886135">
            <w:pPr>
              <w:ind w:left="0"/>
              <w:rPr>
                <w:sz w:val="18"/>
                <w:szCs w:val="18"/>
              </w:rPr>
            </w:pPr>
            <w:r w:rsidRPr="00431080">
              <w:rPr>
                <w:sz w:val="18"/>
                <w:szCs w:val="18"/>
              </w:rPr>
              <w:t>porozumění nahrávkám monologů a dialogů, např. ukázkám z rádia, telefonování, komentářům, instrukcím, reklamě, vtipům, rozhovorům, interview</w:t>
            </w:r>
            <w:r>
              <w:rPr>
                <w:sz w:val="18"/>
                <w:szCs w:val="18"/>
              </w:rPr>
              <w:t>, diskusím, kvízům</w:t>
            </w:r>
          </w:p>
          <w:p w14:paraId="3CC0FC75" w14:textId="77777777" w:rsidR="000C65E1" w:rsidRPr="00431080" w:rsidRDefault="000C65E1" w:rsidP="00886135">
            <w:pPr>
              <w:ind w:left="0"/>
              <w:rPr>
                <w:sz w:val="18"/>
                <w:szCs w:val="18"/>
              </w:rPr>
            </w:pPr>
          </w:p>
          <w:p w14:paraId="52A1EB32" w14:textId="77777777" w:rsidR="000C65E1" w:rsidRDefault="000C65E1" w:rsidP="00886135">
            <w:pPr>
              <w:ind w:left="0"/>
              <w:rPr>
                <w:b/>
                <w:sz w:val="13"/>
                <w:szCs w:val="13"/>
              </w:rPr>
            </w:pPr>
            <w:r w:rsidRPr="00EE2E4A">
              <w:rPr>
                <w:b/>
                <w:sz w:val="13"/>
                <w:szCs w:val="13"/>
              </w:rPr>
              <w:t>1. Výběr z více odpovědí (</w:t>
            </w:r>
            <w:proofErr w:type="spellStart"/>
            <w:r w:rsidRPr="00EE2E4A">
              <w:rPr>
                <w:b/>
                <w:sz w:val="13"/>
                <w:szCs w:val="13"/>
              </w:rPr>
              <w:t>multiple</w:t>
            </w:r>
            <w:proofErr w:type="spellEnd"/>
            <w:r w:rsidRPr="00EE2E4A">
              <w:rPr>
                <w:b/>
                <w:sz w:val="13"/>
                <w:szCs w:val="13"/>
              </w:rPr>
              <w:t xml:space="preserve"> </w:t>
            </w:r>
            <w:proofErr w:type="spellStart"/>
            <w:r w:rsidRPr="00EE2E4A">
              <w:rPr>
                <w:b/>
                <w:sz w:val="13"/>
                <w:szCs w:val="13"/>
              </w:rPr>
              <w:t>choice</w:t>
            </w:r>
            <w:proofErr w:type="spellEnd"/>
            <w:r w:rsidRPr="00EE2E4A">
              <w:rPr>
                <w:b/>
                <w:sz w:val="13"/>
                <w:szCs w:val="13"/>
              </w:rPr>
              <w:t>)</w:t>
            </w:r>
            <w:r>
              <w:rPr>
                <w:b/>
                <w:sz w:val="13"/>
                <w:szCs w:val="13"/>
              </w:rPr>
              <w:t xml:space="preserve"> – 8 krátkých nahrávek textu</w:t>
            </w:r>
          </w:p>
          <w:p w14:paraId="28C8BD13" w14:textId="77777777"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pochopení podstaty sdělení, jeho významu a účelu;</w:t>
            </w:r>
          </w:p>
          <w:p w14:paraId="380A488F" w14:textId="77777777"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porozumění detailům textu a určení jeho žánru;</w:t>
            </w:r>
          </w:p>
          <w:p w14:paraId="7D8E7ACD" w14:textId="77777777"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vypozorování postojů, názorů, vzájemných vztahů mezi mluvčími;</w:t>
            </w:r>
          </w:p>
          <w:p w14:paraId="5E09F70B" w14:textId="77777777"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rozpoznání hlavního předmětu hovoru, místa a okolností promluvy</w:t>
            </w:r>
          </w:p>
          <w:p w14:paraId="3F57427A" w14:textId="77777777" w:rsidR="000C65E1" w:rsidRPr="00431080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119E283A" w14:textId="77777777" w:rsidR="000C65E1" w:rsidRDefault="000C65E1" w:rsidP="00886135">
            <w:pPr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2. Doplňování vět (sentence </w:t>
            </w:r>
            <w:proofErr w:type="spellStart"/>
            <w:r>
              <w:rPr>
                <w:b/>
                <w:sz w:val="13"/>
                <w:szCs w:val="13"/>
              </w:rPr>
              <w:t>completion</w:t>
            </w:r>
            <w:proofErr w:type="spellEnd"/>
            <w:r>
              <w:rPr>
                <w:b/>
                <w:sz w:val="13"/>
                <w:szCs w:val="13"/>
              </w:rPr>
              <w:t>)</w:t>
            </w:r>
          </w:p>
          <w:p w14:paraId="7B79EDBE" w14:textId="77777777"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procvičování poslechu za účelem zaznamenání požadovaných specifických informací, slov a frází s důrazem na zachycení a interpretaci detailů z nahrávky</w:t>
            </w:r>
          </w:p>
          <w:p w14:paraId="0FA28677" w14:textId="77777777" w:rsidR="000C65E1" w:rsidRPr="00C80535" w:rsidRDefault="000C65E1" w:rsidP="00886135">
            <w:pPr>
              <w:ind w:left="0"/>
              <w:rPr>
                <w:sz w:val="18"/>
                <w:szCs w:val="18"/>
              </w:rPr>
            </w:pPr>
          </w:p>
          <w:p w14:paraId="690D4132" w14:textId="77777777" w:rsidR="000C65E1" w:rsidRDefault="000C65E1" w:rsidP="00886135">
            <w:pPr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3. Přiřazování odpovědí (</w:t>
            </w:r>
            <w:proofErr w:type="spellStart"/>
            <w:r>
              <w:rPr>
                <w:b/>
                <w:sz w:val="13"/>
                <w:szCs w:val="13"/>
              </w:rPr>
              <w:t>multiple</w:t>
            </w:r>
            <w:proofErr w:type="spellEnd"/>
            <w:r>
              <w:rPr>
                <w:b/>
                <w:sz w:val="13"/>
                <w:szCs w:val="13"/>
              </w:rPr>
              <w:t xml:space="preserve"> </w:t>
            </w:r>
            <w:proofErr w:type="spellStart"/>
            <w:r>
              <w:rPr>
                <w:b/>
                <w:sz w:val="13"/>
                <w:szCs w:val="13"/>
              </w:rPr>
              <w:t>matching</w:t>
            </w:r>
            <w:proofErr w:type="spellEnd"/>
            <w:r>
              <w:rPr>
                <w:b/>
                <w:sz w:val="13"/>
                <w:szCs w:val="13"/>
              </w:rPr>
              <w:t>)</w:t>
            </w:r>
          </w:p>
          <w:p w14:paraId="3C8AFD52" w14:textId="77777777"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pochopení podstaty sdělení, jeho významu a účelu;</w:t>
            </w:r>
          </w:p>
          <w:p w14:paraId="3B250AAE" w14:textId="77777777"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porozumění detailům textu a určení jeho žánru;</w:t>
            </w:r>
          </w:p>
          <w:p w14:paraId="17179187" w14:textId="77777777"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vypozorování postojů, názorů, vzájemných vztahů mezi mluvčími;</w:t>
            </w:r>
          </w:p>
          <w:p w14:paraId="7E369320" w14:textId="77777777"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rozpoznání hlavního předmětu hovoru, místa a okolností promluvy</w:t>
            </w:r>
          </w:p>
          <w:p w14:paraId="0EB71D7A" w14:textId="77777777" w:rsidR="000C65E1" w:rsidRPr="004031DE" w:rsidRDefault="000C65E1" w:rsidP="00886135">
            <w:pPr>
              <w:ind w:left="0"/>
              <w:rPr>
                <w:sz w:val="18"/>
                <w:szCs w:val="18"/>
              </w:rPr>
            </w:pPr>
          </w:p>
          <w:p w14:paraId="21F285B3" w14:textId="77777777" w:rsidR="000C65E1" w:rsidRDefault="000C65E1" w:rsidP="00886135">
            <w:pPr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4. </w:t>
            </w:r>
            <w:r w:rsidRPr="00EE2E4A">
              <w:rPr>
                <w:b/>
                <w:sz w:val="13"/>
                <w:szCs w:val="13"/>
              </w:rPr>
              <w:t>Výběr z více odpovědí (</w:t>
            </w:r>
            <w:proofErr w:type="spellStart"/>
            <w:r w:rsidRPr="00EE2E4A">
              <w:rPr>
                <w:b/>
                <w:sz w:val="13"/>
                <w:szCs w:val="13"/>
              </w:rPr>
              <w:t>multiple</w:t>
            </w:r>
            <w:proofErr w:type="spellEnd"/>
            <w:r w:rsidRPr="00EE2E4A">
              <w:rPr>
                <w:b/>
                <w:sz w:val="13"/>
                <w:szCs w:val="13"/>
              </w:rPr>
              <w:t xml:space="preserve"> </w:t>
            </w:r>
            <w:proofErr w:type="spellStart"/>
            <w:r w:rsidRPr="00EE2E4A">
              <w:rPr>
                <w:b/>
                <w:sz w:val="13"/>
                <w:szCs w:val="13"/>
              </w:rPr>
              <w:t>choice</w:t>
            </w:r>
            <w:proofErr w:type="spellEnd"/>
            <w:r w:rsidRPr="00EE2E4A">
              <w:rPr>
                <w:b/>
                <w:sz w:val="13"/>
                <w:szCs w:val="13"/>
              </w:rPr>
              <w:t>)</w:t>
            </w:r>
            <w:r>
              <w:rPr>
                <w:b/>
                <w:sz w:val="13"/>
                <w:szCs w:val="13"/>
              </w:rPr>
              <w:t xml:space="preserve"> – 1 delší nahrávka textu</w:t>
            </w:r>
          </w:p>
          <w:p w14:paraId="6FFFD63A" w14:textId="77777777"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vystihnutí postojů a názorů, hlavní myšlenky a podstaty sdělení;</w:t>
            </w:r>
          </w:p>
          <w:p w14:paraId="44CA63BC" w14:textId="77777777" w:rsidR="000C65E1" w:rsidRPr="004031DE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zachycení specifických informací z mluveného projevu</w:t>
            </w:r>
          </w:p>
        </w:tc>
        <w:tc>
          <w:tcPr>
            <w:tcW w:w="1877" w:type="dxa"/>
          </w:tcPr>
          <w:p w14:paraId="2360F618" w14:textId="77777777" w:rsidR="000C65E1" w:rsidRDefault="000C65E1" w:rsidP="00886135">
            <w:pPr>
              <w:ind w:left="0"/>
              <w:rPr>
                <w:sz w:val="18"/>
                <w:szCs w:val="18"/>
              </w:rPr>
            </w:pPr>
          </w:p>
        </w:tc>
      </w:tr>
      <w:tr w:rsidR="000C65E1" w:rsidRPr="00E53B11" w14:paraId="4253B27F" w14:textId="77777777" w:rsidTr="00886135">
        <w:trPr>
          <w:trHeight w:val="896"/>
        </w:trPr>
        <w:tc>
          <w:tcPr>
            <w:tcW w:w="2835" w:type="dxa"/>
          </w:tcPr>
          <w:p w14:paraId="462042A2" w14:textId="77777777" w:rsidR="000C65E1" w:rsidRDefault="000C65E1" w:rsidP="00886135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105D40">
              <w:rPr>
                <w:b/>
                <w:color w:val="231F20"/>
                <w:sz w:val="18"/>
                <w:szCs w:val="18"/>
              </w:rPr>
              <w:lastRenderedPageBreak/>
              <w:t>INTERAKTIVNÍ ŘEČOVÉ DOVEDNOSTI</w:t>
            </w:r>
            <w:r>
              <w:rPr>
                <w:b/>
                <w:color w:val="231F20"/>
                <w:sz w:val="18"/>
                <w:szCs w:val="18"/>
              </w:rPr>
              <w:t>:</w:t>
            </w:r>
          </w:p>
          <w:p w14:paraId="5EA91239" w14:textId="77777777" w:rsidR="000C65E1" w:rsidRDefault="000C65E1" w:rsidP="00886135">
            <w:pPr>
              <w:pStyle w:val="Default"/>
              <w:rPr>
                <w:color w:val="auto"/>
              </w:rPr>
            </w:pPr>
          </w:p>
          <w:p w14:paraId="172CF897" w14:textId="77777777" w:rsidR="000C65E1" w:rsidRPr="000B522B" w:rsidRDefault="000C65E1" w:rsidP="00886135">
            <w:pPr>
              <w:pStyle w:val="Default"/>
              <w:rPr>
                <w:sz w:val="18"/>
                <w:szCs w:val="18"/>
              </w:rPr>
            </w:pPr>
            <w:r w:rsidRPr="000B522B">
              <w:rPr>
                <w:bCs/>
                <w:iCs/>
                <w:sz w:val="18"/>
                <w:szCs w:val="18"/>
              </w:rPr>
              <w:t xml:space="preserve">vyjádří a obhájí své myšlenky, názory a stanoviska vhodnou písemnou i ústní formou </w:t>
            </w:r>
          </w:p>
          <w:p w14:paraId="33497134" w14:textId="77777777" w:rsidR="000C65E1" w:rsidRDefault="000C65E1" w:rsidP="00886135">
            <w:pPr>
              <w:pStyle w:val="Default"/>
              <w:rPr>
                <w:sz w:val="18"/>
                <w:szCs w:val="18"/>
              </w:rPr>
            </w:pPr>
          </w:p>
          <w:p w14:paraId="2388A226" w14:textId="77777777" w:rsidR="000C65E1" w:rsidRPr="000B522B" w:rsidRDefault="000C65E1" w:rsidP="00886135">
            <w:pPr>
              <w:pStyle w:val="Default"/>
              <w:rPr>
                <w:sz w:val="18"/>
                <w:szCs w:val="18"/>
              </w:rPr>
            </w:pPr>
            <w:r w:rsidRPr="000B522B">
              <w:rPr>
                <w:bCs/>
                <w:iCs/>
                <w:sz w:val="18"/>
                <w:szCs w:val="18"/>
              </w:rPr>
              <w:t xml:space="preserve">adekvátně a gramaticky správně okomentuje a prodiskutuje odlišné názory různých faktografických i imaginativních textů </w:t>
            </w:r>
          </w:p>
          <w:p w14:paraId="4BC13F81" w14:textId="77777777" w:rsidR="000C65E1" w:rsidRDefault="000C65E1" w:rsidP="00886135">
            <w:pPr>
              <w:pStyle w:val="Default"/>
              <w:rPr>
                <w:bCs/>
                <w:iCs/>
                <w:sz w:val="18"/>
                <w:szCs w:val="18"/>
              </w:rPr>
            </w:pPr>
          </w:p>
          <w:p w14:paraId="4FAE1E71" w14:textId="77777777" w:rsidR="000C65E1" w:rsidRPr="000B522B" w:rsidRDefault="000C65E1" w:rsidP="00886135">
            <w:pPr>
              <w:pStyle w:val="Default"/>
              <w:rPr>
                <w:sz w:val="18"/>
                <w:szCs w:val="18"/>
              </w:rPr>
            </w:pPr>
            <w:r w:rsidRPr="000B522B">
              <w:rPr>
                <w:bCs/>
                <w:iCs/>
                <w:sz w:val="18"/>
                <w:szCs w:val="18"/>
              </w:rPr>
              <w:t xml:space="preserve">reaguje spontánně a gramaticky správně v složitějších, méně běžných situacích užitím vhodných výrazů a frazeologických obratů </w:t>
            </w:r>
          </w:p>
          <w:p w14:paraId="65D2A213" w14:textId="77777777" w:rsidR="000C65E1" w:rsidRDefault="000C65E1" w:rsidP="00886135">
            <w:pPr>
              <w:pStyle w:val="Default"/>
              <w:rPr>
                <w:bCs/>
                <w:iCs/>
                <w:sz w:val="18"/>
                <w:szCs w:val="18"/>
              </w:rPr>
            </w:pPr>
          </w:p>
          <w:p w14:paraId="5CA0A89D" w14:textId="77777777" w:rsidR="000C65E1" w:rsidRPr="000B522B" w:rsidRDefault="000C65E1" w:rsidP="00886135">
            <w:pPr>
              <w:pStyle w:val="Default"/>
              <w:rPr>
                <w:sz w:val="18"/>
                <w:szCs w:val="18"/>
              </w:rPr>
            </w:pPr>
            <w:r w:rsidRPr="000B522B">
              <w:rPr>
                <w:bCs/>
                <w:iCs/>
                <w:sz w:val="18"/>
                <w:szCs w:val="18"/>
              </w:rPr>
              <w:t xml:space="preserve">komunikuje plynule a foneticky správně na témata abstraktní i konkrétní v méně běžných i odborných situacích </w:t>
            </w:r>
          </w:p>
          <w:p w14:paraId="1A717697" w14:textId="77777777" w:rsidR="000C65E1" w:rsidRDefault="000C65E1" w:rsidP="00886135">
            <w:pPr>
              <w:pStyle w:val="Default"/>
              <w:rPr>
                <w:bCs/>
                <w:iCs/>
                <w:sz w:val="18"/>
                <w:szCs w:val="18"/>
              </w:rPr>
            </w:pPr>
          </w:p>
          <w:p w14:paraId="0DDF3362" w14:textId="77777777" w:rsidR="000C65E1" w:rsidRPr="000B522B" w:rsidRDefault="000C65E1" w:rsidP="00886135">
            <w:pPr>
              <w:pStyle w:val="Default"/>
              <w:rPr>
                <w:sz w:val="18"/>
                <w:szCs w:val="18"/>
              </w:rPr>
            </w:pPr>
            <w:r w:rsidRPr="000B522B">
              <w:rPr>
                <w:bCs/>
                <w:iCs/>
                <w:sz w:val="18"/>
                <w:szCs w:val="18"/>
              </w:rPr>
              <w:t xml:space="preserve">při setkání s rodilými mluvčími zahájí, vede a zakončí dialog a zapojí se do živé diskuse na různá témata týkající se odbornějších zájmů </w:t>
            </w:r>
          </w:p>
          <w:p w14:paraId="46C2F6BD" w14:textId="77777777" w:rsidR="000C65E1" w:rsidRDefault="000C65E1" w:rsidP="00886135">
            <w:pPr>
              <w:pStyle w:val="Default"/>
              <w:rPr>
                <w:color w:val="auto"/>
              </w:rPr>
            </w:pPr>
          </w:p>
          <w:p w14:paraId="40809D15" w14:textId="77777777" w:rsidR="000C65E1" w:rsidRDefault="000C65E1" w:rsidP="00886135">
            <w:pPr>
              <w:pStyle w:val="Default"/>
              <w:rPr>
                <w:bCs/>
                <w:iCs/>
                <w:sz w:val="18"/>
                <w:szCs w:val="18"/>
              </w:rPr>
            </w:pPr>
          </w:p>
          <w:p w14:paraId="2117021A" w14:textId="77777777" w:rsidR="000C65E1" w:rsidRPr="002B5971" w:rsidRDefault="000C65E1" w:rsidP="00886135">
            <w:pPr>
              <w:pStyle w:val="Default"/>
              <w:rPr>
                <w:sz w:val="18"/>
                <w:szCs w:val="18"/>
              </w:rPr>
            </w:pPr>
          </w:p>
          <w:p w14:paraId="0AB86043" w14:textId="77777777" w:rsidR="000C65E1" w:rsidRPr="00105D40" w:rsidRDefault="000C65E1" w:rsidP="00886135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</w:p>
          <w:p w14:paraId="5E51A262" w14:textId="77777777" w:rsidR="000C65E1" w:rsidRDefault="000C65E1" w:rsidP="00886135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7CCF84B5" w14:textId="77777777" w:rsidR="000C65E1" w:rsidRDefault="000C65E1" w:rsidP="00886135">
            <w:pPr>
              <w:ind w:left="0"/>
              <w:rPr>
                <w:b/>
                <w:sz w:val="18"/>
                <w:szCs w:val="18"/>
              </w:rPr>
            </w:pPr>
            <w:r w:rsidRPr="00EF01A1">
              <w:rPr>
                <w:b/>
                <w:sz w:val="18"/>
                <w:szCs w:val="18"/>
              </w:rPr>
              <w:t>Ústní projev</w:t>
            </w:r>
            <w:r>
              <w:rPr>
                <w:b/>
                <w:sz w:val="18"/>
                <w:szCs w:val="18"/>
              </w:rPr>
              <w:t xml:space="preserve"> a interakce</w:t>
            </w:r>
            <w:r w:rsidRPr="00EF01A1">
              <w:rPr>
                <w:b/>
                <w:sz w:val="18"/>
                <w:szCs w:val="18"/>
              </w:rPr>
              <w:t>:</w:t>
            </w:r>
          </w:p>
          <w:p w14:paraId="4022FE4D" w14:textId="77777777"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Dokáž</w:t>
            </w:r>
            <w:r>
              <w:rPr>
                <w:sz w:val="18"/>
                <w:szCs w:val="18"/>
              </w:rPr>
              <w:t>e</w:t>
            </w:r>
            <w:r w:rsidRPr="00EF01A1">
              <w:rPr>
                <w:sz w:val="18"/>
                <w:szCs w:val="18"/>
              </w:rPr>
              <w:t xml:space="preserve"> se účastnit rozhovoru</w:t>
            </w:r>
          </w:p>
          <w:p w14:paraId="1982B534" w14:textId="77777777"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natolik plynule a spontánně,</w:t>
            </w:r>
          </w:p>
          <w:p w14:paraId="466E4E94" w14:textId="77777777"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ž</w:t>
            </w:r>
            <w:r>
              <w:rPr>
                <w:sz w:val="18"/>
                <w:szCs w:val="18"/>
              </w:rPr>
              <w:t>e může</w:t>
            </w:r>
            <w:r w:rsidRPr="00EF01A1">
              <w:rPr>
                <w:sz w:val="18"/>
                <w:szCs w:val="18"/>
              </w:rPr>
              <w:t xml:space="preserve"> vést běžný rozhovor</w:t>
            </w:r>
          </w:p>
          <w:p w14:paraId="10C95092" w14:textId="77777777"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s rodilými mluvčími.</w:t>
            </w:r>
          </w:p>
          <w:p w14:paraId="1624AB7C" w14:textId="77777777"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Dokáž</w:t>
            </w:r>
            <w:r>
              <w:rPr>
                <w:sz w:val="18"/>
                <w:szCs w:val="18"/>
              </w:rPr>
              <w:t>e</w:t>
            </w:r>
            <w:r w:rsidRPr="00EF01A1">
              <w:rPr>
                <w:sz w:val="18"/>
                <w:szCs w:val="18"/>
              </w:rPr>
              <w:t xml:space="preserve"> se aktivně zapojit do</w:t>
            </w:r>
          </w:p>
          <w:p w14:paraId="17D3819A" w14:textId="77777777"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diskuse o známých tématech,</w:t>
            </w:r>
          </w:p>
          <w:p w14:paraId="281FA459" w14:textId="77777777"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vysvětlovat a obhajovat své</w:t>
            </w:r>
          </w:p>
          <w:p w14:paraId="60F0B509" w14:textId="77777777" w:rsidR="000C65E1" w:rsidRDefault="000C65E1" w:rsidP="00886135">
            <w:pPr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názory.</w:t>
            </w:r>
          </w:p>
          <w:p w14:paraId="0D5DF7C9" w14:textId="77777777" w:rsidR="000C65E1" w:rsidRDefault="000C65E1" w:rsidP="00886135">
            <w:pPr>
              <w:ind w:left="0"/>
              <w:rPr>
                <w:sz w:val="18"/>
                <w:szCs w:val="18"/>
              </w:rPr>
            </w:pPr>
          </w:p>
          <w:p w14:paraId="68F78181" w14:textId="77777777" w:rsidR="000C65E1" w:rsidRPr="000B522B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0B522B">
              <w:rPr>
                <w:sz w:val="18"/>
                <w:szCs w:val="18"/>
              </w:rPr>
              <w:t>Dokáže inicializovat</w:t>
            </w:r>
          </w:p>
          <w:p w14:paraId="7A30277F" w14:textId="77777777" w:rsidR="000C65E1" w:rsidRPr="000B522B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0B522B">
              <w:rPr>
                <w:sz w:val="18"/>
                <w:szCs w:val="18"/>
              </w:rPr>
              <w:t>promluvu, vzít si slovo,</w:t>
            </w:r>
          </w:p>
          <w:p w14:paraId="24683A16" w14:textId="77777777" w:rsidR="000C65E1" w:rsidRPr="000B522B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0B522B">
              <w:rPr>
                <w:sz w:val="18"/>
                <w:szCs w:val="18"/>
              </w:rPr>
              <w:t>kdy je to vhodné,</w:t>
            </w:r>
          </w:p>
          <w:p w14:paraId="4D8916B6" w14:textId="77777777" w:rsidR="000C65E1" w:rsidRPr="000B522B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0B522B">
              <w:rPr>
                <w:sz w:val="18"/>
                <w:szCs w:val="18"/>
              </w:rPr>
              <w:t>a ukončit konverzaci,</w:t>
            </w:r>
          </w:p>
          <w:p w14:paraId="1F393137" w14:textId="77777777" w:rsidR="000C65E1" w:rsidRPr="000B522B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0B522B">
              <w:rPr>
                <w:sz w:val="18"/>
                <w:szCs w:val="18"/>
              </w:rPr>
              <w:t>kdy potřebuje, ačkoliv to</w:t>
            </w:r>
          </w:p>
          <w:p w14:paraId="7021D070" w14:textId="77777777" w:rsidR="000C65E1" w:rsidRPr="000B522B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0B522B">
              <w:rPr>
                <w:sz w:val="18"/>
                <w:szCs w:val="18"/>
              </w:rPr>
              <w:t>nemusí vždy provést</w:t>
            </w:r>
          </w:p>
          <w:p w14:paraId="5C464123" w14:textId="77777777" w:rsidR="000C65E1" w:rsidRPr="000B522B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0B522B">
              <w:rPr>
                <w:sz w:val="18"/>
                <w:szCs w:val="18"/>
              </w:rPr>
              <w:t>elegantním způsobem.</w:t>
            </w:r>
          </w:p>
          <w:p w14:paraId="0E3DBDA6" w14:textId="77777777" w:rsidR="000C65E1" w:rsidRPr="000B522B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0B522B">
              <w:rPr>
                <w:sz w:val="18"/>
                <w:szCs w:val="18"/>
              </w:rPr>
              <w:t>Napomáhá vývoji</w:t>
            </w:r>
          </w:p>
          <w:p w14:paraId="71A14C4A" w14:textId="77777777" w:rsidR="000C65E1" w:rsidRPr="000B522B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0B522B">
              <w:rPr>
                <w:sz w:val="18"/>
                <w:szCs w:val="18"/>
              </w:rPr>
              <w:t>diskuse, která probíhá</w:t>
            </w:r>
          </w:p>
          <w:p w14:paraId="53F89B8F" w14:textId="77777777" w:rsidR="000C65E1" w:rsidRPr="000B522B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0B522B">
              <w:rPr>
                <w:sz w:val="18"/>
                <w:szCs w:val="18"/>
              </w:rPr>
              <w:t>ve známé oblasti tím,</w:t>
            </w:r>
          </w:p>
          <w:p w14:paraId="03748D5A" w14:textId="77777777" w:rsidR="000C65E1" w:rsidRPr="000B522B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0B522B">
              <w:rPr>
                <w:sz w:val="18"/>
                <w:szCs w:val="18"/>
              </w:rPr>
              <w:t>že dává najevo,</w:t>
            </w:r>
          </w:p>
          <w:p w14:paraId="295F655A" w14:textId="77777777" w:rsidR="000C65E1" w:rsidRPr="000B522B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0B522B">
              <w:rPr>
                <w:sz w:val="18"/>
                <w:szCs w:val="18"/>
              </w:rPr>
              <w:t>že rozumí, vyzývá ostatní</w:t>
            </w:r>
          </w:p>
          <w:p w14:paraId="4BBFF540" w14:textId="77777777" w:rsidR="000C65E1" w:rsidRPr="000B522B" w:rsidRDefault="000C65E1" w:rsidP="00886135">
            <w:pPr>
              <w:ind w:left="0"/>
              <w:rPr>
                <w:sz w:val="18"/>
                <w:szCs w:val="18"/>
              </w:rPr>
            </w:pPr>
            <w:r w:rsidRPr="000B522B">
              <w:rPr>
                <w:sz w:val="18"/>
                <w:szCs w:val="18"/>
              </w:rPr>
              <w:t>k diskusi atd.</w:t>
            </w:r>
          </w:p>
          <w:p w14:paraId="1E308400" w14:textId="77777777" w:rsidR="000C65E1" w:rsidRPr="00EF01A1" w:rsidRDefault="000C65E1" w:rsidP="00886135">
            <w:pPr>
              <w:ind w:left="0"/>
              <w:rPr>
                <w:sz w:val="18"/>
                <w:szCs w:val="18"/>
              </w:rPr>
            </w:pPr>
          </w:p>
          <w:p w14:paraId="4644AF1E" w14:textId="77777777"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  <w:r w:rsidRPr="00EF01A1">
              <w:rPr>
                <w:b/>
                <w:sz w:val="18"/>
                <w:szCs w:val="18"/>
              </w:rPr>
              <w:t>Samostatný ústní projev:</w:t>
            </w:r>
          </w:p>
          <w:p w14:paraId="53FEF7CD" w14:textId="77777777"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Dokáž</w:t>
            </w:r>
            <w:r>
              <w:rPr>
                <w:sz w:val="18"/>
                <w:szCs w:val="18"/>
              </w:rPr>
              <w:t>e</w:t>
            </w:r>
            <w:r w:rsidRPr="00EF01A1">
              <w:rPr>
                <w:sz w:val="18"/>
                <w:szCs w:val="18"/>
              </w:rPr>
              <w:t xml:space="preserve"> se srozumitelně</w:t>
            </w:r>
          </w:p>
          <w:p w14:paraId="77754E82" w14:textId="77777777"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a podrobně vyjadřovat k široké</w:t>
            </w:r>
          </w:p>
          <w:p w14:paraId="6A51C5AA" w14:textId="77777777"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škále témat, která se vztahují</w:t>
            </w:r>
          </w:p>
          <w:p w14:paraId="5E18EF16" w14:textId="77777777"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 xml:space="preserve">k oblasti </w:t>
            </w:r>
            <w:r>
              <w:rPr>
                <w:sz w:val="18"/>
                <w:szCs w:val="18"/>
              </w:rPr>
              <w:t>jeho zájmu. Umí</w:t>
            </w:r>
          </w:p>
          <w:p w14:paraId="7D990125" w14:textId="77777777"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vysvětlit své stanovisko</w:t>
            </w:r>
          </w:p>
          <w:p w14:paraId="71CDE6B1" w14:textId="77777777"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k aktuálním otázkám a uvést</w:t>
            </w:r>
          </w:p>
          <w:p w14:paraId="0318170E" w14:textId="77777777"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výhody a nevýhody různých</w:t>
            </w:r>
          </w:p>
          <w:p w14:paraId="4E392636" w14:textId="77777777" w:rsidR="000C65E1" w:rsidRPr="00EF01A1" w:rsidRDefault="000C65E1" w:rsidP="00886135">
            <w:pPr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řešení.</w:t>
            </w:r>
          </w:p>
        </w:tc>
        <w:tc>
          <w:tcPr>
            <w:tcW w:w="2693" w:type="dxa"/>
          </w:tcPr>
          <w:p w14:paraId="017BD352" w14:textId="77777777" w:rsidR="000C65E1" w:rsidRDefault="000C65E1" w:rsidP="00886135">
            <w:pPr>
              <w:ind w:left="0"/>
              <w:rPr>
                <w:b/>
                <w:sz w:val="15"/>
                <w:szCs w:val="15"/>
                <w:u w:val="single"/>
              </w:rPr>
            </w:pPr>
            <w:r w:rsidRPr="00EE2E4A">
              <w:rPr>
                <w:b/>
                <w:sz w:val="15"/>
                <w:szCs w:val="15"/>
                <w:u w:val="single"/>
              </w:rPr>
              <w:t xml:space="preserve">Část </w:t>
            </w:r>
            <w:r>
              <w:rPr>
                <w:b/>
                <w:sz w:val="15"/>
                <w:szCs w:val="15"/>
                <w:u w:val="single"/>
              </w:rPr>
              <w:t>5</w:t>
            </w:r>
            <w:r w:rsidRPr="00EE2E4A">
              <w:rPr>
                <w:b/>
                <w:sz w:val="15"/>
                <w:szCs w:val="15"/>
                <w:u w:val="single"/>
              </w:rPr>
              <w:t xml:space="preserve">: </w:t>
            </w:r>
            <w:r>
              <w:rPr>
                <w:b/>
                <w:sz w:val="15"/>
                <w:szCs w:val="15"/>
                <w:u w:val="single"/>
              </w:rPr>
              <w:t>ÚSTNÍ PROJEV</w:t>
            </w:r>
            <w:r w:rsidRPr="00EE2E4A">
              <w:rPr>
                <w:b/>
                <w:sz w:val="15"/>
                <w:szCs w:val="15"/>
                <w:u w:val="single"/>
              </w:rPr>
              <w:t xml:space="preserve"> </w:t>
            </w:r>
          </w:p>
          <w:p w14:paraId="066691E9" w14:textId="77777777" w:rsidR="000C65E1" w:rsidRPr="00EE2E4A" w:rsidRDefault="000C65E1" w:rsidP="00886135">
            <w:pPr>
              <w:ind w:left="0"/>
              <w:rPr>
                <w:b/>
                <w:sz w:val="15"/>
                <w:szCs w:val="15"/>
                <w:u w:val="single"/>
              </w:rPr>
            </w:pPr>
            <w:r w:rsidRPr="00EE2E4A">
              <w:rPr>
                <w:b/>
                <w:sz w:val="15"/>
                <w:szCs w:val="15"/>
                <w:u w:val="single"/>
              </w:rPr>
              <w:t>(</w:t>
            </w:r>
            <w:proofErr w:type="spellStart"/>
            <w:r w:rsidRPr="00EE2E4A">
              <w:rPr>
                <w:b/>
                <w:sz w:val="15"/>
                <w:szCs w:val="15"/>
                <w:u w:val="single"/>
              </w:rPr>
              <w:t>Paper</w:t>
            </w:r>
            <w:proofErr w:type="spellEnd"/>
            <w:r w:rsidRPr="00EE2E4A">
              <w:rPr>
                <w:b/>
                <w:sz w:val="15"/>
                <w:szCs w:val="15"/>
                <w:u w:val="single"/>
              </w:rPr>
              <w:t xml:space="preserve"> </w:t>
            </w:r>
            <w:r>
              <w:rPr>
                <w:b/>
                <w:sz w:val="15"/>
                <w:szCs w:val="15"/>
                <w:u w:val="single"/>
              </w:rPr>
              <w:t>5</w:t>
            </w:r>
            <w:r w:rsidRPr="00EE2E4A">
              <w:rPr>
                <w:b/>
                <w:sz w:val="15"/>
                <w:szCs w:val="15"/>
                <w:u w:val="single"/>
              </w:rPr>
              <w:t xml:space="preserve">: </w:t>
            </w:r>
            <w:r>
              <w:rPr>
                <w:b/>
                <w:sz w:val="15"/>
                <w:szCs w:val="15"/>
                <w:u w:val="single"/>
              </w:rPr>
              <w:t>SPEAK</w:t>
            </w:r>
            <w:r w:rsidRPr="00EE2E4A">
              <w:rPr>
                <w:b/>
                <w:sz w:val="15"/>
                <w:szCs w:val="15"/>
                <w:u w:val="single"/>
              </w:rPr>
              <w:t>ING)</w:t>
            </w:r>
          </w:p>
          <w:p w14:paraId="27F85610" w14:textId="77777777" w:rsidR="000C65E1" w:rsidRPr="00575DD5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příprava na krátké konverzace se zkoušejícím a s dalším kandidátem na témata z obecného okruhu běžného denního života se </w:t>
            </w:r>
            <w:r w:rsidRPr="00575DD5">
              <w:rPr>
                <w:sz w:val="18"/>
                <w:szCs w:val="18"/>
              </w:rPr>
              <w:t>zaměřením na osobní a faktické informace, osobní postoj a vyjádření názorů;</w:t>
            </w:r>
          </w:p>
          <w:p w14:paraId="7D0A6E8C" w14:textId="77777777"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trénink pohotové reakce na položené otázky a zapojení se do diskuse; </w:t>
            </w:r>
          </w:p>
          <w:p w14:paraId="143FDD65" w14:textId="77777777"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zdokonalení výslovnosti, gramatické správnosti a plynulosti ústního projevu, </w:t>
            </w:r>
          </w:p>
          <w:p w14:paraId="711D368B" w14:textId="77777777" w:rsidR="000C65E1" w:rsidRPr="00575DD5" w:rsidRDefault="000C65E1" w:rsidP="00886135">
            <w:pPr>
              <w:ind w:left="0"/>
              <w:rPr>
                <w:sz w:val="18"/>
                <w:szCs w:val="18"/>
              </w:rPr>
            </w:pPr>
          </w:p>
          <w:p w14:paraId="08C25DF2" w14:textId="77777777" w:rsidR="000C65E1" w:rsidRDefault="000C65E1" w:rsidP="00886135">
            <w:pPr>
              <w:ind w:left="0"/>
              <w:rPr>
                <w:b/>
                <w:sz w:val="13"/>
                <w:szCs w:val="13"/>
              </w:rPr>
            </w:pPr>
            <w:r w:rsidRPr="00EE2E4A">
              <w:rPr>
                <w:b/>
                <w:sz w:val="13"/>
                <w:szCs w:val="13"/>
              </w:rPr>
              <w:t xml:space="preserve">1. </w:t>
            </w:r>
            <w:r>
              <w:rPr>
                <w:b/>
                <w:sz w:val="13"/>
                <w:szCs w:val="13"/>
              </w:rPr>
              <w:t>Seznamovací rozhovor</w:t>
            </w:r>
            <w:r w:rsidRPr="00EE2E4A">
              <w:rPr>
                <w:b/>
                <w:sz w:val="13"/>
                <w:szCs w:val="13"/>
              </w:rPr>
              <w:t xml:space="preserve"> (</w:t>
            </w:r>
            <w:r>
              <w:rPr>
                <w:b/>
                <w:sz w:val="13"/>
                <w:szCs w:val="13"/>
              </w:rPr>
              <w:t>interview</w:t>
            </w:r>
            <w:r w:rsidRPr="00EE2E4A">
              <w:rPr>
                <w:b/>
                <w:sz w:val="13"/>
                <w:szCs w:val="13"/>
              </w:rPr>
              <w:t>)</w:t>
            </w:r>
          </w:p>
          <w:p w14:paraId="239AD2AD" w14:textId="77777777" w:rsidR="000C65E1" w:rsidRDefault="000C65E1" w:rsidP="00886135">
            <w:pPr>
              <w:ind w:left="0"/>
              <w:rPr>
                <w:sz w:val="18"/>
                <w:szCs w:val="18"/>
              </w:rPr>
            </w:pPr>
            <w:r w:rsidRPr="004F73FE">
              <w:rPr>
                <w:sz w:val="18"/>
                <w:szCs w:val="18"/>
              </w:rPr>
              <w:t>nácvik interview zaměřeného na zodpovězení základních osobních informací</w:t>
            </w:r>
            <w:r>
              <w:rPr>
                <w:sz w:val="18"/>
                <w:szCs w:val="18"/>
              </w:rPr>
              <w:t>;</w:t>
            </w:r>
          </w:p>
          <w:p w14:paraId="0590EE73" w14:textId="77777777"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použití přirozeného jazyka běžné sociální interakce</w:t>
            </w:r>
          </w:p>
          <w:p w14:paraId="24185CB7" w14:textId="77777777" w:rsidR="000C65E1" w:rsidRPr="004F73FE" w:rsidRDefault="000C65E1" w:rsidP="00886135">
            <w:pPr>
              <w:ind w:left="0"/>
              <w:rPr>
                <w:sz w:val="18"/>
                <w:szCs w:val="18"/>
              </w:rPr>
            </w:pPr>
          </w:p>
          <w:p w14:paraId="55A98F07" w14:textId="77777777" w:rsidR="000C65E1" w:rsidRDefault="000C65E1" w:rsidP="00886135">
            <w:pPr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2. Individuální monolog (long </w:t>
            </w:r>
            <w:proofErr w:type="spellStart"/>
            <w:r>
              <w:rPr>
                <w:b/>
                <w:sz w:val="13"/>
                <w:szCs w:val="13"/>
              </w:rPr>
              <w:t>turn</w:t>
            </w:r>
            <w:proofErr w:type="spellEnd"/>
            <w:r>
              <w:rPr>
                <w:b/>
                <w:sz w:val="13"/>
                <w:szCs w:val="13"/>
              </w:rPr>
              <w:t>)</w:t>
            </w:r>
          </w:p>
          <w:p w14:paraId="64E0E25F" w14:textId="77777777" w:rsidR="000C65E1" w:rsidRDefault="000C65E1" w:rsidP="00886135">
            <w:pPr>
              <w:ind w:left="0"/>
              <w:rPr>
                <w:sz w:val="18"/>
                <w:szCs w:val="18"/>
              </w:rPr>
            </w:pPr>
            <w:r w:rsidRPr="004F73FE">
              <w:rPr>
                <w:sz w:val="18"/>
                <w:szCs w:val="18"/>
              </w:rPr>
              <w:t>popis a komentář k zadaným obrázkům</w:t>
            </w:r>
            <w:r>
              <w:rPr>
                <w:sz w:val="18"/>
                <w:szCs w:val="18"/>
              </w:rPr>
              <w:t>, reakce na vyjádření spolukandidáta;</w:t>
            </w:r>
          </w:p>
          <w:p w14:paraId="225946C2" w14:textId="77777777"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rozvoj schopnosti efektivně a účelně sestavit a uspořádat delší mluvený projev;</w:t>
            </w:r>
          </w:p>
          <w:p w14:paraId="55FC37B3" w14:textId="77777777"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jazyk pro popis a srovnávání obrázků a vyjádření vlastního názoru</w:t>
            </w:r>
          </w:p>
          <w:p w14:paraId="47F1A2D9" w14:textId="77777777" w:rsidR="000C65E1" w:rsidRPr="004F73FE" w:rsidRDefault="000C65E1" w:rsidP="00886135">
            <w:pPr>
              <w:ind w:left="0"/>
              <w:rPr>
                <w:sz w:val="18"/>
                <w:szCs w:val="18"/>
              </w:rPr>
            </w:pPr>
          </w:p>
          <w:p w14:paraId="1C0129FD" w14:textId="77777777" w:rsidR="000C65E1" w:rsidRDefault="000C65E1" w:rsidP="00886135">
            <w:pPr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3. Spolupráce na zadání (</w:t>
            </w:r>
            <w:proofErr w:type="spellStart"/>
            <w:r>
              <w:rPr>
                <w:b/>
                <w:sz w:val="13"/>
                <w:szCs w:val="13"/>
              </w:rPr>
              <w:t>collaborative</w:t>
            </w:r>
            <w:proofErr w:type="spellEnd"/>
            <w:r>
              <w:rPr>
                <w:b/>
                <w:sz w:val="13"/>
                <w:szCs w:val="13"/>
              </w:rPr>
              <w:t xml:space="preserve"> </w:t>
            </w:r>
            <w:proofErr w:type="spellStart"/>
            <w:r>
              <w:rPr>
                <w:b/>
                <w:sz w:val="13"/>
                <w:szCs w:val="13"/>
              </w:rPr>
              <w:t>task</w:t>
            </w:r>
            <w:proofErr w:type="spellEnd"/>
            <w:r>
              <w:rPr>
                <w:b/>
                <w:sz w:val="13"/>
                <w:szCs w:val="13"/>
              </w:rPr>
              <w:t>)</w:t>
            </w:r>
          </w:p>
          <w:p w14:paraId="73B48980" w14:textId="77777777"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příprava na společný rozhovor kandidátů za účelem splnění zadání;</w:t>
            </w:r>
          </w:p>
          <w:p w14:paraId="700BF559" w14:textId="77777777"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posilování schopnosti udržení vzájemné interakce účastníků rozhovoru, výměna názorů a myšlenek, zdůvodnění názoru, vyjádření souhlasu/ nesouhlasu, prezentování návrhu, spekulování, hodnocení;</w:t>
            </w:r>
          </w:p>
          <w:p w14:paraId="15D04F4C" w14:textId="77777777"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nácvik dosažení společného rozhodnutí kandidátů vyjednáváním</w:t>
            </w:r>
          </w:p>
          <w:p w14:paraId="737EC2BD" w14:textId="77777777" w:rsidR="000C65E1" w:rsidRPr="004F73FE" w:rsidRDefault="000C65E1" w:rsidP="00886135">
            <w:pPr>
              <w:ind w:left="0"/>
              <w:rPr>
                <w:sz w:val="18"/>
                <w:szCs w:val="18"/>
              </w:rPr>
            </w:pPr>
          </w:p>
          <w:p w14:paraId="6101CC56" w14:textId="77777777" w:rsidR="000C65E1" w:rsidRDefault="000C65E1" w:rsidP="00886135">
            <w:pPr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4. Diskuse</w:t>
            </w:r>
            <w:r w:rsidRPr="00EE2E4A">
              <w:rPr>
                <w:b/>
                <w:sz w:val="13"/>
                <w:szCs w:val="13"/>
              </w:rPr>
              <w:t xml:space="preserve"> (</w:t>
            </w:r>
            <w:proofErr w:type="spellStart"/>
            <w:r>
              <w:rPr>
                <w:b/>
                <w:sz w:val="13"/>
                <w:szCs w:val="13"/>
              </w:rPr>
              <w:t>discussion</w:t>
            </w:r>
            <w:proofErr w:type="spellEnd"/>
            <w:r w:rsidRPr="00EE2E4A">
              <w:rPr>
                <w:b/>
                <w:sz w:val="13"/>
                <w:szCs w:val="13"/>
              </w:rPr>
              <w:t>)</w:t>
            </w:r>
          </w:p>
          <w:p w14:paraId="1D08ECDD" w14:textId="77777777" w:rsidR="000C65E1" w:rsidRPr="001739D5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rozvoj diskusních dovedností, vyjádření a zdůvodnění svého přesvědčení a stanoviska, souhlasu nebo nesouhlasu</w:t>
            </w:r>
          </w:p>
        </w:tc>
        <w:tc>
          <w:tcPr>
            <w:tcW w:w="1877" w:type="dxa"/>
          </w:tcPr>
          <w:p w14:paraId="7A73AA28" w14:textId="77777777" w:rsidR="000C65E1" w:rsidRDefault="000C65E1" w:rsidP="00886135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1FF3969E" w14:textId="77777777" w:rsidR="000C65E1" w:rsidRDefault="000C65E1" w:rsidP="00FE039B">
      <w:pPr>
        <w:ind w:left="0"/>
        <w:jc w:val="both"/>
        <w:rPr>
          <w:b/>
          <w:sz w:val="20"/>
          <w:szCs w:val="32"/>
        </w:rPr>
      </w:pPr>
    </w:p>
    <w:p w14:paraId="5EE5F520" w14:textId="77777777" w:rsidR="00683120" w:rsidRDefault="00683120" w:rsidP="00FE039B">
      <w:pPr>
        <w:ind w:left="0"/>
        <w:jc w:val="both"/>
        <w:rPr>
          <w:b/>
          <w:sz w:val="20"/>
          <w:szCs w:val="32"/>
        </w:rPr>
      </w:pPr>
    </w:p>
    <w:p w14:paraId="36F9C2A3" w14:textId="77777777" w:rsidR="00550380" w:rsidRDefault="00550380" w:rsidP="00FE039B">
      <w:pPr>
        <w:ind w:left="0"/>
        <w:jc w:val="both"/>
        <w:rPr>
          <w:b/>
          <w:sz w:val="20"/>
          <w:szCs w:val="32"/>
        </w:rPr>
      </w:pPr>
    </w:p>
    <w:p w14:paraId="26ACC447" w14:textId="77777777" w:rsidR="00550380" w:rsidRDefault="00550380" w:rsidP="00FE039B">
      <w:pPr>
        <w:ind w:left="0"/>
        <w:jc w:val="both"/>
        <w:rPr>
          <w:b/>
          <w:sz w:val="20"/>
          <w:szCs w:val="32"/>
        </w:rPr>
      </w:pPr>
    </w:p>
    <w:p w14:paraId="5D2120D3" w14:textId="77777777" w:rsidR="00550380" w:rsidRDefault="00550380" w:rsidP="00FE039B">
      <w:pPr>
        <w:ind w:left="0"/>
        <w:jc w:val="both"/>
        <w:rPr>
          <w:b/>
          <w:sz w:val="20"/>
          <w:szCs w:val="32"/>
        </w:rPr>
      </w:pPr>
    </w:p>
    <w:p w14:paraId="5AF520E2" w14:textId="77777777" w:rsidR="00305F14" w:rsidRPr="0091090D" w:rsidRDefault="00305F14" w:rsidP="00305F14">
      <w:pPr>
        <w:pStyle w:val="Nadpis2"/>
        <w:numPr>
          <w:ilvl w:val="0"/>
          <w:numId w:val="0"/>
        </w:numPr>
      </w:pPr>
      <w:bookmarkStart w:id="6" w:name="_Toc80027657"/>
      <w:r>
        <w:t xml:space="preserve">1.1 </w:t>
      </w:r>
      <w:r w:rsidRPr="008046D7">
        <w:t>Jazyk a jazyková komunikace</w:t>
      </w:r>
      <w:bookmarkEnd w:id="6"/>
    </w:p>
    <w:p w14:paraId="08FB5CF7" w14:textId="77777777" w:rsidR="00305F14" w:rsidRPr="0091090D" w:rsidRDefault="00305F14" w:rsidP="00305F14">
      <w:pPr>
        <w:pStyle w:val="Nadpis3"/>
      </w:pPr>
      <w:bookmarkStart w:id="7" w:name="_Toc80027658"/>
      <w:r>
        <w:t>konverzace v německém jazyce (</w:t>
      </w:r>
      <w:r w:rsidRPr="00573765">
        <w:t>K</w:t>
      </w:r>
      <w:r>
        <w:t>N)</w:t>
      </w:r>
      <w:bookmarkEnd w:id="7"/>
    </w:p>
    <w:p w14:paraId="2E2A218F" w14:textId="77777777" w:rsidR="00305F14" w:rsidRPr="0091090D" w:rsidRDefault="00305F14" w:rsidP="00305F14">
      <w:pPr>
        <w:pStyle w:val="Nadpis4"/>
      </w:pPr>
      <w:r w:rsidRPr="008046D7">
        <w:t>Charakteristika v</w:t>
      </w:r>
      <w:r>
        <w:t>olitelného</w:t>
      </w:r>
      <w:r w:rsidRPr="008046D7">
        <w:t xml:space="preserve"> předmětu </w:t>
      </w:r>
      <w:r>
        <w:t xml:space="preserve">konverzace v německém jazyce </w:t>
      </w:r>
    </w:p>
    <w:p w14:paraId="21563CC6" w14:textId="77777777" w:rsidR="00305F14" w:rsidRPr="008046D7" w:rsidRDefault="00305F14" w:rsidP="00305F14">
      <w:pPr>
        <w:pStyle w:val="Nadpis5"/>
      </w:pPr>
      <w:r w:rsidRPr="008046D7">
        <w:t xml:space="preserve">Obsahové, </w:t>
      </w:r>
      <w:proofErr w:type="gramStart"/>
      <w:r w:rsidRPr="008046D7">
        <w:t>časové  a</w:t>
      </w:r>
      <w:proofErr w:type="gramEnd"/>
      <w:r w:rsidRPr="008046D7">
        <w:t xml:space="preserve"> organizační vymezení vyučovacího předmětu</w:t>
      </w:r>
    </w:p>
    <w:p w14:paraId="046638E5" w14:textId="77777777" w:rsidR="00305F14" w:rsidRDefault="00305F14" w:rsidP="00305F14">
      <w:pPr>
        <w:ind w:left="0"/>
      </w:pPr>
    </w:p>
    <w:p w14:paraId="60A16F2C" w14:textId="77777777" w:rsidR="00305F14" w:rsidRDefault="00305F14" w:rsidP="00305F14">
      <w:pPr>
        <w:pStyle w:val="odstavecvSVP"/>
      </w:pPr>
      <w:r w:rsidRPr="00DC1009">
        <w:t xml:space="preserve">  </w:t>
      </w:r>
      <w:r w:rsidRPr="00573765">
        <w:t>Vyučovací předmět Konverzace v</w:t>
      </w:r>
      <w:r>
        <w:t> německém jazyce</w:t>
      </w:r>
      <w:r w:rsidRPr="00573765">
        <w:t xml:space="preserve"> </w:t>
      </w:r>
      <w:r>
        <w:t>vychází ze</w:t>
      </w:r>
      <w:r w:rsidRPr="00573765">
        <w:t xml:space="preserve"> </w:t>
      </w:r>
      <w:proofErr w:type="gramStart"/>
      <w:r w:rsidRPr="00573765">
        <w:t>vzdělávací  oblast</w:t>
      </w:r>
      <w:r>
        <w:t>i</w:t>
      </w:r>
      <w:proofErr w:type="gramEnd"/>
      <w:r w:rsidRPr="00573765">
        <w:t xml:space="preserve"> Jazyk a jazyková komunikace v Rámcovém vzdělávacím programu pro gymnázia</w:t>
      </w:r>
    </w:p>
    <w:p w14:paraId="2C32DDDA" w14:textId="77777777" w:rsidR="00305F14" w:rsidRDefault="00305F14" w:rsidP="00305F14">
      <w:pPr>
        <w:ind w:left="0" w:firstLine="561"/>
        <w:jc w:val="both"/>
        <w:rPr>
          <w:b/>
        </w:rPr>
      </w:pPr>
    </w:p>
    <w:p w14:paraId="3675B921" w14:textId="77777777" w:rsidR="00305F14" w:rsidRPr="005160F2" w:rsidRDefault="00305F14" w:rsidP="00305F14">
      <w:pPr>
        <w:ind w:left="0" w:firstLine="561"/>
        <w:jc w:val="both"/>
        <w:rPr>
          <w:b/>
        </w:rPr>
      </w:pPr>
      <w:r>
        <w:rPr>
          <w:b/>
        </w:rPr>
        <w:t>Časové vymezení:</w:t>
      </w:r>
    </w:p>
    <w:p w14:paraId="5D4C0506" w14:textId="77777777" w:rsidR="00105D40" w:rsidRPr="00105D40" w:rsidRDefault="00305F14" w:rsidP="00105D40">
      <w:pPr>
        <w:pStyle w:val="odstavecvSVP"/>
      </w:pPr>
      <w:r w:rsidRPr="000B6517">
        <w:t xml:space="preserve">  </w:t>
      </w:r>
      <w:r w:rsidR="00105D40" w:rsidRPr="00105D40">
        <w:rPr>
          <w:b/>
          <w:u w:val="single"/>
        </w:rPr>
        <w:t>Dvouletý seminář</w:t>
      </w:r>
      <w:r w:rsidR="00105D40" w:rsidRPr="00105D40">
        <w:t xml:space="preserve">:   </w:t>
      </w:r>
    </w:p>
    <w:p w14:paraId="48698F72" w14:textId="77777777" w:rsidR="00105D40" w:rsidRPr="00105D40" w:rsidRDefault="00105D40" w:rsidP="00105D40">
      <w:pPr>
        <w:pStyle w:val="odstavecvSVP"/>
      </w:pPr>
      <w:r w:rsidRPr="00105D40">
        <w:t xml:space="preserve">3. </w:t>
      </w:r>
      <w:proofErr w:type="gramStart"/>
      <w:r w:rsidRPr="00105D40">
        <w:t>ročník:  2</w:t>
      </w:r>
      <w:proofErr w:type="gramEnd"/>
      <w:r w:rsidRPr="00105D40">
        <w:t xml:space="preserve"> hod </w:t>
      </w:r>
    </w:p>
    <w:p w14:paraId="14B0E135" w14:textId="77777777" w:rsidR="00105D40" w:rsidRPr="00105D40" w:rsidRDefault="00105D40" w:rsidP="00105D40">
      <w:pPr>
        <w:pStyle w:val="odstavecvSVP"/>
      </w:pPr>
      <w:r w:rsidRPr="00105D40">
        <w:t xml:space="preserve">4. </w:t>
      </w:r>
      <w:proofErr w:type="gramStart"/>
      <w:r w:rsidRPr="00105D40">
        <w:t>ročník:  2</w:t>
      </w:r>
      <w:proofErr w:type="gramEnd"/>
      <w:r w:rsidRPr="00105D40">
        <w:t xml:space="preserve"> hod. </w:t>
      </w:r>
    </w:p>
    <w:p w14:paraId="60BC6B18" w14:textId="77777777" w:rsidR="00105D40" w:rsidRPr="00105D40" w:rsidRDefault="00105D40" w:rsidP="00105D40">
      <w:pPr>
        <w:pStyle w:val="odstavecvSVP"/>
      </w:pPr>
      <w:r w:rsidRPr="00105D40">
        <w:t xml:space="preserve">Celkem: </w:t>
      </w:r>
      <w:proofErr w:type="gramStart"/>
      <w:r w:rsidRPr="00105D40">
        <w:t>4  hodin</w:t>
      </w:r>
      <w:proofErr w:type="gramEnd"/>
      <w:r w:rsidRPr="00105D40">
        <w:t xml:space="preserve"> </w:t>
      </w:r>
    </w:p>
    <w:p w14:paraId="37656471" w14:textId="77777777" w:rsidR="00105D40" w:rsidRPr="00105D40" w:rsidRDefault="00105D40" w:rsidP="00105D40">
      <w:pPr>
        <w:pStyle w:val="odstavecvSVP"/>
      </w:pPr>
    </w:p>
    <w:p w14:paraId="47CB0C08" w14:textId="77777777" w:rsidR="00105D40" w:rsidRPr="00105D40" w:rsidRDefault="00105D40" w:rsidP="00105D40">
      <w:pPr>
        <w:pStyle w:val="odstavecvSVP"/>
        <w:rPr>
          <w:u w:val="single"/>
        </w:rPr>
      </w:pPr>
      <w:r w:rsidRPr="00105D40">
        <w:rPr>
          <w:b/>
          <w:u w:val="single"/>
        </w:rPr>
        <w:t>Jednoletý seminář:</w:t>
      </w:r>
    </w:p>
    <w:p w14:paraId="53996599" w14:textId="77777777" w:rsidR="00105D40" w:rsidRPr="00105D40" w:rsidRDefault="00105D40" w:rsidP="00105D40">
      <w:pPr>
        <w:pStyle w:val="odstavecvSVP"/>
      </w:pPr>
      <w:r w:rsidRPr="00105D40">
        <w:t>4.ročník: 2 hod</w:t>
      </w:r>
    </w:p>
    <w:p w14:paraId="3EDB7E7E" w14:textId="77777777" w:rsidR="00105D40" w:rsidRPr="00105D40" w:rsidRDefault="00105D40" w:rsidP="00105D40">
      <w:pPr>
        <w:pStyle w:val="odstavecvSVP"/>
      </w:pPr>
      <w:r w:rsidRPr="00105D40">
        <w:t xml:space="preserve">Celkem: 2 hodin </w:t>
      </w:r>
    </w:p>
    <w:p w14:paraId="05906E6F" w14:textId="77777777" w:rsidR="00305F14" w:rsidRDefault="00305F14" w:rsidP="00105D40">
      <w:pPr>
        <w:pStyle w:val="odstavecvSVP"/>
      </w:pPr>
    </w:p>
    <w:p w14:paraId="10E956D1" w14:textId="77777777" w:rsidR="00305F14" w:rsidRPr="000B6517" w:rsidRDefault="00305F14" w:rsidP="00305F14">
      <w:pPr>
        <w:ind w:left="0" w:firstLine="561"/>
        <w:jc w:val="both"/>
        <w:rPr>
          <w:b/>
        </w:rPr>
      </w:pPr>
      <w:r w:rsidRPr="000B6517">
        <w:rPr>
          <w:b/>
        </w:rPr>
        <w:t>Obsahové vymezení:</w:t>
      </w:r>
    </w:p>
    <w:p w14:paraId="62B45622" w14:textId="77777777" w:rsidR="00105D40" w:rsidRPr="00105D40" w:rsidRDefault="00105D40" w:rsidP="00825386">
      <w:pPr>
        <w:pStyle w:val="odstavecvSVP"/>
        <w:keepNext w:val="0"/>
      </w:pPr>
      <w:r w:rsidRPr="00105D40">
        <w:t>Jeho obsahem je naplňování očekávaných výstupů vzdělávacího oboru Cizí jazyk Rámcového vzdělávacího programu pro gymnaziální vzdělávání.</w:t>
      </w:r>
    </w:p>
    <w:p w14:paraId="3B5937C2" w14:textId="77777777" w:rsidR="00105D40" w:rsidRPr="00105D40" w:rsidRDefault="00105D40" w:rsidP="00105D40">
      <w:pPr>
        <w:pStyle w:val="odstavecvSVP"/>
      </w:pPr>
      <w:r w:rsidRPr="00105D40">
        <w:t xml:space="preserve">. </w:t>
      </w:r>
    </w:p>
    <w:p w14:paraId="68BCEC69" w14:textId="77777777" w:rsidR="00105D40" w:rsidRPr="00105D40" w:rsidRDefault="00105D40" w:rsidP="00825386">
      <w:pPr>
        <w:pStyle w:val="odstavecvSVP"/>
        <w:keepNext w:val="0"/>
      </w:pPr>
      <w:r w:rsidRPr="00105D40">
        <w:t>Cílem je poskytnout studentům nástroj komunikace při kontaktu s partnerskými evropskými školami a studenty z různých částí světa, ale i pro práci s počítačem, internetem atd. Proto klademe důraz na rozvoj komunikačních klíčových dovedností.</w:t>
      </w:r>
    </w:p>
    <w:p w14:paraId="32C6574E" w14:textId="77777777" w:rsidR="00305F14" w:rsidRDefault="00105D40" w:rsidP="00105D40">
      <w:pPr>
        <w:pStyle w:val="odstavecvSVP"/>
        <w:rPr>
          <w:b/>
        </w:rPr>
      </w:pPr>
      <w:r w:rsidRPr="00105D40">
        <w:t>Žáci mají možnost volby volitelného předmětu „Konverzace v německém jazyce“ od 3. ročníku studia v dvouletém semináři nebo od 4. ročníku v jednoletém semináři</w:t>
      </w:r>
    </w:p>
    <w:p w14:paraId="7E101908" w14:textId="77777777" w:rsidR="00105D40" w:rsidRDefault="00105D40" w:rsidP="00305F14">
      <w:pPr>
        <w:ind w:left="0" w:firstLine="561"/>
        <w:jc w:val="both"/>
        <w:rPr>
          <w:b/>
        </w:rPr>
      </w:pPr>
    </w:p>
    <w:p w14:paraId="4A9D55F8" w14:textId="77777777" w:rsidR="00305F14" w:rsidRDefault="00305F14" w:rsidP="00305F14">
      <w:pPr>
        <w:ind w:left="0" w:firstLine="561"/>
        <w:jc w:val="both"/>
        <w:rPr>
          <w:b/>
        </w:rPr>
      </w:pPr>
      <w:r w:rsidRPr="005160F2">
        <w:rPr>
          <w:b/>
        </w:rPr>
        <w:t>Organizační vymezení:</w:t>
      </w:r>
    </w:p>
    <w:p w14:paraId="10F7F3EC" w14:textId="77777777" w:rsidR="00105D40" w:rsidRPr="00825386" w:rsidRDefault="00105D40" w:rsidP="00825386">
      <w:pPr>
        <w:pStyle w:val="odstavecvSVP"/>
        <w:keepNext w:val="0"/>
      </w:pPr>
      <w:r w:rsidRPr="00825386">
        <w:t>Vzdělávání v Dalším cizím jazyce směřuje k dosažení úrovně B1 podle Společného evropského rámce pro jazyky, kterou lze charakterizovat následovně:</w:t>
      </w:r>
    </w:p>
    <w:p w14:paraId="13555CA2" w14:textId="77777777" w:rsidR="00105D40" w:rsidRPr="00825386" w:rsidRDefault="00105D40" w:rsidP="00825386">
      <w:pPr>
        <w:pStyle w:val="odstavecvSVP"/>
        <w:keepNext w:val="0"/>
      </w:pPr>
      <w:r w:rsidRPr="00825386">
        <w:t>Žák má dostačující vyjadřovací prostředky a odpovídající slovní zásobu k tomu, aby se domluvil</w:t>
      </w:r>
    </w:p>
    <w:p w14:paraId="4CCF79A9" w14:textId="77777777" w:rsidR="00105D40" w:rsidRPr="00825386" w:rsidRDefault="00105D40" w:rsidP="00825386">
      <w:pPr>
        <w:pStyle w:val="odstavecvSVP"/>
        <w:keepNext w:val="0"/>
      </w:pPr>
      <w:r w:rsidRPr="00825386">
        <w:t>a vyjadřoval, i když s určitou mírou zaváhání. Disponuje dostatečnými opisnými jazykovými prostředky v rámci tematických okruhů, jako jsou rodina, koníčky a zájmy, práce, cestování a aktuální události. Žák komunikuje přiměřeně správně ve známých kontextech; všeobecně ovládá gramatiku dobře, ačkoliv vliv mateřského jazyka je postřehnutelný. Přiměřeně správně používá zásobu běžných gramatických prostředků a vzorců v rámci snadno předvídatelných situací. Při vyjádření složitější myšlenky nebo promluvy na neznámé téma se dopouští závažných chyb. Žák používá širokou škálu jazykových funkcí a v jejich rámci reaguje. Využívá nejběžnější vyjadřovací</w:t>
      </w:r>
    </w:p>
    <w:p w14:paraId="4E7B14D2" w14:textId="77777777" w:rsidR="00105D40" w:rsidRPr="00825386" w:rsidRDefault="00105D40" w:rsidP="00825386">
      <w:pPr>
        <w:pStyle w:val="odstavecvSVP"/>
        <w:keepNext w:val="0"/>
      </w:pPr>
      <w:r w:rsidRPr="00825386">
        <w:lastRenderedPageBreak/>
        <w:t>prostředky neutrálního funkčního stylu</w:t>
      </w:r>
    </w:p>
    <w:p w14:paraId="62DAA09E" w14:textId="77777777" w:rsidR="00105D40" w:rsidRPr="00825386" w:rsidRDefault="00105D40" w:rsidP="00825386">
      <w:pPr>
        <w:pStyle w:val="odstavecvSVP"/>
        <w:keepNext w:val="0"/>
      </w:pPr>
    </w:p>
    <w:p w14:paraId="7850AF8D" w14:textId="77777777" w:rsidR="00105D40" w:rsidRPr="00105D40" w:rsidRDefault="00105D40" w:rsidP="00825386">
      <w:pPr>
        <w:pStyle w:val="odstavecvSVP"/>
        <w:keepNext w:val="0"/>
      </w:pPr>
      <w:r w:rsidRPr="00105D40">
        <w:t>Učitelé postupují podle vhodné zvolené učebnice (úroveň B1-B2), tu volí v kombinaci s dalšími výukovými materiály pro danou skupinu optimálně tak, aby bylo co nejefektivněji dosaženo požadovaných výstupů.</w:t>
      </w:r>
    </w:p>
    <w:p w14:paraId="4A6BB27A" w14:textId="77777777" w:rsidR="00105D40" w:rsidRPr="00105D40" w:rsidRDefault="00105D40" w:rsidP="00825386">
      <w:pPr>
        <w:pStyle w:val="odstavecvSVP"/>
        <w:keepNext w:val="0"/>
      </w:pPr>
      <w:r w:rsidRPr="00105D40">
        <w:t>Výuka předmětu probíhá v odborných učebnách vybavených multimediální technikou a dalšími pomůckami, případně v kmenových třídách.</w:t>
      </w:r>
    </w:p>
    <w:p w14:paraId="20AACEB6" w14:textId="77777777" w:rsidR="00105D40" w:rsidRPr="00825386" w:rsidRDefault="00105D40" w:rsidP="00825386">
      <w:pPr>
        <w:pStyle w:val="odstavecvSVP"/>
        <w:keepNext w:val="0"/>
      </w:pPr>
      <w:r w:rsidRPr="00825386">
        <w:t xml:space="preserve">V rámci semináře žáci prohloubí a </w:t>
      </w:r>
      <w:proofErr w:type="gramStart"/>
      <w:r w:rsidRPr="00825386">
        <w:t>rozšiřují  znalostí</w:t>
      </w:r>
      <w:proofErr w:type="gramEnd"/>
      <w:r w:rsidRPr="00825386">
        <w:t xml:space="preserve"> gramatiky, lexikologie, fonetiky, morfologie, sémantiky německého jazyka a rozšíří  svoje schopností v klíčových jazykových kompetenci cizího jazyka (mluvení, psaní, porozumění čteného textu, poslech atd.). </w:t>
      </w:r>
    </w:p>
    <w:p w14:paraId="53C8CE2B" w14:textId="77777777" w:rsidR="00105D40" w:rsidRPr="00105D40" w:rsidRDefault="00105D40" w:rsidP="00825386">
      <w:pPr>
        <w:pStyle w:val="odstavecvSVP"/>
        <w:keepNext w:val="0"/>
      </w:pPr>
      <w:r w:rsidRPr="00105D40">
        <w:t xml:space="preserve">V souvislosti </w:t>
      </w:r>
      <w:r w:rsidRPr="00825386">
        <w:rPr>
          <w:rStyle w:val="odstavecChar"/>
        </w:rPr>
        <w:t xml:space="preserve">s probíraným učivem v oblasti reálie (přiměřenou formou a </w:t>
      </w:r>
      <w:proofErr w:type="gramStart"/>
      <w:r w:rsidRPr="00825386">
        <w:rPr>
          <w:rStyle w:val="odstavecChar"/>
        </w:rPr>
        <w:t>způsobem)  se</w:t>
      </w:r>
      <w:proofErr w:type="gramEnd"/>
      <w:r w:rsidRPr="00825386">
        <w:rPr>
          <w:rStyle w:val="odstavecChar"/>
        </w:rPr>
        <w:t xml:space="preserve"> žáci seznamují s reáliemi a tradicemi německy</w:t>
      </w:r>
      <w:r w:rsidRPr="00105D40">
        <w:t xml:space="preserve"> mluvících zemí. Témata probírána v hodinách KN mohou být zpracována formou projektů a prezentaci. Výstupy z těchto projektů jsou prezentovány před spolužáky (např. poster, www stránky, počítačové prezentace), v rámci DOD nebo v rámci mezinárodních projektů. </w:t>
      </w:r>
    </w:p>
    <w:p w14:paraId="56E615B7" w14:textId="302868F4" w:rsidR="00305F14" w:rsidRPr="00825386" w:rsidRDefault="00105D40" w:rsidP="00825386">
      <w:pPr>
        <w:pStyle w:val="odstavecvSVP"/>
        <w:keepNext w:val="0"/>
      </w:pPr>
      <w:r w:rsidRPr="00105D40">
        <w:tab/>
        <w:t>Výstupem mohou být složení ZD, MD, OD nebo státní zkoušky z NJ.</w:t>
      </w:r>
    </w:p>
    <w:p w14:paraId="53DBF5C8" w14:textId="77777777" w:rsidR="00305F14" w:rsidRPr="008046D7" w:rsidRDefault="00305F14" w:rsidP="00305F14">
      <w:pPr>
        <w:pStyle w:val="Nadpis5"/>
      </w:pPr>
      <w:r w:rsidRPr="008046D7">
        <w:t xml:space="preserve"> Výchovné a vzdělávací strategie </w:t>
      </w:r>
    </w:p>
    <w:p w14:paraId="3870CD80" w14:textId="77777777" w:rsidR="00305F14" w:rsidRDefault="00305F14" w:rsidP="00825386">
      <w:pPr>
        <w:pStyle w:val="Odstavecseseznamem"/>
      </w:pPr>
      <w:r w:rsidRPr="0091090D">
        <w:t>společně uplatňované postupy, metody a formy práce, příležitosti, aktivity, které vedou k utváření a rozvíjení klíčových kompetencí žáků. Budou v rámci vzdělávacího procesu uplatňovány všemi pedagogy</w:t>
      </w:r>
    </w:p>
    <w:p w14:paraId="5A888B27" w14:textId="77777777" w:rsidR="00305F14" w:rsidRDefault="00305F14" w:rsidP="00825386">
      <w:pPr>
        <w:pStyle w:val="Odstavecseseznamem"/>
      </w:pPr>
    </w:p>
    <w:p w14:paraId="537084DC" w14:textId="108020AA" w:rsidR="00305F14" w:rsidRPr="00825386" w:rsidRDefault="00305F14" w:rsidP="00825386">
      <w:pPr>
        <w:pStyle w:val="Odstavecseseznamem"/>
      </w:pPr>
      <w:r>
        <w:t xml:space="preserve">Viz. Povinný předmět </w:t>
      </w:r>
      <w:r w:rsidR="00105D40">
        <w:t>Druhý cizí</w:t>
      </w:r>
      <w:r>
        <w:t xml:space="preserve"> jazyk – </w:t>
      </w:r>
      <w:r w:rsidR="00105D40">
        <w:t>německý jazyk</w:t>
      </w:r>
    </w:p>
    <w:p w14:paraId="1EA5C4DD" w14:textId="77777777" w:rsidR="00305F14" w:rsidRDefault="00305F14" w:rsidP="00305F14">
      <w:pPr>
        <w:pStyle w:val="Nadpis4"/>
      </w:pPr>
      <w:r w:rsidRPr="008046D7">
        <w:t>Vzdělávací obsah vyučovacího předmětu</w:t>
      </w:r>
    </w:p>
    <w:tbl>
      <w:tblPr>
        <w:tblpPr w:leftFromText="141" w:rightFromText="141" w:horzAnchor="margin" w:tblpY="-48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305F14" w:rsidRPr="00E53B11" w14:paraId="4FE54DB1" w14:textId="77777777" w:rsidTr="00825386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587E1D10" w14:textId="77777777" w:rsidR="00305F14" w:rsidRDefault="00305F14" w:rsidP="00825386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14:paraId="792DD34A" w14:textId="77777777" w:rsidR="00305F14" w:rsidRPr="00E53B11" w:rsidRDefault="00305F14" w:rsidP="00825386">
            <w:pPr>
              <w:ind w:left="0"/>
              <w:jc w:val="center"/>
              <w:rPr>
                <w:b/>
              </w:rPr>
            </w:pPr>
            <w:r w:rsidRPr="00E53B11">
              <w:rPr>
                <w:b/>
              </w:rPr>
              <w:t>Jazyk a jazyková komunikace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6E0FADF9" w14:textId="77777777" w:rsidR="00305F14" w:rsidRDefault="00305F14" w:rsidP="00825386">
            <w:pPr>
              <w:ind w:left="0"/>
              <w:jc w:val="center"/>
            </w:pPr>
            <w:r>
              <w:t>Předmět:</w:t>
            </w:r>
          </w:p>
          <w:p w14:paraId="6A921F78" w14:textId="77777777" w:rsidR="006E2B34" w:rsidRDefault="00305F14" w:rsidP="00825386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Konverzace v</w:t>
            </w:r>
            <w:r w:rsidR="00105D40">
              <w:rPr>
                <w:b/>
              </w:rPr>
              <w:t xml:space="preserve"> německém jazyce – </w:t>
            </w:r>
          </w:p>
          <w:p w14:paraId="02CE1BBC" w14:textId="77777777" w:rsidR="00305F14" w:rsidRPr="00E53B11" w:rsidRDefault="00105D40" w:rsidP="00825386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="006E2B34">
              <w:rPr>
                <w:b/>
              </w:rPr>
              <w:t>l</w:t>
            </w:r>
            <w:r>
              <w:rPr>
                <w:b/>
              </w:rPr>
              <w:t>etý seminář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380AA64E" w14:textId="77777777" w:rsidR="00305F14" w:rsidRDefault="00305F14" w:rsidP="00825386">
            <w:pPr>
              <w:ind w:left="0"/>
              <w:jc w:val="center"/>
            </w:pPr>
            <w:r>
              <w:t>Období:</w:t>
            </w:r>
          </w:p>
          <w:p w14:paraId="0B9AE239" w14:textId="77777777" w:rsidR="00305F14" w:rsidRPr="00E53B11" w:rsidRDefault="00305F14" w:rsidP="00825386">
            <w:pPr>
              <w:ind w:left="0"/>
              <w:jc w:val="center"/>
              <w:rPr>
                <w:b/>
              </w:rPr>
            </w:pPr>
            <w:r>
              <w:t>4.r.</w:t>
            </w:r>
            <w:r w:rsidR="00105D40">
              <w:t xml:space="preserve"> (VIII.)</w:t>
            </w:r>
          </w:p>
        </w:tc>
      </w:tr>
      <w:tr w:rsidR="00305F14" w:rsidRPr="00E53B11" w14:paraId="0876859E" w14:textId="77777777" w:rsidTr="00825386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2AE266DA" w14:textId="77777777" w:rsidR="00305F14" w:rsidRDefault="00305F14" w:rsidP="00825386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A909415" w14:textId="77777777" w:rsidR="00305F14" w:rsidRDefault="00305F14" w:rsidP="00825386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</w:t>
            </w:r>
            <w:proofErr w:type="gramStart"/>
            <w:r>
              <w:rPr>
                <w:b/>
              </w:rPr>
              <w:t>ŠVP - žák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278DD022" w14:textId="77777777" w:rsidR="00305F14" w:rsidRDefault="00305F14" w:rsidP="00825386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6766E6A" w14:textId="77777777" w:rsidR="00305F14" w:rsidRDefault="00305F14" w:rsidP="00825386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305F14" w:rsidRPr="00E53B11" w14:paraId="3FE45907" w14:textId="77777777" w:rsidTr="00825386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14:paraId="45F0BF36" w14:textId="77777777" w:rsidR="00305F14" w:rsidRPr="0048049A" w:rsidRDefault="00105D40" w:rsidP="00825386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05F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(VIII.)</w:t>
            </w:r>
          </w:p>
        </w:tc>
      </w:tr>
      <w:tr w:rsidR="00105D40" w:rsidRPr="00E53B11" w14:paraId="2A51A738" w14:textId="77777777" w:rsidTr="00825386">
        <w:trPr>
          <w:trHeight w:val="299"/>
        </w:trPr>
        <w:tc>
          <w:tcPr>
            <w:tcW w:w="2835" w:type="dxa"/>
          </w:tcPr>
          <w:p w14:paraId="3638364A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105D40">
              <w:rPr>
                <w:b/>
                <w:color w:val="231F20"/>
                <w:sz w:val="18"/>
                <w:szCs w:val="18"/>
              </w:rPr>
              <w:t>RECEPTIVNÍ ŘEČOVÉ DOVEDNOSTI:</w:t>
            </w:r>
          </w:p>
          <w:p w14:paraId="25877912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rozumí hlavním bodům či myšlenkám autentického ústního projevu i psaného textu na běžné a známé téma</w:t>
            </w:r>
          </w:p>
          <w:p w14:paraId="593C6641" w14:textId="77777777" w:rsidR="00105D40" w:rsidRPr="00105D40" w:rsidRDefault="00105D40" w:rsidP="00825386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7D2BA6B9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identifikuje různé styly a citová zabarvení promluvy</w:t>
            </w:r>
          </w:p>
          <w:p w14:paraId="0EA8029E" w14:textId="77777777" w:rsidR="00105D40" w:rsidRPr="00105D40" w:rsidRDefault="00105D40" w:rsidP="00825386">
            <w:pPr>
              <w:ind w:left="0"/>
              <w:rPr>
                <w:sz w:val="18"/>
                <w:szCs w:val="18"/>
              </w:rPr>
            </w:pPr>
          </w:p>
          <w:p w14:paraId="5E79212B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odhadne význam neznámých slov na základě již osvojené slovní zásoby a kontextu</w:t>
            </w:r>
          </w:p>
          <w:p w14:paraId="67FA4A2E" w14:textId="77777777" w:rsidR="00105D40" w:rsidRPr="00105D40" w:rsidRDefault="00105D40" w:rsidP="00825386">
            <w:pPr>
              <w:ind w:left="0"/>
              <w:rPr>
                <w:sz w:val="18"/>
                <w:szCs w:val="18"/>
              </w:rPr>
            </w:pPr>
          </w:p>
          <w:p w14:paraId="07FCC591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užívá různé techniky čtení dle typu textu a účelu čtení</w:t>
            </w:r>
          </w:p>
          <w:p w14:paraId="07341303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73CA0A91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využívá různé druhy slovníků při čtení nekomplikovaných faktografických textů</w:t>
            </w:r>
          </w:p>
          <w:p w14:paraId="29044A86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24ABB53F" w14:textId="77777777" w:rsidR="00105D40" w:rsidRPr="00105D40" w:rsidRDefault="00105D40" w:rsidP="00825386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6A54FF10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59C9E619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318D2C64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105D40">
              <w:rPr>
                <w:b/>
                <w:color w:val="231F20"/>
                <w:sz w:val="18"/>
                <w:szCs w:val="18"/>
              </w:rPr>
              <w:t>PRODUKTIVNÍ ŘEČOVÉ DOVEDNOSTI</w:t>
            </w:r>
          </w:p>
          <w:p w14:paraId="0FECD3F8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srozumitelně reprodukuje přečtený nebo vyslechnutý, méně náročný autentický text se slovní zásobou</w:t>
            </w:r>
          </w:p>
          <w:p w14:paraId="0B8C8A31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na běžná témata</w:t>
            </w:r>
          </w:p>
          <w:p w14:paraId="299E3D03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3697734F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sestaví ústně i písemně souvislý text na jednoduché téma jako lineární sled myšlenek</w:t>
            </w:r>
          </w:p>
          <w:p w14:paraId="6B2F61A8" w14:textId="77777777" w:rsidR="00105D40" w:rsidRPr="00105D40" w:rsidRDefault="00105D40" w:rsidP="00825386">
            <w:pPr>
              <w:ind w:left="0"/>
              <w:rPr>
                <w:sz w:val="18"/>
                <w:szCs w:val="18"/>
              </w:rPr>
            </w:pPr>
          </w:p>
          <w:p w14:paraId="13C26092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využívá překladové slovníky při zpracování písemného projevu na méně běžné téma</w:t>
            </w:r>
          </w:p>
          <w:p w14:paraId="22FF824E" w14:textId="77777777" w:rsidR="00105D40" w:rsidRPr="00105D40" w:rsidRDefault="00105D40" w:rsidP="00825386">
            <w:pPr>
              <w:ind w:left="0"/>
              <w:jc w:val="both"/>
              <w:rPr>
                <w:b/>
                <w:sz w:val="18"/>
                <w:szCs w:val="18"/>
              </w:rPr>
            </w:pPr>
          </w:p>
          <w:p w14:paraId="3F36A5D4" w14:textId="77777777" w:rsidR="00105D40" w:rsidRPr="00105D40" w:rsidRDefault="00105D40" w:rsidP="00825386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2E849866" w14:textId="77777777" w:rsidR="00105D40" w:rsidRPr="00105D40" w:rsidRDefault="00105D40" w:rsidP="00825386">
            <w:pPr>
              <w:ind w:left="0"/>
              <w:rPr>
                <w:b/>
                <w:sz w:val="18"/>
                <w:szCs w:val="18"/>
              </w:rPr>
            </w:pPr>
            <w:r w:rsidRPr="00105D40">
              <w:rPr>
                <w:b/>
                <w:sz w:val="18"/>
                <w:szCs w:val="18"/>
              </w:rPr>
              <w:t>Poslech:</w:t>
            </w:r>
          </w:p>
          <w:p w14:paraId="2FD7477D" w14:textId="77777777" w:rsidR="00105D40" w:rsidRPr="00105D40" w:rsidRDefault="00105D40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>Rozumí hlavním myšlenkám autentického projevu na běžné a známé téma, proneseného spisovně a zřetelně</w:t>
            </w:r>
          </w:p>
          <w:p w14:paraId="70DE565B" w14:textId="77777777" w:rsidR="00105D40" w:rsidRPr="00105D40" w:rsidRDefault="00105D40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1CA3D9FF" w14:textId="77777777" w:rsidR="00105D40" w:rsidRPr="00105D40" w:rsidRDefault="00105D40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54EEC5B5" w14:textId="77777777" w:rsidR="00105D40" w:rsidRPr="00105D40" w:rsidRDefault="00105D40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672381D3" w14:textId="77777777" w:rsidR="00105D40" w:rsidRPr="00105D40" w:rsidRDefault="00105D40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58386A05" w14:textId="77777777" w:rsidR="00105D40" w:rsidRPr="00105D40" w:rsidRDefault="00105D40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07483104" w14:textId="77777777" w:rsidR="00105D40" w:rsidRPr="00105D40" w:rsidRDefault="00105D40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778D08D8" w14:textId="77777777" w:rsidR="00105D40" w:rsidRPr="00105D40" w:rsidRDefault="00105D40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78992E9E" w14:textId="77777777" w:rsidR="00105D40" w:rsidRPr="00105D40" w:rsidRDefault="00105D40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279E4FD2" w14:textId="77777777" w:rsidR="00105D40" w:rsidRPr="00105D40" w:rsidRDefault="00105D40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7F68FED5" w14:textId="77777777" w:rsidR="00105D40" w:rsidRPr="00105D40" w:rsidRDefault="00105D40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7A051F85" w14:textId="77777777" w:rsidR="00105D40" w:rsidRPr="00105D40" w:rsidRDefault="00105D40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3197321F" w14:textId="77777777" w:rsidR="00105D40" w:rsidRPr="00105D40" w:rsidRDefault="00105D40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106A8C08" w14:textId="77777777" w:rsidR="00105D40" w:rsidRPr="00105D40" w:rsidRDefault="00105D40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628ACE4B" w14:textId="77777777" w:rsidR="00105D40" w:rsidRPr="00105D40" w:rsidRDefault="00105D40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021906B7" w14:textId="77777777" w:rsidR="00105D40" w:rsidRPr="00105D40" w:rsidRDefault="00105D40" w:rsidP="00825386">
            <w:pPr>
              <w:ind w:left="0"/>
              <w:rPr>
                <w:sz w:val="18"/>
                <w:szCs w:val="18"/>
              </w:rPr>
            </w:pPr>
          </w:p>
          <w:p w14:paraId="15234A70" w14:textId="77777777" w:rsidR="00105D40" w:rsidRPr="00105D40" w:rsidRDefault="00105D40" w:rsidP="00825386">
            <w:pPr>
              <w:ind w:left="0"/>
              <w:rPr>
                <w:b/>
                <w:sz w:val="18"/>
                <w:szCs w:val="18"/>
              </w:rPr>
            </w:pPr>
          </w:p>
          <w:p w14:paraId="05EB67C3" w14:textId="77777777" w:rsidR="00105D40" w:rsidRPr="00105D40" w:rsidRDefault="00105D40" w:rsidP="00825386">
            <w:pPr>
              <w:ind w:left="0"/>
              <w:rPr>
                <w:b/>
                <w:sz w:val="18"/>
                <w:szCs w:val="18"/>
              </w:rPr>
            </w:pPr>
            <w:r w:rsidRPr="00105D40">
              <w:rPr>
                <w:b/>
                <w:sz w:val="18"/>
                <w:szCs w:val="18"/>
              </w:rPr>
              <w:t>Čtení</w:t>
            </w:r>
          </w:p>
          <w:p w14:paraId="32F84961" w14:textId="77777777" w:rsidR="00105D40" w:rsidRPr="00105D40" w:rsidRDefault="00105D40" w:rsidP="00825386">
            <w:pPr>
              <w:ind w:left="0"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 xml:space="preserve">Rozpozná hlavní závěry v jasně uspořádaných </w:t>
            </w:r>
            <w:proofErr w:type="spellStart"/>
            <w:r w:rsidRPr="00105D40">
              <w:rPr>
                <w:sz w:val="18"/>
                <w:szCs w:val="18"/>
              </w:rPr>
              <w:t>argumentativních</w:t>
            </w:r>
            <w:proofErr w:type="spellEnd"/>
            <w:r w:rsidRPr="00105D40">
              <w:rPr>
                <w:sz w:val="18"/>
                <w:szCs w:val="18"/>
              </w:rPr>
              <w:t xml:space="preserve"> textech, rozpozná významné myšlenky v jednoduchých novinových článcích týkajících se běžných témat, porozumí jasně napsaným, jednoduše formulovaným návodům týkajících se nějakého zařízení, přičemž užívá různé techniky čtení dle typu textu</w:t>
            </w:r>
          </w:p>
          <w:p w14:paraId="7A23E826" w14:textId="77777777" w:rsidR="00105D40" w:rsidRPr="00105D40" w:rsidRDefault="00105D40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4E8DF8CF" w14:textId="77777777" w:rsidR="00105D40" w:rsidRPr="00105D40" w:rsidRDefault="00105D40" w:rsidP="00825386">
            <w:pPr>
              <w:ind w:left="0"/>
              <w:rPr>
                <w:sz w:val="18"/>
                <w:szCs w:val="18"/>
              </w:rPr>
            </w:pPr>
          </w:p>
          <w:p w14:paraId="378EF28B" w14:textId="77777777" w:rsidR="00105D40" w:rsidRPr="00105D40" w:rsidRDefault="00105D40" w:rsidP="00825386">
            <w:pPr>
              <w:ind w:left="0"/>
              <w:rPr>
                <w:b/>
                <w:sz w:val="18"/>
                <w:szCs w:val="18"/>
              </w:rPr>
            </w:pPr>
          </w:p>
          <w:p w14:paraId="01FB9411" w14:textId="77777777" w:rsidR="00105D40" w:rsidRPr="00105D40" w:rsidRDefault="00105D40" w:rsidP="00825386">
            <w:pPr>
              <w:ind w:left="0"/>
              <w:rPr>
                <w:b/>
                <w:sz w:val="18"/>
                <w:szCs w:val="18"/>
              </w:rPr>
            </w:pPr>
            <w:r w:rsidRPr="00105D40">
              <w:rPr>
                <w:b/>
                <w:sz w:val="18"/>
                <w:szCs w:val="18"/>
              </w:rPr>
              <w:t>Ústí projev, písemný projev</w:t>
            </w:r>
          </w:p>
          <w:p w14:paraId="2B6C144A" w14:textId="77777777" w:rsidR="00105D40" w:rsidRPr="00105D40" w:rsidRDefault="00105D40" w:rsidP="00825386">
            <w:pPr>
              <w:ind w:left="0"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>Srozumitelně reprodukuje přečtený nebo vyslechnutý, méně náročný autentický text se slovní zásobou na běžné téma.</w:t>
            </w:r>
          </w:p>
          <w:p w14:paraId="6C5312A1" w14:textId="77777777" w:rsidR="00105D40" w:rsidRPr="00105D40" w:rsidRDefault="00105D40" w:rsidP="00825386">
            <w:pPr>
              <w:ind w:left="0"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>Jednoduše vypráví obsah knihy, filmu. Popíše událost, zážitek. Stručně zdůvodní své názory, své jednání.</w:t>
            </w:r>
          </w:p>
          <w:p w14:paraId="49FEA0BA" w14:textId="77777777" w:rsidR="00105D40" w:rsidRPr="00105D40" w:rsidRDefault="00105D40" w:rsidP="00825386">
            <w:pPr>
              <w:ind w:left="0"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>Při psaní užívá různé techniky zpracovávání informací dle typu textu a účelu psaní.</w:t>
            </w:r>
          </w:p>
          <w:p w14:paraId="4868CB53" w14:textId="77777777" w:rsidR="00105D40" w:rsidRPr="00105D40" w:rsidRDefault="00105D40" w:rsidP="00825386">
            <w:pPr>
              <w:ind w:left="0"/>
              <w:rPr>
                <w:sz w:val="18"/>
                <w:szCs w:val="18"/>
              </w:rPr>
            </w:pPr>
          </w:p>
          <w:p w14:paraId="774CFB20" w14:textId="77777777" w:rsidR="00105D40" w:rsidRPr="00105D40" w:rsidRDefault="00105D40" w:rsidP="00825386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F4B01DE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105D40">
              <w:rPr>
                <w:b/>
                <w:color w:val="231F20"/>
                <w:sz w:val="18"/>
                <w:szCs w:val="18"/>
              </w:rPr>
              <w:lastRenderedPageBreak/>
              <w:t>JAZYKOVÉ PROSTŘEDKY A FUNKCE</w:t>
            </w:r>
          </w:p>
          <w:p w14:paraId="5B939C9B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fonetika </w:t>
            </w:r>
            <w:r w:rsidRPr="00105D40">
              <w:rPr>
                <w:color w:val="231F20"/>
                <w:sz w:val="18"/>
                <w:szCs w:val="18"/>
              </w:rPr>
              <w:t>– distinktivní rysy, slovní přízvuk, tónový průběh slova, struktura slabiky, rytmus, intonace,</w:t>
            </w:r>
          </w:p>
          <w:p w14:paraId="48EBC2EB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slabé a silné formy výslovnosti</w:t>
            </w:r>
          </w:p>
          <w:p w14:paraId="17A19EB2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pravopis </w:t>
            </w:r>
            <w:r w:rsidRPr="00105D40">
              <w:rPr>
                <w:color w:val="231F20"/>
                <w:sz w:val="18"/>
                <w:szCs w:val="18"/>
              </w:rPr>
              <w:t>– interpunkce, pravidla u běžných slov, stažené tvary, běžně používané litografické znaky,</w:t>
            </w:r>
          </w:p>
          <w:p w14:paraId="2E51C6AA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konvence používané ve slovníku k prezentaci výslovnosti</w:t>
            </w:r>
          </w:p>
          <w:p w14:paraId="123F43D9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gramatika </w:t>
            </w:r>
            <w:r w:rsidRPr="00105D40">
              <w:rPr>
                <w:color w:val="231F20"/>
                <w:sz w:val="18"/>
                <w:szCs w:val="18"/>
              </w:rPr>
              <w:t>– jednoduché slovní tvary, alternace samohlásek a modifikace souhlásek, nepravidelné</w:t>
            </w:r>
          </w:p>
          <w:p w14:paraId="201A9860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a nulové tvary slovních druhů, synonyma, antonyma, základní vyjádření přítomnosti, minulosti</w:t>
            </w:r>
          </w:p>
          <w:p w14:paraId="37546BB9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 xml:space="preserve">a </w:t>
            </w:r>
            <w:proofErr w:type="gramStart"/>
            <w:r w:rsidRPr="00105D40">
              <w:rPr>
                <w:color w:val="231F20"/>
                <w:sz w:val="18"/>
                <w:szCs w:val="18"/>
              </w:rPr>
              <w:t>budoucnosti,  složená</w:t>
            </w:r>
            <w:proofErr w:type="gramEnd"/>
            <w:r w:rsidRPr="00105D40">
              <w:rPr>
                <w:color w:val="231F20"/>
                <w:sz w:val="18"/>
                <w:szCs w:val="18"/>
              </w:rPr>
              <w:t xml:space="preserve"> a sousloví, rozvité věty vedlejší, souřadné souvětí,</w:t>
            </w:r>
          </w:p>
          <w:p w14:paraId="3CB571AC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supletivnost, řízenost, shoda</w:t>
            </w:r>
          </w:p>
          <w:p w14:paraId="17D6A8AE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lexikologie </w:t>
            </w:r>
            <w:r w:rsidRPr="00105D40">
              <w:rPr>
                <w:color w:val="231F20"/>
                <w:sz w:val="18"/>
                <w:szCs w:val="18"/>
              </w:rPr>
              <w:t>– ustálená slovní spojení, přirovnání, složené předložky</w:t>
            </w:r>
          </w:p>
          <w:p w14:paraId="2111E2D8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463844D2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105D40">
              <w:rPr>
                <w:b/>
                <w:color w:val="231F20"/>
                <w:sz w:val="18"/>
                <w:szCs w:val="18"/>
              </w:rPr>
              <w:t>KOMUNIKATIVNÍ FUNKCE JAZYKA A TYPY TEXTŮ</w:t>
            </w:r>
          </w:p>
          <w:p w14:paraId="77B509A6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postoj, názor, stanovisko </w:t>
            </w:r>
            <w:r w:rsidRPr="00105D40">
              <w:rPr>
                <w:color w:val="231F20"/>
                <w:sz w:val="18"/>
                <w:szCs w:val="18"/>
              </w:rPr>
              <w:t>– souhlas, nesouhlas, svolení, prosba, odmítnutí, zákaz, příkaz, možnost,</w:t>
            </w:r>
          </w:p>
          <w:p w14:paraId="77400B94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nemožnost, nutnost, potřeba</w:t>
            </w:r>
          </w:p>
          <w:p w14:paraId="6F092AB8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emoce </w:t>
            </w:r>
            <w:r w:rsidRPr="00105D40">
              <w:rPr>
                <w:color w:val="231F20"/>
                <w:sz w:val="18"/>
                <w:szCs w:val="18"/>
              </w:rPr>
              <w:t>– libost/nelibost, zájem/nezájem, radost/zklamání, překvapení, údiv, obava, vděčnost,</w:t>
            </w:r>
          </w:p>
          <w:p w14:paraId="4DB8BBB8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sympatie, lhostejnost, strach</w:t>
            </w:r>
          </w:p>
          <w:p w14:paraId="43066AD2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morální postoje </w:t>
            </w:r>
            <w:r w:rsidRPr="00105D40">
              <w:rPr>
                <w:color w:val="231F20"/>
                <w:sz w:val="18"/>
                <w:szCs w:val="18"/>
              </w:rPr>
              <w:t>– omluva, odpuštění, pochvala, pokárání, lítost, přiznání</w:t>
            </w:r>
          </w:p>
          <w:p w14:paraId="683CC01F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kratší písemný projev </w:t>
            </w:r>
            <w:r w:rsidRPr="00105D40">
              <w:rPr>
                <w:color w:val="231F20"/>
                <w:sz w:val="18"/>
                <w:szCs w:val="18"/>
              </w:rPr>
              <w:t>– pozdrav, vzkaz, přání, blahopřání, pozvání, odpověď, osobní dopis, jednoduchý</w:t>
            </w:r>
          </w:p>
          <w:p w14:paraId="7DA34A30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formální dopis, žádost, jednoduchý inzerát</w:t>
            </w:r>
          </w:p>
          <w:p w14:paraId="7C6206F9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delší písemný projev </w:t>
            </w:r>
            <w:r w:rsidRPr="00105D40">
              <w:rPr>
                <w:color w:val="231F20"/>
                <w:sz w:val="18"/>
                <w:szCs w:val="18"/>
              </w:rPr>
              <w:t>– stručný životopis, příběh, stručný popis</w:t>
            </w:r>
          </w:p>
          <w:p w14:paraId="57B28241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lastRenderedPageBreak/>
              <w:t xml:space="preserve">čtený či slyšený text </w:t>
            </w:r>
            <w:r w:rsidRPr="00105D40">
              <w:rPr>
                <w:color w:val="231F20"/>
                <w:sz w:val="18"/>
                <w:szCs w:val="18"/>
              </w:rPr>
              <w:t>– jazykově nekomplikované a logicky strukturované texty, texty informační,</w:t>
            </w:r>
          </w:p>
          <w:p w14:paraId="763BE4EE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 xml:space="preserve">popisné </w:t>
            </w:r>
          </w:p>
          <w:p w14:paraId="72CA7F2F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samostatný ústní projev </w:t>
            </w:r>
            <w:r w:rsidRPr="00105D40">
              <w:rPr>
                <w:color w:val="231F20"/>
                <w:sz w:val="18"/>
                <w:szCs w:val="18"/>
              </w:rPr>
              <w:t>– popis, srovnání, vyprávění, krátké oznámení, jednoduše formulovaná</w:t>
            </w:r>
          </w:p>
          <w:p w14:paraId="5D7E30AC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prezentace, reprodukce kratšího textu</w:t>
            </w:r>
          </w:p>
          <w:p w14:paraId="4D1E2767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interakce </w:t>
            </w:r>
            <w:r w:rsidRPr="00105D40">
              <w:rPr>
                <w:color w:val="231F20"/>
                <w:sz w:val="18"/>
                <w:szCs w:val="18"/>
              </w:rPr>
              <w:t>– formální i neformální rozhovor, diskuse, korespondence, strukturovaný pohovor</w:t>
            </w:r>
          </w:p>
          <w:p w14:paraId="18DA69FF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informace z médií </w:t>
            </w:r>
            <w:r w:rsidRPr="00105D40">
              <w:rPr>
                <w:color w:val="231F20"/>
                <w:sz w:val="18"/>
                <w:szCs w:val="18"/>
              </w:rPr>
              <w:t>– tisk, rozhlas, televize, internet, film, audionahrávky, videonahrávky, veřejná</w:t>
            </w:r>
          </w:p>
          <w:p w14:paraId="0E210B5F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prohlášení, telefon</w:t>
            </w:r>
          </w:p>
          <w:p w14:paraId="23D4251D" w14:textId="280798DD" w:rsidR="00105D40" w:rsidRPr="00825386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FFFFFF"/>
                <w:sz w:val="18"/>
                <w:szCs w:val="18"/>
              </w:rPr>
            </w:pPr>
            <w:r w:rsidRPr="00105D40">
              <w:rPr>
                <w:color w:val="FFFFFF"/>
                <w:sz w:val="18"/>
                <w:szCs w:val="18"/>
              </w:rPr>
              <w:t>1.3 Další cizí jazyk</w:t>
            </w:r>
          </w:p>
          <w:p w14:paraId="1CA08508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105D40">
              <w:rPr>
                <w:b/>
                <w:color w:val="231F20"/>
                <w:sz w:val="18"/>
                <w:szCs w:val="18"/>
              </w:rPr>
              <w:t>TEMATICKÉ OKRUHY A KOMUNIKAČNÍ SITUACE</w:t>
            </w:r>
          </w:p>
          <w:p w14:paraId="551C3FEC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oblast veřejná </w:t>
            </w:r>
            <w:r w:rsidRPr="00105D40">
              <w:rPr>
                <w:color w:val="231F20"/>
                <w:sz w:val="18"/>
                <w:szCs w:val="18"/>
              </w:rPr>
              <w:t>– služby, obchody, nákupní střediska, trhy, zboží, nálepky a obaly, veřejná doprava, jízdní</w:t>
            </w:r>
          </w:p>
          <w:p w14:paraId="37CD2D88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řády, lístky, pokuty, divadlo, kino, programy, zábavní podniky, restaurace, jídelníčky, hotely, formuláře,</w:t>
            </w:r>
          </w:p>
          <w:p w14:paraId="55588A5B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běžné události, zdravotní služby, oznámení, letáky</w:t>
            </w:r>
          </w:p>
          <w:p w14:paraId="40C097A1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oblast pracovní </w:t>
            </w:r>
            <w:r w:rsidRPr="00105D40">
              <w:rPr>
                <w:color w:val="231F20"/>
                <w:sz w:val="18"/>
                <w:szCs w:val="18"/>
              </w:rPr>
              <w:t>– zaměstnání, běžné profese, běžné podniky, běžné vybavení pracoviště, obchodní</w:t>
            </w:r>
          </w:p>
          <w:p w14:paraId="3785DBC6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administrativa, obchodní dopis, nákup a prodej, jednoduchý návod a popis práce, orientační značení,</w:t>
            </w:r>
          </w:p>
          <w:p w14:paraId="254CFE11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jednoduché recepty</w:t>
            </w:r>
          </w:p>
          <w:p w14:paraId="15BBA26D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oblast vzdělávací </w:t>
            </w:r>
            <w:r w:rsidRPr="00105D40">
              <w:rPr>
                <w:color w:val="231F20"/>
                <w:sz w:val="18"/>
                <w:szCs w:val="18"/>
              </w:rPr>
              <w:t>– škola, učebny, školní prostory, učitelé, pomocný personál, vybavení školy, méně</w:t>
            </w:r>
          </w:p>
          <w:p w14:paraId="5A52F7AD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běžné školní pomůcky, významné školní dny a události, výuka, domácí úkoly, diskuse, video-texty, texty</w:t>
            </w:r>
          </w:p>
          <w:p w14:paraId="3BF49E03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na obrazovce počítače, slovníky, příručky</w:t>
            </w:r>
          </w:p>
          <w:p w14:paraId="325E9DBA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rFonts w:ascii="OfficinaSanItcTCE-Bold" w:hAnsi="OfficinaSanItcTCE-Bold" w:cs="OfficinaSanItcTCE-Bold"/>
                <w:b/>
                <w:bCs/>
                <w:color w:val="231F20"/>
                <w:sz w:val="18"/>
                <w:szCs w:val="18"/>
              </w:rPr>
              <w:t xml:space="preserve">oblast osobní </w:t>
            </w:r>
            <w:r w:rsidRPr="00105D40">
              <w:rPr>
                <w:rFonts w:ascii="OfficinaSanItcTCE-Book" w:hAnsi="OfficinaSanItcTCE-Book" w:cs="OfficinaSanItcTCE-Book"/>
                <w:color w:val="231F20"/>
                <w:sz w:val="18"/>
                <w:szCs w:val="18"/>
              </w:rPr>
              <w:t xml:space="preserve">– </w:t>
            </w:r>
            <w:r w:rsidRPr="00105D40">
              <w:rPr>
                <w:color w:val="231F20"/>
                <w:sz w:val="18"/>
                <w:szCs w:val="18"/>
              </w:rPr>
              <w:t>rodina a její společenské vztahy, přátelé, příbuzní, vybavení domácnosti; život mimo</w:t>
            </w:r>
          </w:p>
          <w:p w14:paraId="72D5AABB" w14:textId="77777777" w:rsidR="00105D40" w:rsidRPr="00105D40" w:rsidRDefault="00105D40" w:rsidP="00825386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domov: kolej, hotel, domov přátel, okolní krajina; jednoduché vybavení pro sport a zábavu, život na</w:t>
            </w:r>
          </w:p>
          <w:p w14:paraId="0A03B0B0" w14:textId="77777777" w:rsidR="00105D40" w:rsidRPr="00105D40" w:rsidRDefault="00105D40" w:rsidP="00825386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venkově a ve městě, dovolená, svátky, osobní dopisy</w:t>
            </w:r>
          </w:p>
          <w:p w14:paraId="4A9E0104" w14:textId="77777777" w:rsidR="00105D40" w:rsidRPr="00105D40" w:rsidRDefault="00105D40" w:rsidP="00825386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lastRenderedPageBreak/>
              <w:t xml:space="preserve">oblast osobnostní </w:t>
            </w:r>
            <w:r w:rsidRPr="00105D40">
              <w:rPr>
                <w:color w:val="231F20"/>
                <w:sz w:val="18"/>
                <w:szCs w:val="18"/>
              </w:rPr>
              <w:t>– koníčky, zájmy, názory a postoje k blízkému okolí</w:t>
            </w:r>
          </w:p>
          <w:p w14:paraId="2A99CF52" w14:textId="77777777" w:rsidR="00105D40" w:rsidRPr="00105D40" w:rsidRDefault="00105D40" w:rsidP="00825386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oblast společenská </w:t>
            </w:r>
            <w:r w:rsidRPr="00105D40">
              <w:rPr>
                <w:color w:val="231F20"/>
                <w:sz w:val="18"/>
                <w:szCs w:val="18"/>
              </w:rPr>
              <w:t>– příroda, životní prostředí, kultura, tradice, sport, média</w:t>
            </w:r>
          </w:p>
          <w:p w14:paraId="69B34099" w14:textId="77777777" w:rsidR="00105D40" w:rsidRPr="00105D40" w:rsidRDefault="00105D40" w:rsidP="00825386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1CC2162F" w14:textId="77777777" w:rsidR="00105D40" w:rsidRPr="00105D40" w:rsidRDefault="00105D40" w:rsidP="00825386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105D40">
              <w:rPr>
                <w:b/>
                <w:color w:val="231F20"/>
                <w:sz w:val="18"/>
                <w:szCs w:val="18"/>
              </w:rPr>
              <w:t>REÁLIE ZEMÍ STUDOVANÉHO JAZYKA</w:t>
            </w:r>
          </w:p>
          <w:p w14:paraId="5CD9D26D" w14:textId="77777777" w:rsidR="00105D40" w:rsidRPr="00105D40" w:rsidRDefault="00105D40" w:rsidP="00825386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r w:rsidRPr="00105D40">
              <w:rPr>
                <w:bCs/>
                <w:color w:val="231F20"/>
                <w:sz w:val="18"/>
                <w:szCs w:val="18"/>
              </w:rPr>
              <w:t>geografické zařazení a stručný popis</w:t>
            </w:r>
          </w:p>
          <w:p w14:paraId="2B6A9922" w14:textId="77777777" w:rsidR="00105D40" w:rsidRPr="00105D40" w:rsidRDefault="00105D40" w:rsidP="00825386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r w:rsidRPr="00105D40">
              <w:rPr>
                <w:bCs/>
                <w:color w:val="231F20"/>
                <w:sz w:val="18"/>
                <w:szCs w:val="18"/>
              </w:rPr>
              <w:t>významné události z historie, významné osobnosti</w:t>
            </w:r>
          </w:p>
          <w:p w14:paraId="338178A8" w14:textId="77777777" w:rsidR="00105D40" w:rsidRPr="00105D40" w:rsidRDefault="00105D40" w:rsidP="00825386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r w:rsidRPr="00105D40">
              <w:rPr>
                <w:bCs/>
                <w:color w:val="231F20"/>
                <w:sz w:val="18"/>
                <w:szCs w:val="18"/>
              </w:rPr>
              <w:t>životní styl a tradice v porovnání s Českou republikou</w:t>
            </w:r>
          </w:p>
          <w:p w14:paraId="08FE8D91" w14:textId="77777777" w:rsidR="00105D40" w:rsidRPr="00105D40" w:rsidRDefault="00105D40" w:rsidP="00825386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r w:rsidRPr="00105D40">
              <w:rPr>
                <w:bCs/>
                <w:color w:val="231F20"/>
                <w:sz w:val="18"/>
                <w:szCs w:val="18"/>
              </w:rPr>
              <w:t>kultura, umění a sport, některé známé osobnosti a jejich úspěchy</w:t>
            </w:r>
          </w:p>
          <w:p w14:paraId="2889A08F" w14:textId="77777777" w:rsidR="00105D40" w:rsidRPr="00105D40" w:rsidRDefault="00105D40" w:rsidP="00825386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r w:rsidRPr="00105D40">
              <w:rPr>
                <w:bCs/>
                <w:color w:val="231F20"/>
                <w:sz w:val="18"/>
                <w:szCs w:val="18"/>
              </w:rPr>
              <w:t>ukázky významných literárních děl</w:t>
            </w:r>
          </w:p>
          <w:p w14:paraId="42E16038" w14:textId="77777777" w:rsidR="00105D40" w:rsidRPr="00105D40" w:rsidRDefault="00105D40" w:rsidP="00825386">
            <w:pPr>
              <w:ind w:left="0"/>
              <w:rPr>
                <w:sz w:val="18"/>
                <w:szCs w:val="18"/>
              </w:rPr>
            </w:pPr>
          </w:p>
          <w:p w14:paraId="5B352F1D" w14:textId="77777777" w:rsidR="00105D40" w:rsidRPr="00105D40" w:rsidRDefault="00105D40" w:rsidP="00825386">
            <w:pPr>
              <w:pStyle w:val="Odstavecseseznamem"/>
              <w:numPr>
                <w:ilvl w:val="0"/>
                <w:numId w:val="2"/>
              </w:numPr>
              <w:suppressAutoHyphens w:val="0"/>
              <w:ind w:left="416"/>
              <w:contextualSpacing/>
              <w:rPr>
                <w:b/>
                <w:sz w:val="18"/>
                <w:szCs w:val="18"/>
              </w:rPr>
            </w:pPr>
            <w:r w:rsidRPr="00105D40">
              <w:rPr>
                <w:b/>
                <w:sz w:val="18"/>
                <w:szCs w:val="18"/>
              </w:rPr>
              <w:t xml:space="preserve">Konkrétní </w:t>
            </w:r>
            <w:proofErr w:type="spellStart"/>
            <w:r w:rsidRPr="00105D40">
              <w:rPr>
                <w:b/>
                <w:sz w:val="18"/>
                <w:szCs w:val="18"/>
              </w:rPr>
              <w:t>účivo</w:t>
            </w:r>
            <w:proofErr w:type="spellEnd"/>
          </w:p>
          <w:p w14:paraId="225D6585" w14:textId="77777777" w:rsidR="00105D40" w:rsidRPr="00105D40" w:rsidRDefault="00105D40" w:rsidP="00825386">
            <w:pPr>
              <w:pStyle w:val="Odstavecseseznamem"/>
              <w:numPr>
                <w:ilvl w:val="0"/>
                <w:numId w:val="2"/>
              </w:numPr>
              <w:suppressAutoHyphens w:val="0"/>
              <w:ind w:left="416"/>
              <w:contextualSpacing/>
              <w:rPr>
                <w:sz w:val="18"/>
                <w:szCs w:val="18"/>
              </w:rPr>
            </w:pPr>
            <w:proofErr w:type="spellStart"/>
            <w:r w:rsidRPr="00105D40">
              <w:rPr>
                <w:sz w:val="18"/>
                <w:szCs w:val="18"/>
              </w:rPr>
              <w:t>Zeiten</w:t>
            </w:r>
            <w:proofErr w:type="spellEnd"/>
          </w:p>
          <w:p w14:paraId="740C6E10" w14:textId="77777777" w:rsidR="00105D40" w:rsidRPr="00105D40" w:rsidRDefault="00105D40" w:rsidP="00825386">
            <w:pPr>
              <w:pStyle w:val="Odstavecseseznamem"/>
              <w:numPr>
                <w:ilvl w:val="0"/>
                <w:numId w:val="2"/>
              </w:numPr>
              <w:suppressAutoHyphens w:val="0"/>
              <w:ind w:left="416"/>
              <w:contextualSpacing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>Předložkové vazby</w:t>
            </w:r>
          </w:p>
          <w:p w14:paraId="1BE75859" w14:textId="77777777" w:rsidR="00105D40" w:rsidRPr="00105D40" w:rsidRDefault="00105D40" w:rsidP="00825386">
            <w:pPr>
              <w:pStyle w:val="Odstavecseseznamem"/>
              <w:numPr>
                <w:ilvl w:val="0"/>
                <w:numId w:val="2"/>
              </w:numPr>
              <w:suppressAutoHyphens w:val="0"/>
              <w:ind w:left="416"/>
              <w:contextualSpacing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>Infinitiv s </w:t>
            </w:r>
            <w:proofErr w:type="spellStart"/>
            <w:r w:rsidRPr="00105D40">
              <w:rPr>
                <w:sz w:val="18"/>
                <w:szCs w:val="18"/>
              </w:rPr>
              <w:t>zu</w:t>
            </w:r>
            <w:proofErr w:type="spellEnd"/>
          </w:p>
          <w:p w14:paraId="1534FD9D" w14:textId="77777777" w:rsidR="00105D40" w:rsidRPr="00105D40" w:rsidRDefault="00105D40" w:rsidP="00825386">
            <w:pPr>
              <w:pStyle w:val="Odstavecseseznamem"/>
              <w:numPr>
                <w:ilvl w:val="0"/>
                <w:numId w:val="2"/>
              </w:numPr>
              <w:suppressAutoHyphens w:val="0"/>
              <w:ind w:left="416"/>
              <w:contextualSpacing/>
              <w:rPr>
                <w:sz w:val="18"/>
                <w:szCs w:val="18"/>
              </w:rPr>
            </w:pPr>
            <w:proofErr w:type="spellStart"/>
            <w:r w:rsidRPr="00105D40">
              <w:rPr>
                <w:sz w:val="18"/>
                <w:szCs w:val="18"/>
              </w:rPr>
              <w:t>Passiv</w:t>
            </w:r>
            <w:proofErr w:type="spellEnd"/>
            <w:r w:rsidRPr="00105D40">
              <w:rPr>
                <w:sz w:val="18"/>
                <w:szCs w:val="18"/>
              </w:rPr>
              <w:t>-Aktiv</w:t>
            </w:r>
          </w:p>
          <w:p w14:paraId="2CF23B1D" w14:textId="77777777" w:rsidR="00105D40" w:rsidRPr="00105D40" w:rsidRDefault="00105D40" w:rsidP="00825386">
            <w:pPr>
              <w:pStyle w:val="Odstavecseseznamem"/>
              <w:ind w:left="416"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>Konjunktiv I+I c</w:t>
            </w:r>
          </w:p>
          <w:p w14:paraId="63D2A186" w14:textId="77777777" w:rsidR="00105D40" w:rsidRPr="00105D40" w:rsidRDefault="00105D40" w:rsidP="00825386">
            <w:pPr>
              <w:pStyle w:val="Odstavecseseznamem"/>
              <w:numPr>
                <w:ilvl w:val="0"/>
                <w:numId w:val="2"/>
              </w:numPr>
              <w:suppressAutoHyphens w:val="0"/>
              <w:ind w:left="416"/>
              <w:contextualSpacing/>
              <w:rPr>
                <w:sz w:val="18"/>
                <w:szCs w:val="18"/>
              </w:rPr>
            </w:pPr>
            <w:proofErr w:type="spellStart"/>
            <w:r w:rsidRPr="00105D40">
              <w:rPr>
                <w:sz w:val="18"/>
                <w:szCs w:val="18"/>
              </w:rPr>
              <w:t>Schwache</w:t>
            </w:r>
            <w:proofErr w:type="spellEnd"/>
            <w:r w:rsidRPr="00105D40">
              <w:rPr>
                <w:sz w:val="18"/>
                <w:szCs w:val="18"/>
              </w:rPr>
              <w:t xml:space="preserve"> </w:t>
            </w:r>
            <w:proofErr w:type="spellStart"/>
            <w:r w:rsidRPr="00105D40">
              <w:rPr>
                <w:sz w:val="18"/>
                <w:szCs w:val="18"/>
              </w:rPr>
              <w:t>Deklination</w:t>
            </w:r>
            <w:proofErr w:type="spellEnd"/>
          </w:p>
          <w:p w14:paraId="228B714A" w14:textId="77777777" w:rsidR="00105D40" w:rsidRPr="00105D40" w:rsidRDefault="00105D40" w:rsidP="00825386">
            <w:pPr>
              <w:pStyle w:val="Odstavecseseznamem"/>
              <w:numPr>
                <w:ilvl w:val="0"/>
                <w:numId w:val="2"/>
              </w:numPr>
              <w:suppressAutoHyphens w:val="0"/>
              <w:ind w:left="416"/>
              <w:contextualSpacing/>
              <w:rPr>
                <w:sz w:val="18"/>
                <w:szCs w:val="18"/>
              </w:rPr>
            </w:pPr>
            <w:proofErr w:type="spellStart"/>
            <w:r w:rsidRPr="00105D40">
              <w:rPr>
                <w:sz w:val="18"/>
                <w:szCs w:val="18"/>
              </w:rPr>
              <w:t>Homonyme</w:t>
            </w:r>
            <w:proofErr w:type="spellEnd"/>
          </w:p>
          <w:p w14:paraId="5A85F507" w14:textId="77777777" w:rsidR="00105D40" w:rsidRPr="00105D40" w:rsidRDefault="00105D40" w:rsidP="00825386">
            <w:pPr>
              <w:pStyle w:val="Odstavecseseznamem"/>
              <w:numPr>
                <w:ilvl w:val="0"/>
                <w:numId w:val="2"/>
              </w:numPr>
              <w:suppressAutoHyphens w:val="0"/>
              <w:ind w:left="416"/>
              <w:contextualSpacing/>
              <w:rPr>
                <w:sz w:val="18"/>
                <w:szCs w:val="18"/>
              </w:rPr>
            </w:pPr>
            <w:proofErr w:type="spellStart"/>
            <w:r w:rsidRPr="00105D40">
              <w:rPr>
                <w:sz w:val="18"/>
                <w:szCs w:val="18"/>
              </w:rPr>
              <w:t>Synonyme</w:t>
            </w:r>
            <w:proofErr w:type="spellEnd"/>
          </w:p>
          <w:p w14:paraId="601602E1" w14:textId="77777777" w:rsidR="00105D40" w:rsidRPr="00105D40" w:rsidRDefault="00105D40" w:rsidP="00825386">
            <w:pPr>
              <w:pStyle w:val="Odstavecseseznamem"/>
              <w:numPr>
                <w:ilvl w:val="0"/>
                <w:numId w:val="2"/>
              </w:numPr>
              <w:suppressAutoHyphens w:val="0"/>
              <w:ind w:left="416"/>
              <w:contextualSpacing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 xml:space="preserve">Kasus </w:t>
            </w:r>
          </w:p>
          <w:p w14:paraId="47795CD0" w14:textId="77777777" w:rsidR="00105D40" w:rsidRPr="00105D40" w:rsidRDefault="00105D40" w:rsidP="00825386">
            <w:pPr>
              <w:pStyle w:val="Odstavecseseznamem"/>
              <w:numPr>
                <w:ilvl w:val="0"/>
                <w:numId w:val="2"/>
              </w:numPr>
              <w:suppressAutoHyphens w:val="0"/>
              <w:ind w:left="416"/>
              <w:contextualSpacing/>
              <w:rPr>
                <w:sz w:val="18"/>
                <w:szCs w:val="18"/>
              </w:rPr>
            </w:pPr>
            <w:proofErr w:type="spellStart"/>
            <w:r w:rsidRPr="00105D40">
              <w:rPr>
                <w:sz w:val="18"/>
                <w:szCs w:val="18"/>
              </w:rPr>
              <w:t>Dienste</w:t>
            </w:r>
            <w:proofErr w:type="spellEnd"/>
          </w:p>
          <w:p w14:paraId="15EA60B2" w14:textId="77777777" w:rsidR="00105D40" w:rsidRPr="00105D40" w:rsidRDefault="00105D40" w:rsidP="00825386">
            <w:pPr>
              <w:pStyle w:val="Odstavecseseznamem"/>
              <w:numPr>
                <w:ilvl w:val="0"/>
                <w:numId w:val="2"/>
              </w:numPr>
              <w:suppressAutoHyphens w:val="0"/>
              <w:ind w:left="416"/>
              <w:contextualSpacing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>Literatur</w:t>
            </w:r>
          </w:p>
          <w:p w14:paraId="5B8C4AEE" w14:textId="77777777" w:rsidR="00105D40" w:rsidRPr="00105D40" w:rsidRDefault="00105D40" w:rsidP="00825386">
            <w:pPr>
              <w:pStyle w:val="Odstavecseseznamem"/>
              <w:numPr>
                <w:ilvl w:val="0"/>
                <w:numId w:val="2"/>
              </w:numPr>
              <w:suppressAutoHyphens w:val="0"/>
              <w:ind w:left="416"/>
              <w:contextualSpacing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 xml:space="preserve">Die </w:t>
            </w:r>
            <w:proofErr w:type="spellStart"/>
            <w:r w:rsidRPr="00105D40">
              <w:rPr>
                <w:sz w:val="18"/>
                <w:szCs w:val="18"/>
              </w:rPr>
              <w:t>deutschsparchigen</w:t>
            </w:r>
            <w:proofErr w:type="spellEnd"/>
            <w:r w:rsidRPr="00105D40">
              <w:rPr>
                <w:sz w:val="18"/>
                <w:szCs w:val="18"/>
              </w:rPr>
              <w:t xml:space="preserve"> </w:t>
            </w:r>
            <w:proofErr w:type="spellStart"/>
            <w:r w:rsidRPr="00105D40">
              <w:rPr>
                <w:sz w:val="18"/>
                <w:szCs w:val="18"/>
              </w:rPr>
              <w:t>Staaten</w:t>
            </w:r>
            <w:proofErr w:type="spellEnd"/>
          </w:p>
        </w:tc>
        <w:tc>
          <w:tcPr>
            <w:tcW w:w="1877" w:type="dxa"/>
          </w:tcPr>
          <w:p w14:paraId="30236421" w14:textId="77777777" w:rsid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22"/>
                <w:szCs w:val="22"/>
                <w:lang w:val="en-US"/>
              </w:rPr>
            </w:pPr>
          </w:p>
          <w:p w14:paraId="58C50D65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  <w:lang w:val="en-US"/>
              </w:rPr>
            </w:pPr>
            <w:proofErr w:type="spellStart"/>
            <w:r w:rsidRPr="00105D40">
              <w:rPr>
                <w:b/>
                <w:bCs/>
                <w:color w:val="231F20"/>
                <w:sz w:val="18"/>
                <w:szCs w:val="18"/>
                <w:lang w:val="en-US"/>
              </w:rPr>
              <w:t>Osobnostní</w:t>
            </w:r>
            <w:proofErr w:type="spellEnd"/>
            <w:r w:rsidRPr="00105D40">
              <w:rPr>
                <w:b/>
                <w:bCs/>
                <w:color w:val="231F2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05D40">
              <w:rPr>
                <w:b/>
                <w:bCs/>
                <w:color w:val="231F20"/>
                <w:sz w:val="18"/>
                <w:szCs w:val="18"/>
                <w:lang w:val="en-US"/>
              </w:rPr>
              <w:t>sociální</w:t>
            </w:r>
            <w:proofErr w:type="spellEnd"/>
            <w:r w:rsidRPr="00105D40">
              <w:rPr>
                <w:b/>
                <w:bCs/>
                <w:color w:val="231F2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105D40">
              <w:rPr>
                <w:b/>
                <w:bCs/>
                <w:color w:val="231F20"/>
                <w:sz w:val="18"/>
                <w:szCs w:val="18"/>
                <w:lang w:val="en-US"/>
              </w:rPr>
              <w:t>výchova</w:t>
            </w:r>
            <w:proofErr w:type="spellEnd"/>
            <w:r w:rsidRPr="00105D40">
              <w:rPr>
                <w:b/>
                <w:bCs/>
                <w:color w:val="231F20"/>
                <w:sz w:val="18"/>
                <w:szCs w:val="18"/>
                <w:lang w:val="en-US"/>
              </w:rPr>
              <w:t>;</w:t>
            </w:r>
            <w:proofErr w:type="gramEnd"/>
          </w:p>
          <w:p w14:paraId="1A9FB981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  <w:lang w:val="en-US"/>
              </w:rPr>
            </w:pPr>
            <w:proofErr w:type="spellStart"/>
            <w:r w:rsidRPr="00105D40">
              <w:rPr>
                <w:color w:val="231F20"/>
                <w:sz w:val="18"/>
                <w:szCs w:val="18"/>
                <w:lang w:val="en-US"/>
              </w:rPr>
              <w:t>Poznávávání</w:t>
            </w:r>
            <w:proofErr w:type="spellEnd"/>
            <w:r w:rsidRPr="00105D40">
              <w:rPr>
                <w:color w:val="231F2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05D40">
              <w:rPr>
                <w:color w:val="231F20"/>
                <w:sz w:val="18"/>
                <w:szCs w:val="18"/>
                <w:lang w:val="en-US"/>
              </w:rPr>
              <w:t>rozvoj</w:t>
            </w:r>
            <w:proofErr w:type="spellEnd"/>
            <w:r w:rsidRPr="00105D40">
              <w:rPr>
                <w:color w:val="231F2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105D40">
              <w:rPr>
                <w:color w:val="231F20"/>
                <w:sz w:val="18"/>
                <w:szCs w:val="18"/>
                <w:lang w:val="en-US"/>
              </w:rPr>
              <w:t>vlastní</w:t>
            </w:r>
            <w:proofErr w:type="spellEnd"/>
            <w:r w:rsidRPr="00105D40">
              <w:rPr>
                <w:color w:val="231F2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05D40">
              <w:rPr>
                <w:color w:val="231F20"/>
                <w:sz w:val="18"/>
                <w:szCs w:val="18"/>
                <w:lang w:val="en-US"/>
              </w:rPr>
              <w:t>osobností</w:t>
            </w:r>
            <w:proofErr w:type="spellEnd"/>
            <w:proofErr w:type="gramEnd"/>
          </w:p>
          <w:p w14:paraId="7C9C4D38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  <w:lang w:val="en-US"/>
              </w:rPr>
            </w:pPr>
          </w:p>
          <w:p w14:paraId="134B68DD" w14:textId="77777777" w:rsidR="00105D40" w:rsidRPr="00105D40" w:rsidRDefault="00105D40" w:rsidP="00825386">
            <w:pPr>
              <w:ind w:left="0"/>
              <w:jc w:val="both"/>
              <w:rPr>
                <w:color w:val="231F2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105D40">
              <w:rPr>
                <w:color w:val="231F20"/>
                <w:sz w:val="18"/>
                <w:szCs w:val="18"/>
                <w:lang w:val="en-US"/>
              </w:rPr>
              <w:t>Seberegulace</w:t>
            </w:r>
            <w:proofErr w:type="spellEnd"/>
            <w:r w:rsidRPr="00105D40">
              <w:rPr>
                <w:color w:val="231F20"/>
                <w:sz w:val="18"/>
                <w:szCs w:val="18"/>
                <w:lang w:val="en-US"/>
              </w:rPr>
              <w:t xml:space="preserve"> ,</w:t>
            </w:r>
            <w:proofErr w:type="gramEnd"/>
            <w:r w:rsidRPr="00105D40">
              <w:rPr>
                <w:color w:val="231F2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5D40">
              <w:rPr>
                <w:color w:val="231F20"/>
                <w:sz w:val="18"/>
                <w:szCs w:val="18"/>
                <w:lang w:val="en-US"/>
              </w:rPr>
              <w:t>organizační</w:t>
            </w:r>
            <w:proofErr w:type="spellEnd"/>
            <w:r w:rsidRPr="00105D40">
              <w:rPr>
                <w:color w:val="231F2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5D40">
              <w:rPr>
                <w:color w:val="231F20"/>
                <w:sz w:val="18"/>
                <w:szCs w:val="18"/>
                <w:lang w:val="en-US"/>
              </w:rPr>
              <w:t>dovedností</w:t>
            </w:r>
            <w:proofErr w:type="spellEnd"/>
            <w:r w:rsidRPr="00105D40">
              <w:rPr>
                <w:color w:val="231F2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05D40">
              <w:rPr>
                <w:color w:val="231F20"/>
                <w:sz w:val="18"/>
                <w:szCs w:val="18"/>
                <w:lang w:val="en-US"/>
              </w:rPr>
              <w:t>efektivní</w:t>
            </w:r>
            <w:proofErr w:type="spellEnd"/>
            <w:r w:rsidRPr="00105D40">
              <w:rPr>
                <w:color w:val="231F2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5D40">
              <w:rPr>
                <w:color w:val="231F20"/>
                <w:sz w:val="18"/>
                <w:szCs w:val="18"/>
                <w:lang w:val="en-US"/>
              </w:rPr>
              <w:t>řešení</w:t>
            </w:r>
            <w:proofErr w:type="spellEnd"/>
            <w:r w:rsidRPr="00105D40">
              <w:rPr>
                <w:color w:val="231F2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5D40">
              <w:rPr>
                <w:color w:val="231F20"/>
                <w:sz w:val="18"/>
                <w:szCs w:val="18"/>
                <w:lang w:val="en-US"/>
              </w:rPr>
              <w:t>problémů</w:t>
            </w:r>
            <w:proofErr w:type="spellEnd"/>
          </w:p>
          <w:p w14:paraId="4F02A227" w14:textId="77777777" w:rsidR="00105D40" w:rsidRPr="00105D40" w:rsidRDefault="00105D40" w:rsidP="00825386">
            <w:pPr>
              <w:ind w:left="0"/>
              <w:jc w:val="both"/>
              <w:rPr>
                <w:b/>
                <w:color w:val="231F20"/>
                <w:sz w:val="18"/>
                <w:szCs w:val="18"/>
                <w:lang w:val="en-US"/>
              </w:rPr>
            </w:pPr>
          </w:p>
          <w:p w14:paraId="33139107" w14:textId="77777777" w:rsidR="00105D40" w:rsidRPr="00105D40" w:rsidRDefault="00105D40" w:rsidP="00825386">
            <w:pPr>
              <w:ind w:left="0"/>
              <w:jc w:val="both"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>morálka všedního dne</w:t>
            </w:r>
          </w:p>
          <w:p w14:paraId="10AF91BD" w14:textId="77777777" w:rsidR="00105D40" w:rsidRPr="00105D40" w:rsidRDefault="00105D40" w:rsidP="00825386">
            <w:pPr>
              <w:ind w:left="0"/>
              <w:jc w:val="both"/>
              <w:rPr>
                <w:sz w:val="18"/>
                <w:szCs w:val="18"/>
              </w:rPr>
            </w:pPr>
          </w:p>
          <w:p w14:paraId="3A76AB1F" w14:textId="77777777" w:rsidR="00105D40" w:rsidRPr="00105D40" w:rsidRDefault="00105D40" w:rsidP="00825386">
            <w:pPr>
              <w:ind w:left="0"/>
              <w:jc w:val="both"/>
              <w:rPr>
                <w:b/>
                <w:color w:val="231F20"/>
                <w:sz w:val="18"/>
                <w:szCs w:val="18"/>
                <w:lang w:val="en-US"/>
              </w:rPr>
            </w:pPr>
            <w:r w:rsidRPr="00105D40">
              <w:rPr>
                <w:sz w:val="18"/>
                <w:szCs w:val="18"/>
              </w:rPr>
              <w:t>spolupráce a soutěž</w:t>
            </w:r>
          </w:p>
          <w:p w14:paraId="758F8539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  <w:lang w:val="en-US"/>
              </w:rPr>
            </w:pPr>
          </w:p>
          <w:p w14:paraId="1DF6C80E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  <w:lang w:val="en-US"/>
              </w:rPr>
            </w:pPr>
          </w:p>
          <w:p w14:paraId="1F658DBD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  <w:lang w:val="en-US"/>
              </w:rPr>
            </w:pPr>
          </w:p>
          <w:p w14:paraId="15FB5E89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  <w:lang w:val="en-US"/>
              </w:rPr>
            </w:pPr>
            <w:proofErr w:type="spellStart"/>
            <w:r w:rsidRPr="00105D40">
              <w:rPr>
                <w:b/>
                <w:bCs/>
                <w:color w:val="231F20"/>
                <w:sz w:val="18"/>
                <w:szCs w:val="18"/>
                <w:lang w:val="en-US"/>
              </w:rPr>
              <w:t>Výchova</w:t>
            </w:r>
            <w:proofErr w:type="spellEnd"/>
            <w:r w:rsidRPr="00105D40">
              <w:rPr>
                <w:b/>
                <w:bCs/>
                <w:color w:val="231F20"/>
                <w:sz w:val="18"/>
                <w:szCs w:val="18"/>
                <w:lang w:val="en-US"/>
              </w:rPr>
              <w:t xml:space="preserve"> k </w:t>
            </w:r>
            <w:proofErr w:type="spellStart"/>
            <w:r w:rsidRPr="00105D40">
              <w:rPr>
                <w:b/>
                <w:bCs/>
                <w:color w:val="231F20"/>
                <w:sz w:val="18"/>
                <w:szCs w:val="18"/>
                <w:lang w:val="en-US"/>
              </w:rPr>
              <w:t>myšlení</w:t>
            </w:r>
            <w:proofErr w:type="spellEnd"/>
            <w:r w:rsidRPr="00105D40">
              <w:rPr>
                <w:b/>
                <w:bCs/>
                <w:color w:val="231F2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105D40">
              <w:rPr>
                <w:b/>
                <w:bCs/>
                <w:color w:val="231F20"/>
                <w:sz w:val="18"/>
                <w:szCs w:val="18"/>
                <w:lang w:val="en-US"/>
              </w:rPr>
              <w:t>evropských</w:t>
            </w:r>
            <w:proofErr w:type="spellEnd"/>
            <w:r w:rsidRPr="00105D40">
              <w:rPr>
                <w:b/>
                <w:bCs/>
                <w:color w:val="231F2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05D40">
              <w:rPr>
                <w:b/>
                <w:bCs/>
                <w:color w:val="231F20"/>
                <w:sz w:val="18"/>
                <w:szCs w:val="18"/>
                <w:lang w:val="en-US"/>
              </w:rPr>
              <w:t>globálních</w:t>
            </w:r>
            <w:proofErr w:type="spellEnd"/>
            <w:r w:rsidRPr="00105D40">
              <w:rPr>
                <w:b/>
                <w:bCs/>
                <w:color w:val="231F2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105D40">
              <w:rPr>
                <w:b/>
                <w:bCs/>
                <w:color w:val="231F20"/>
                <w:sz w:val="18"/>
                <w:szCs w:val="18"/>
                <w:lang w:val="en-US"/>
              </w:rPr>
              <w:t>souvislostech</w:t>
            </w:r>
            <w:proofErr w:type="spellEnd"/>
            <w:r w:rsidRPr="00105D40">
              <w:rPr>
                <w:b/>
                <w:bCs/>
                <w:color w:val="231F20"/>
                <w:sz w:val="18"/>
                <w:szCs w:val="18"/>
                <w:lang w:val="en-US"/>
              </w:rPr>
              <w:t>;</w:t>
            </w:r>
            <w:proofErr w:type="gramEnd"/>
          </w:p>
          <w:p w14:paraId="67665D32" w14:textId="77777777" w:rsidR="00105D40" w:rsidRPr="00105D40" w:rsidRDefault="00105D40" w:rsidP="00825386">
            <w:pPr>
              <w:ind w:left="0"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>globalizační a rozvojové procesy</w:t>
            </w:r>
          </w:p>
          <w:p w14:paraId="5D12468A" w14:textId="77777777" w:rsidR="00105D40" w:rsidRPr="00105D40" w:rsidRDefault="00105D40" w:rsidP="00825386">
            <w:pPr>
              <w:ind w:left="0"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>globální problémy, jejich příčiny a důsledky</w:t>
            </w:r>
          </w:p>
          <w:p w14:paraId="2129143F" w14:textId="77777777" w:rsidR="00105D40" w:rsidRPr="00105D40" w:rsidRDefault="00105D40" w:rsidP="00825386">
            <w:pPr>
              <w:ind w:left="0"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>žijeme v Evropě</w:t>
            </w:r>
          </w:p>
          <w:p w14:paraId="3FFA6EE2" w14:textId="77777777" w:rsidR="00105D40" w:rsidRPr="00105D40" w:rsidRDefault="00105D40" w:rsidP="00825386">
            <w:pPr>
              <w:ind w:left="0"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>vzdělávání v Evropě a ve světě</w:t>
            </w:r>
          </w:p>
          <w:p w14:paraId="057C9E36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</w:rPr>
            </w:pPr>
          </w:p>
          <w:p w14:paraId="18CE2362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  <w:lang w:val="en-US"/>
              </w:rPr>
            </w:pPr>
            <w:proofErr w:type="spellStart"/>
            <w:r w:rsidRPr="00105D40">
              <w:rPr>
                <w:b/>
                <w:bCs/>
                <w:color w:val="231F20"/>
                <w:sz w:val="18"/>
                <w:szCs w:val="18"/>
                <w:lang w:val="en-US"/>
              </w:rPr>
              <w:t>Mediální</w:t>
            </w:r>
            <w:proofErr w:type="spellEnd"/>
            <w:r w:rsidRPr="00105D40">
              <w:rPr>
                <w:b/>
                <w:bCs/>
                <w:color w:val="231F2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5D40">
              <w:rPr>
                <w:b/>
                <w:bCs/>
                <w:color w:val="231F20"/>
                <w:sz w:val="18"/>
                <w:szCs w:val="18"/>
                <w:lang w:val="en-US"/>
              </w:rPr>
              <w:t>výchova</w:t>
            </w:r>
            <w:proofErr w:type="spellEnd"/>
            <w:r w:rsidRPr="00105D40">
              <w:rPr>
                <w:b/>
                <w:bCs/>
                <w:color w:val="231F20"/>
                <w:sz w:val="18"/>
                <w:szCs w:val="18"/>
                <w:lang w:val="en-US"/>
              </w:rPr>
              <w:t>.</w:t>
            </w:r>
          </w:p>
          <w:p w14:paraId="37302F0F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  <w:lang w:val="en-US"/>
              </w:rPr>
            </w:pPr>
            <w:proofErr w:type="spellStart"/>
            <w:r w:rsidRPr="00105D40">
              <w:rPr>
                <w:color w:val="231F20"/>
                <w:sz w:val="18"/>
                <w:szCs w:val="18"/>
                <w:lang w:val="en-US"/>
              </w:rPr>
              <w:t>Média</w:t>
            </w:r>
            <w:proofErr w:type="spellEnd"/>
            <w:r w:rsidRPr="00105D40">
              <w:rPr>
                <w:color w:val="231F2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05D40">
              <w:rPr>
                <w:color w:val="231F20"/>
                <w:sz w:val="18"/>
                <w:szCs w:val="18"/>
                <w:lang w:val="en-US"/>
              </w:rPr>
              <w:t>mediální</w:t>
            </w:r>
            <w:proofErr w:type="spellEnd"/>
            <w:r w:rsidRPr="00105D40">
              <w:rPr>
                <w:color w:val="231F2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5D40">
              <w:rPr>
                <w:color w:val="231F20"/>
                <w:sz w:val="18"/>
                <w:szCs w:val="18"/>
                <w:lang w:val="en-US"/>
              </w:rPr>
              <w:t>produkce</w:t>
            </w:r>
            <w:proofErr w:type="spellEnd"/>
          </w:p>
          <w:p w14:paraId="4E8A1EBA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  <w:lang w:val="en-US"/>
              </w:rPr>
            </w:pPr>
          </w:p>
          <w:p w14:paraId="23C99BF7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  <w:lang w:val="en-US"/>
              </w:rPr>
            </w:pPr>
          </w:p>
          <w:p w14:paraId="087116C5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  <w:lang w:val="en-US"/>
              </w:rPr>
            </w:pPr>
            <w:proofErr w:type="spellStart"/>
            <w:r w:rsidRPr="00105D40">
              <w:rPr>
                <w:b/>
                <w:color w:val="000000"/>
                <w:sz w:val="18"/>
                <w:szCs w:val="18"/>
                <w:lang w:val="en-US"/>
              </w:rPr>
              <w:t>Environmentální</w:t>
            </w:r>
            <w:proofErr w:type="spellEnd"/>
            <w:r w:rsidRPr="00105D40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5D40">
              <w:rPr>
                <w:b/>
                <w:color w:val="000000"/>
                <w:sz w:val="18"/>
                <w:szCs w:val="18"/>
                <w:lang w:val="en-US"/>
              </w:rPr>
              <w:t>výchova</w:t>
            </w:r>
            <w:proofErr w:type="spellEnd"/>
          </w:p>
          <w:p w14:paraId="75833457" w14:textId="77777777" w:rsidR="00105D40" w:rsidRPr="00105D40" w:rsidRDefault="00105D40" w:rsidP="00825386">
            <w:pPr>
              <w:ind w:left="0"/>
              <w:jc w:val="both"/>
              <w:rPr>
                <w:rFonts w:ascii="OfficinaSanItcTCE-Book" w:hAnsi="OfficinaSanItcTCE-Book" w:cs="OfficinaSanItcTCE-Book"/>
                <w:color w:val="231F20"/>
                <w:sz w:val="18"/>
                <w:szCs w:val="18"/>
                <w:lang w:val="en-US"/>
              </w:rPr>
            </w:pPr>
            <w:proofErr w:type="spellStart"/>
            <w:r w:rsidRPr="00105D40">
              <w:rPr>
                <w:rFonts w:ascii="OfficinaSanItcTCE-Book" w:hAnsi="OfficinaSanItcTCE-Book" w:cs="OfficinaSanItcTCE-Book"/>
                <w:color w:val="231F20"/>
                <w:sz w:val="18"/>
                <w:szCs w:val="18"/>
                <w:lang w:val="en-US"/>
              </w:rPr>
              <w:t>Člověk</w:t>
            </w:r>
            <w:proofErr w:type="spellEnd"/>
            <w:r w:rsidRPr="00105D40">
              <w:rPr>
                <w:rFonts w:ascii="OfficinaSanItcTCE-Book" w:hAnsi="OfficinaSanItcTCE-Book" w:cs="OfficinaSanItcTCE-Book"/>
                <w:color w:val="231F2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05D40">
              <w:rPr>
                <w:rFonts w:ascii="OfficinaSanItcTCE-Book" w:hAnsi="OfficinaSanItcTCE-Book" w:cs="OfficinaSanItcTCE-Book"/>
                <w:color w:val="231F20"/>
                <w:sz w:val="18"/>
                <w:szCs w:val="18"/>
                <w:lang w:val="en-US"/>
              </w:rPr>
              <w:t>žívotní</w:t>
            </w:r>
            <w:proofErr w:type="spellEnd"/>
            <w:r w:rsidRPr="00105D40">
              <w:rPr>
                <w:rFonts w:ascii="OfficinaSanItcTCE-Book" w:hAnsi="OfficinaSanItcTCE-Book" w:cs="OfficinaSanItcTCE-Book"/>
                <w:color w:val="231F2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5D40">
              <w:rPr>
                <w:rFonts w:ascii="OfficinaSanItcTCE-Book" w:hAnsi="OfficinaSanItcTCE-Book" w:cs="OfficinaSanItcTCE-Book"/>
                <w:color w:val="231F20"/>
                <w:sz w:val="18"/>
                <w:szCs w:val="18"/>
                <w:lang w:val="en-US"/>
              </w:rPr>
              <w:t>prostředí</w:t>
            </w:r>
            <w:proofErr w:type="spellEnd"/>
          </w:p>
          <w:p w14:paraId="457BF753" w14:textId="77777777" w:rsidR="00105D40" w:rsidRPr="00105D40" w:rsidRDefault="00105D40" w:rsidP="00825386">
            <w:pPr>
              <w:ind w:left="0"/>
              <w:jc w:val="both"/>
              <w:rPr>
                <w:rFonts w:ascii="OfficinaSanItcTCE-Book" w:hAnsi="OfficinaSanItcTCE-Book" w:cs="OfficinaSanItcTCE-Book"/>
                <w:color w:val="231F20"/>
                <w:sz w:val="18"/>
                <w:szCs w:val="18"/>
                <w:lang w:val="en-US"/>
              </w:rPr>
            </w:pPr>
          </w:p>
          <w:p w14:paraId="3FCBFF99" w14:textId="77777777" w:rsidR="00105D40" w:rsidRPr="00105D40" w:rsidRDefault="00105D40" w:rsidP="00825386">
            <w:pPr>
              <w:ind w:left="0"/>
              <w:jc w:val="both"/>
              <w:rPr>
                <w:rFonts w:ascii="OfficinaSanItcTCE-Book" w:hAnsi="OfficinaSanItcTCE-Book" w:cs="OfficinaSanItcTCE-Book"/>
                <w:color w:val="231F20"/>
                <w:sz w:val="18"/>
                <w:szCs w:val="18"/>
                <w:lang w:val="en-US"/>
              </w:rPr>
            </w:pPr>
          </w:p>
          <w:p w14:paraId="10195F43" w14:textId="77777777" w:rsidR="00105D40" w:rsidRPr="00105D40" w:rsidRDefault="00105D40" w:rsidP="00825386">
            <w:pPr>
              <w:ind w:left="0"/>
              <w:rPr>
                <w:sz w:val="18"/>
                <w:szCs w:val="18"/>
              </w:rPr>
            </w:pPr>
            <w:r w:rsidRPr="00105D40">
              <w:rPr>
                <w:b/>
                <w:sz w:val="18"/>
                <w:szCs w:val="18"/>
              </w:rPr>
              <w:t xml:space="preserve">Multikulturní </w:t>
            </w:r>
            <w:proofErr w:type="gramStart"/>
            <w:r w:rsidRPr="00105D40">
              <w:rPr>
                <w:b/>
                <w:sz w:val="18"/>
                <w:szCs w:val="18"/>
              </w:rPr>
              <w:t>výchova</w:t>
            </w:r>
            <w:r w:rsidRPr="00105D40">
              <w:rPr>
                <w:sz w:val="18"/>
                <w:szCs w:val="18"/>
              </w:rPr>
              <w:t xml:space="preserve"> :</w:t>
            </w:r>
            <w:proofErr w:type="gramEnd"/>
          </w:p>
          <w:p w14:paraId="3868362D" w14:textId="77777777" w:rsidR="00105D40" w:rsidRPr="00105D40" w:rsidRDefault="00105D40" w:rsidP="00825386">
            <w:pPr>
              <w:ind w:left="0"/>
              <w:rPr>
                <w:color w:val="000000"/>
                <w:sz w:val="18"/>
                <w:szCs w:val="18"/>
                <w:lang w:val="en-US"/>
              </w:rPr>
            </w:pPr>
            <w:r w:rsidRPr="00105D40">
              <w:rPr>
                <w:sz w:val="18"/>
                <w:szCs w:val="18"/>
              </w:rPr>
              <w:t xml:space="preserve">Psychosociální aspekty </w:t>
            </w:r>
            <w:proofErr w:type="spellStart"/>
            <w:r w:rsidRPr="00105D40">
              <w:rPr>
                <w:sz w:val="18"/>
                <w:szCs w:val="18"/>
              </w:rPr>
              <w:t>interkulturality</w:t>
            </w:r>
            <w:proofErr w:type="spellEnd"/>
          </w:p>
          <w:p w14:paraId="10F335F7" w14:textId="77777777" w:rsidR="00105D40" w:rsidRPr="00105D40" w:rsidRDefault="00105D40" w:rsidP="00825386">
            <w:pPr>
              <w:ind w:left="0"/>
              <w:rPr>
                <w:color w:val="000000"/>
                <w:sz w:val="18"/>
                <w:szCs w:val="18"/>
                <w:lang w:val="en-US"/>
              </w:rPr>
            </w:pPr>
          </w:p>
          <w:p w14:paraId="5D6A017F" w14:textId="77777777" w:rsidR="00105D40" w:rsidRPr="00105D40" w:rsidRDefault="00105D40" w:rsidP="00825386">
            <w:pPr>
              <w:ind w:left="0"/>
              <w:rPr>
                <w:color w:val="000000"/>
                <w:sz w:val="18"/>
                <w:szCs w:val="18"/>
                <w:lang w:val="en-US"/>
              </w:rPr>
            </w:pPr>
            <w:r w:rsidRPr="00105D40">
              <w:rPr>
                <w:sz w:val="18"/>
                <w:szCs w:val="18"/>
              </w:rPr>
              <w:t>Základní problémy sociokulturních rozdílů</w:t>
            </w:r>
          </w:p>
          <w:p w14:paraId="46C84AE4" w14:textId="77777777" w:rsidR="00105D40" w:rsidRPr="00105D40" w:rsidRDefault="00105D40" w:rsidP="00825386">
            <w:pPr>
              <w:ind w:left="0"/>
              <w:rPr>
                <w:color w:val="000000"/>
                <w:sz w:val="18"/>
                <w:szCs w:val="18"/>
                <w:lang w:val="en-US"/>
              </w:rPr>
            </w:pPr>
          </w:p>
          <w:p w14:paraId="0CEDD9EF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  <w:lang w:val="en-US"/>
              </w:rPr>
            </w:pPr>
          </w:p>
          <w:p w14:paraId="1BCE55C8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  <w:lang w:val="en-US"/>
              </w:rPr>
            </w:pPr>
          </w:p>
          <w:p w14:paraId="654C1278" w14:textId="77777777" w:rsid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22"/>
                <w:szCs w:val="22"/>
                <w:lang w:val="en-US"/>
              </w:rPr>
            </w:pPr>
          </w:p>
          <w:p w14:paraId="326D6893" w14:textId="77777777" w:rsidR="00105D40" w:rsidRDefault="00105D40" w:rsidP="00825386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105D40" w:rsidRPr="00E53B11" w14:paraId="56C6B0D3" w14:textId="77777777" w:rsidTr="00825386">
        <w:trPr>
          <w:trHeight w:val="4409"/>
        </w:trPr>
        <w:tc>
          <w:tcPr>
            <w:tcW w:w="2835" w:type="dxa"/>
          </w:tcPr>
          <w:p w14:paraId="1988E4B1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105D40">
              <w:rPr>
                <w:b/>
                <w:color w:val="231F20"/>
                <w:sz w:val="18"/>
                <w:szCs w:val="18"/>
              </w:rPr>
              <w:lastRenderedPageBreak/>
              <w:t>INTERAKTIVNÍ ŘEČOVÉ DOVEDNOSTI</w:t>
            </w:r>
          </w:p>
          <w:p w14:paraId="33BA0982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030B8457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vysvětlí gramaticky správně své názory a stanoviska písemnou i ústní formou a v krátkém a jednoduchém</w:t>
            </w:r>
          </w:p>
          <w:p w14:paraId="6BE0B55A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projevu na téma osobních zájmů nebo každodenního života</w:t>
            </w:r>
          </w:p>
          <w:p w14:paraId="269A1CEF" w14:textId="77777777" w:rsidR="00105D40" w:rsidRPr="00105D40" w:rsidRDefault="00105D40" w:rsidP="00825386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0154C223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reaguje adekvátně a gramaticky správně v běžných, každodenních situacích užitím jednoduchých,</w:t>
            </w:r>
          </w:p>
          <w:p w14:paraId="2BA86CDE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vhodných výrazů a frazeologických obratů</w:t>
            </w:r>
          </w:p>
          <w:p w14:paraId="7765444F" w14:textId="77777777" w:rsidR="00105D40" w:rsidRPr="00105D40" w:rsidRDefault="00105D40" w:rsidP="00825386">
            <w:pPr>
              <w:ind w:left="0"/>
              <w:jc w:val="both"/>
              <w:rPr>
                <w:b/>
                <w:sz w:val="18"/>
                <w:szCs w:val="18"/>
              </w:rPr>
            </w:pPr>
          </w:p>
          <w:p w14:paraId="02FA70DE" w14:textId="77777777" w:rsidR="00105D40" w:rsidRPr="00105D40" w:rsidRDefault="00105D40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zapojí se, případně s menšími obtížemi, do rozhovoru s rodilými mluvčími na běžné a známé téma v předvídatelných každodenních situacích</w:t>
            </w:r>
          </w:p>
        </w:tc>
        <w:tc>
          <w:tcPr>
            <w:tcW w:w="2518" w:type="dxa"/>
          </w:tcPr>
          <w:p w14:paraId="5CC8AE91" w14:textId="77777777" w:rsidR="00105D40" w:rsidRPr="00105D40" w:rsidRDefault="00105D40" w:rsidP="00825386">
            <w:pPr>
              <w:ind w:left="0"/>
              <w:rPr>
                <w:b/>
                <w:sz w:val="18"/>
                <w:szCs w:val="18"/>
              </w:rPr>
            </w:pPr>
            <w:r w:rsidRPr="00105D40">
              <w:rPr>
                <w:b/>
                <w:sz w:val="18"/>
                <w:szCs w:val="18"/>
              </w:rPr>
              <w:t>Interaktivní dovednosti</w:t>
            </w:r>
          </w:p>
          <w:p w14:paraId="19DDDA2E" w14:textId="77777777" w:rsidR="00105D40" w:rsidRPr="00105D40" w:rsidRDefault="00105D40" w:rsidP="00825386">
            <w:pPr>
              <w:ind w:left="0"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>Komunikuje ústně i písemně, s jistou dávkou sebedůvěry, a používá široký repertoár osvojených gram. Prostředků.</w:t>
            </w:r>
          </w:p>
          <w:p w14:paraId="6F07D799" w14:textId="77777777" w:rsidR="00105D40" w:rsidRPr="00105D40" w:rsidRDefault="00105D40" w:rsidP="00825386">
            <w:pPr>
              <w:ind w:left="0"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>Komunikuje s rodilým mluvčím na známé a blízké téma.</w:t>
            </w:r>
          </w:p>
        </w:tc>
        <w:tc>
          <w:tcPr>
            <w:tcW w:w="2693" w:type="dxa"/>
          </w:tcPr>
          <w:p w14:paraId="1AE6EDF6" w14:textId="77777777" w:rsidR="00105D40" w:rsidRPr="00105D40" w:rsidRDefault="00105D40" w:rsidP="00825386">
            <w:pPr>
              <w:pStyle w:val="Odstavecseseznamem"/>
              <w:ind w:left="274"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>-</w:t>
            </w:r>
            <w:proofErr w:type="spellStart"/>
            <w:r w:rsidRPr="00105D40">
              <w:rPr>
                <w:sz w:val="18"/>
                <w:szCs w:val="18"/>
              </w:rPr>
              <w:t>Vorbereitung</w:t>
            </w:r>
            <w:proofErr w:type="spellEnd"/>
            <w:r w:rsidRPr="00105D40">
              <w:rPr>
                <w:sz w:val="18"/>
                <w:szCs w:val="18"/>
              </w:rPr>
              <w:t xml:space="preserve"> ZD, </w:t>
            </w:r>
            <w:proofErr w:type="gramStart"/>
            <w:r w:rsidRPr="00105D40">
              <w:rPr>
                <w:sz w:val="18"/>
                <w:szCs w:val="18"/>
              </w:rPr>
              <w:t>MD,OD</w:t>
            </w:r>
            <w:proofErr w:type="gramEnd"/>
          </w:p>
          <w:p w14:paraId="2843C711" w14:textId="77777777" w:rsidR="00105D40" w:rsidRPr="00105D40" w:rsidRDefault="00105D40" w:rsidP="00825386">
            <w:pPr>
              <w:pStyle w:val="Odstavecseseznamem"/>
              <w:ind w:left="274"/>
              <w:rPr>
                <w:sz w:val="18"/>
                <w:szCs w:val="18"/>
              </w:rPr>
            </w:pPr>
            <w:proofErr w:type="spellStart"/>
            <w:r w:rsidRPr="00105D40">
              <w:rPr>
                <w:sz w:val="18"/>
                <w:szCs w:val="18"/>
              </w:rPr>
              <w:t>Staatspruefung</w:t>
            </w:r>
            <w:proofErr w:type="spellEnd"/>
            <w:r w:rsidRPr="00105D40">
              <w:rPr>
                <w:sz w:val="18"/>
                <w:szCs w:val="18"/>
              </w:rPr>
              <w:t xml:space="preserve"> in </w:t>
            </w:r>
            <w:proofErr w:type="spellStart"/>
            <w:r w:rsidRPr="00105D40">
              <w:rPr>
                <w:sz w:val="18"/>
                <w:szCs w:val="18"/>
              </w:rPr>
              <w:t>Deutsch</w:t>
            </w:r>
            <w:proofErr w:type="spellEnd"/>
            <w:r w:rsidRPr="00105D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7" w:type="dxa"/>
          </w:tcPr>
          <w:p w14:paraId="4B38A2B4" w14:textId="77777777" w:rsidR="00105D40" w:rsidRDefault="00105D40" w:rsidP="00825386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1F7A7BE6" w14:textId="77777777" w:rsidR="00305F14" w:rsidRDefault="00305F14" w:rsidP="00305F14">
      <w:pPr>
        <w:pStyle w:val="odstavecvSVP"/>
        <w:rPr>
          <w:b/>
        </w:rPr>
      </w:pPr>
    </w:p>
    <w:p w14:paraId="38EFF9F3" w14:textId="77777777" w:rsidR="006E2B34" w:rsidRDefault="006E2B34" w:rsidP="00364B9B">
      <w:pPr>
        <w:pStyle w:val="Nadpis4"/>
        <w:numPr>
          <w:ilvl w:val="0"/>
          <w:numId w:val="0"/>
        </w:numPr>
        <w:ind w:left="864" w:hanging="864"/>
      </w:pPr>
    </w:p>
    <w:tbl>
      <w:tblPr>
        <w:tblpPr w:leftFromText="141" w:rightFromText="141" w:horzAnchor="margin" w:tblpY="-36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6E2B34" w:rsidRPr="00E53B11" w14:paraId="3BE09CAF" w14:textId="77777777" w:rsidTr="00825386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6954BF7C" w14:textId="77777777" w:rsidR="006E2B34" w:rsidRDefault="006E2B34" w:rsidP="00825386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14:paraId="7342DA93" w14:textId="77777777" w:rsidR="006E2B34" w:rsidRPr="00E53B11" w:rsidRDefault="006E2B34" w:rsidP="00825386">
            <w:pPr>
              <w:ind w:left="0"/>
              <w:jc w:val="center"/>
              <w:rPr>
                <w:b/>
              </w:rPr>
            </w:pPr>
            <w:r w:rsidRPr="00E53B11">
              <w:rPr>
                <w:b/>
              </w:rPr>
              <w:t>Jazyk a jazyková komunikace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66C83422" w14:textId="77777777" w:rsidR="006E2B34" w:rsidRDefault="006E2B34" w:rsidP="00825386">
            <w:pPr>
              <w:ind w:left="0"/>
              <w:jc w:val="center"/>
            </w:pPr>
            <w:r>
              <w:t>Předmět:</w:t>
            </w:r>
          </w:p>
          <w:p w14:paraId="2984EA93" w14:textId="77777777" w:rsidR="006E2B34" w:rsidRDefault="006E2B34" w:rsidP="00825386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Konverzace v německém jazyce – </w:t>
            </w:r>
          </w:p>
          <w:p w14:paraId="6B27C44B" w14:textId="77777777" w:rsidR="006E2B34" w:rsidRPr="00E53B11" w:rsidRDefault="006E2B34" w:rsidP="00825386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2. letý seminář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6FA2689B" w14:textId="77777777" w:rsidR="006E2B34" w:rsidRDefault="006E2B34" w:rsidP="00825386">
            <w:pPr>
              <w:ind w:left="0"/>
              <w:jc w:val="center"/>
            </w:pPr>
            <w:r>
              <w:t>Období:</w:t>
            </w:r>
          </w:p>
          <w:p w14:paraId="4493E9C9" w14:textId="77777777" w:rsidR="006E2B34" w:rsidRDefault="006E2B34" w:rsidP="00825386">
            <w:pPr>
              <w:ind w:left="0"/>
              <w:jc w:val="center"/>
            </w:pPr>
            <w:r>
              <w:t xml:space="preserve">3.-4.r. </w:t>
            </w:r>
          </w:p>
          <w:p w14:paraId="797C9803" w14:textId="77777777" w:rsidR="006E2B34" w:rsidRPr="00E53B11" w:rsidRDefault="006E2B34" w:rsidP="00825386">
            <w:pPr>
              <w:ind w:left="0"/>
              <w:jc w:val="center"/>
              <w:rPr>
                <w:b/>
              </w:rPr>
            </w:pPr>
            <w:r>
              <w:t>(VII.-VIII.)</w:t>
            </w:r>
          </w:p>
        </w:tc>
      </w:tr>
      <w:tr w:rsidR="006E2B34" w:rsidRPr="00E53B11" w14:paraId="1C3D868E" w14:textId="77777777" w:rsidTr="00825386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32E7A723" w14:textId="77777777" w:rsidR="006E2B34" w:rsidRDefault="006E2B34" w:rsidP="00825386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C03C114" w14:textId="77777777" w:rsidR="006E2B34" w:rsidRDefault="006E2B34" w:rsidP="00825386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</w:t>
            </w:r>
            <w:proofErr w:type="gramStart"/>
            <w:r>
              <w:rPr>
                <w:b/>
              </w:rPr>
              <w:t>ŠVP - žák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37131487" w14:textId="77777777" w:rsidR="006E2B34" w:rsidRDefault="006E2B34" w:rsidP="00825386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207470C" w14:textId="77777777" w:rsidR="006E2B34" w:rsidRDefault="006E2B34" w:rsidP="00825386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6E2B34" w:rsidRPr="00E53B11" w14:paraId="1715F7C2" w14:textId="77777777" w:rsidTr="00825386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14:paraId="7F5FBE56" w14:textId="77777777" w:rsidR="006E2B34" w:rsidRPr="0048049A" w:rsidRDefault="006E2B34" w:rsidP="00825386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(VII.)</w:t>
            </w:r>
          </w:p>
        </w:tc>
      </w:tr>
      <w:tr w:rsidR="007047D2" w:rsidRPr="00E53B11" w14:paraId="2CA7A84B" w14:textId="77777777" w:rsidTr="00825386">
        <w:trPr>
          <w:trHeight w:val="299"/>
        </w:trPr>
        <w:tc>
          <w:tcPr>
            <w:tcW w:w="2835" w:type="dxa"/>
          </w:tcPr>
          <w:p w14:paraId="40CE9389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6E2B34">
              <w:rPr>
                <w:b/>
                <w:color w:val="231F20"/>
                <w:sz w:val="18"/>
                <w:szCs w:val="18"/>
              </w:rPr>
              <w:t>RECEPTIVNÍ ŘEČOVÉ DOVEDNOSTI:</w:t>
            </w:r>
          </w:p>
          <w:p w14:paraId="4FFEC23D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7B6E8555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rozumí hlavním bodům či myšlenkám autentického ústního projevu i psaného textu na běžné a známé téma</w:t>
            </w:r>
          </w:p>
          <w:p w14:paraId="59FE12A7" w14:textId="77777777" w:rsidR="007047D2" w:rsidRPr="006E2B34" w:rsidRDefault="007047D2" w:rsidP="00825386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031E656A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identifikuje různé styly a citová zabarvení promluvy</w:t>
            </w:r>
          </w:p>
          <w:p w14:paraId="402557B1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odhadne význam neznámých slov na základě již osvojené slovní zásoby a kontextu</w:t>
            </w:r>
          </w:p>
          <w:p w14:paraId="73A20661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29DBA95B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6AFCD41C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00621E07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4F269CBA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17576F87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105E5BBF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0EF26FBA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05B4F509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0A29122B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64AAC26D" w14:textId="77777777" w:rsidR="007047D2" w:rsidRPr="006E2B34" w:rsidRDefault="007047D2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05F1C264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26BB344C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76D20366" w14:textId="77777777" w:rsidR="007047D2" w:rsidRPr="006E2B34" w:rsidRDefault="007047D2" w:rsidP="00825386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71D95E4E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užívá různé techniky čtení dle typu textu a účelu čtení</w:t>
            </w:r>
          </w:p>
          <w:p w14:paraId="3B03D916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1DABF97C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využívá různé druhy slovníků při čtení nekomplikovaných faktografických textů</w:t>
            </w:r>
          </w:p>
          <w:p w14:paraId="698ED160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27034D15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využívá překladové slovníky při zpracování písemného projevu na méně běžné téma</w:t>
            </w:r>
          </w:p>
          <w:p w14:paraId="44B0E61C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5178A4F3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1C5CE3E2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329F1444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1BD95344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7B5C1404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1678E620" w14:textId="77777777" w:rsidR="007047D2" w:rsidRPr="006E2B34" w:rsidRDefault="007047D2" w:rsidP="00825386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logicky a jasně strukturuje středně dlouhý písemný projev, formální i neformální text na běžné či známé téma</w:t>
            </w:r>
          </w:p>
          <w:p w14:paraId="37211917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</w:p>
          <w:p w14:paraId="0BCC5B6E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6E2B34">
              <w:rPr>
                <w:b/>
                <w:color w:val="231F20"/>
                <w:sz w:val="18"/>
                <w:szCs w:val="18"/>
              </w:rPr>
              <w:t>PRODUKTIVNÍ ŘEČOVÉ DOVEDNOSTI</w:t>
            </w:r>
          </w:p>
          <w:p w14:paraId="39DC36CB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lastRenderedPageBreak/>
              <w:t>srozumitelně reprodukuje přečtený nebo vyslechnutý, méně náročný autentický text se slovní zásobou</w:t>
            </w:r>
          </w:p>
          <w:p w14:paraId="502EED8D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na běžná témata</w:t>
            </w:r>
          </w:p>
          <w:p w14:paraId="335C11F7" w14:textId="77777777" w:rsidR="007047D2" w:rsidRPr="006E2B34" w:rsidRDefault="007047D2" w:rsidP="00825386">
            <w:pPr>
              <w:ind w:left="0"/>
              <w:jc w:val="both"/>
              <w:rPr>
                <w:b/>
                <w:sz w:val="18"/>
                <w:szCs w:val="18"/>
              </w:rPr>
            </w:pPr>
          </w:p>
          <w:p w14:paraId="6E29FF1A" w14:textId="77777777" w:rsidR="007047D2" w:rsidRPr="006E2B34" w:rsidRDefault="007047D2" w:rsidP="00825386">
            <w:pPr>
              <w:ind w:left="0"/>
              <w:jc w:val="both"/>
              <w:rPr>
                <w:b/>
                <w:sz w:val="18"/>
                <w:szCs w:val="18"/>
              </w:rPr>
            </w:pPr>
          </w:p>
          <w:p w14:paraId="5C2C887F" w14:textId="77777777" w:rsidR="007047D2" w:rsidRPr="006E2B34" w:rsidRDefault="007047D2" w:rsidP="00825386">
            <w:pPr>
              <w:ind w:left="0"/>
              <w:jc w:val="both"/>
              <w:rPr>
                <w:b/>
                <w:sz w:val="18"/>
                <w:szCs w:val="18"/>
              </w:rPr>
            </w:pPr>
          </w:p>
          <w:p w14:paraId="337D5A50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sestaví ústně i písemně souvislý text na jednoduché téma jako lineární sled myšlenek</w:t>
            </w:r>
          </w:p>
          <w:p w14:paraId="6AFE714C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3E4D6054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97549C3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39B901C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1F46CF1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9045388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6057D85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BAD2D90" w14:textId="77777777" w:rsidR="007047D2" w:rsidRPr="006E2B34" w:rsidRDefault="007047D2" w:rsidP="00825386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DB9A36A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25BED288" w14:textId="77777777" w:rsidR="007047D2" w:rsidRPr="006E2B34" w:rsidRDefault="007047D2" w:rsidP="00825386">
            <w:pPr>
              <w:ind w:left="0"/>
              <w:rPr>
                <w:b/>
                <w:sz w:val="18"/>
                <w:szCs w:val="18"/>
              </w:rPr>
            </w:pPr>
            <w:r w:rsidRPr="006E2B34">
              <w:rPr>
                <w:b/>
                <w:sz w:val="18"/>
                <w:szCs w:val="18"/>
              </w:rPr>
              <w:lastRenderedPageBreak/>
              <w:t>Poslech:</w:t>
            </w:r>
          </w:p>
          <w:p w14:paraId="249F67A7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125826A5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5ACF4B87" w14:textId="77777777" w:rsidR="007047D2" w:rsidRPr="006E2B34" w:rsidRDefault="007047D2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>Rozumí komplikovaným, faktografickým informacím týkajícím se každodenního života, zachytí specifické informace za předpokladu, že jsou vysloveny zřetelně a spisovně.</w:t>
            </w:r>
          </w:p>
          <w:p w14:paraId="5D914DBD" w14:textId="77777777" w:rsidR="007047D2" w:rsidRPr="006E2B34" w:rsidRDefault="007047D2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2A602161" w14:textId="77777777" w:rsidR="007047D2" w:rsidRPr="006E2B34" w:rsidRDefault="007047D2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44ED5849" w14:textId="77777777" w:rsidR="007047D2" w:rsidRPr="006E2B34" w:rsidRDefault="007047D2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6060BE63" w14:textId="77777777" w:rsidR="007047D2" w:rsidRPr="006E2B34" w:rsidRDefault="007047D2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7A74BBF2" w14:textId="77777777" w:rsidR="007047D2" w:rsidRPr="006E2B34" w:rsidRDefault="007047D2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6B5B26E7" w14:textId="77777777" w:rsidR="007047D2" w:rsidRPr="006E2B34" w:rsidRDefault="007047D2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22F04CA7" w14:textId="77777777" w:rsidR="007047D2" w:rsidRPr="006E2B34" w:rsidRDefault="007047D2" w:rsidP="00825386">
            <w:pPr>
              <w:ind w:left="0"/>
              <w:rPr>
                <w:b/>
                <w:sz w:val="18"/>
                <w:szCs w:val="18"/>
              </w:rPr>
            </w:pPr>
          </w:p>
          <w:p w14:paraId="77B96953" w14:textId="77777777" w:rsidR="007047D2" w:rsidRPr="006E2B34" w:rsidRDefault="007047D2" w:rsidP="00825386">
            <w:pPr>
              <w:ind w:left="0"/>
              <w:rPr>
                <w:b/>
                <w:sz w:val="18"/>
                <w:szCs w:val="18"/>
              </w:rPr>
            </w:pPr>
            <w:r w:rsidRPr="006E2B34">
              <w:rPr>
                <w:b/>
                <w:sz w:val="18"/>
                <w:szCs w:val="18"/>
              </w:rPr>
              <w:t>Čtení</w:t>
            </w:r>
          </w:p>
          <w:p w14:paraId="1F0A7A02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>Čte s porozuměním komplikované faktografické texty vztahující se k tématům jeho zájmu a u komplikovaných textů pak odhadne význam neznámých slov na základě již osvojené slovní zásoby a kontextu.</w:t>
            </w:r>
          </w:p>
          <w:p w14:paraId="6FF76515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>Najde informace v materiálech z každodenního života</w:t>
            </w:r>
          </w:p>
          <w:p w14:paraId="00EDC5FA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3CD0B84D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2E3B2975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2EB23762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06038831" w14:textId="77777777" w:rsidR="007047D2" w:rsidRPr="006E2B34" w:rsidRDefault="007047D2" w:rsidP="00825386">
            <w:pPr>
              <w:ind w:left="0"/>
              <w:rPr>
                <w:b/>
                <w:sz w:val="18"/>
                <w:szCs w:val="18"/>
              </w:rPr>
            </w:pPr>
            <w:r w:rsidRPr="006E2B34">
              <w:rPr>
                <w:b/>
                <w:sz w:val="18"/>
                <w:szCs w:val="18"/>
              </w:rPr>
              <w:t>Ústní, písemný projev</w:t>
            </w:r>
          </w:p>
          <w:p w14:paraId="508C6E41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>Plynule zvládne delší vyprávění nebo popis na téma z oblasti svého zájmu</w:t>
            </w:r>
          </w:p>
          <w:p w14:paraId="366EA521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4DC1C3F2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1D86F667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5DA79EF0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>Napíše souvislý text týkající se okruhu známých témat, napíše delší zprávy, které sdělují běžné kartografické informace</w:t>
            </w:r>
          </w:p>
          <w:p w14:paraId="02894F02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68A8AFD4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2A6E4963" w14:textId="77777777" w:rsidR="007047D2" w:rsidRPr="006E2B34" w:rsidRDefault="007047D2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64021EA0" w14:textId="77777777" w:rsidR="007047D2" w:rsidRPr="006E2B34" w:rsidRDefault="007047D2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405DBACA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66D3A8FA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6106779A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02747A7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6E2B34">
              <w:rPr>
                <w:b/>
                <w:color w:val="231F20"/>
                <w:sz w:val="18"/>
                <w:szCs w:val="18"/>
              </w:rPr>
              <w:t>JAZYKOVÉ PROSTŘEDKY A FUNKCE</w:t>
            </w:r>
          </w:p>
          <w:p w14:paraId="0DF4C36A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b/>
                <w:bCs/>
                <w:color w:val="231F20"/>
                <w:sz w:val="18"/>
                <w:szCs w:val="18"/>
              </w:rPr>
              <w:t xml:space="preserve">fonetika </w:t>
            </w:r>
            <w:r w:rsidRPr="006E2B34">
              <w:rPr>
                <w:color w:val="231F20"/>
                <w:sz w:val="18"/>
                <w:szCs w:val="18"/>
              </w:rPr>
              <w:t>– distinktivní rysy, slovní přízvuk, tónový průběh slova, struktura slabiky, rytmus, intonace,</w:t>
            </w:r>
          </w:p>
          <w:p w14:paraId="01F962A6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slabé a silné formy výslovnosti</w:t>
            </w:r>
          </w:p>
          <w:p w14:paraId="574A2311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b/>
                <w:bCs/>
                <w:color w:val="231F20"/>
                <w:sz w:val="18"/>
                <w:szCs w:val="18"/>
              </w:rPr>
              <w:t xml:space="preserve">pravopis </w:t>
            </w:r>
            <w:r w:rsidRPr="006E2B34">
              <w:rPr>
                <w:color w:val="231F20"/>
                <w:sz w:val="18"/>
                <w:szCs w:val="18"/>
              </w:rPr>
              <w:t>– interpunkce, pravidla u běžných slov, stažené tvary, běžně používané litografické znaky,</w:t>
            </w:r>
          </w:p>
          <w:p w14:paraId="523015D3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konvence používané ve slovníku k prezentaci výslovnosti</w:t>
            </w:r>
          </w:p>
          <w:p w14:paraId="19C2178C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b/>
                <w:bCs/>
                <w:color w:val="231F20"/>
                <w:sz w:val="18"/>
                <w:szCs w:val="18"/>
              </w:rPr>
              <w:t xml:space="preserve">gramatika </w:t>
            </w:r>
            <w:r w:rsidRPr="006E2B34">
              <w:rPr>
                <w:color w:val="231F20"/>
                <w:sz w:val="18"/>
                <w:szCs w:val="18"/>
              </w:rPr>
              <w:t>– jednoduché slovní tvary, alternace samohlásek a modifikace souhlásek, nepravidelné</w:t>
            </w:r>
          </w:p>
          <w:p w14:paraId="460E0BCF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a nulové tvary slovních druhů, synonyma, antonyma, základní vyjádření přítomnosti, minulosti</w:t>
            </w:r>
          </w:p>
          <w:p w14:paraId="23E7D5A6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 xml:space="preserve">a </w:t>
            </w:r>
            <w:proofErr w:type="gramStart"/>
            <w:r w:rsidRPr="006E2B34">
              <w:rPr>
                <w:color w:val="231F20"/>
                <w:sz w:val="18"/>
                <w:szCs w:val="18"/>
              </w:rPr>
              <w:t>budoucnosti,  složená</w:t>
            </w:r>
            <w:proofErr w:type="gramEnd"/>
            <w:r w:rsidRPr="006E2B34">
              <w:rPr>
                <w:color w:val="231F20"/>
                <w:sz w:val="18"/>
                <w:szCs w:val="18"/>
              </w:rPr>
              <w:t xml:space="preserve"> a sousloví, rozvité věty vedlejší, souřadné souvětí,</w:t>
            </w:r>
          </w:p>
          <w:p w14:paraId="0FFC05CB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supletivnost, řízenost, shoda</w:t>
            </w:r>
          </w:p>
          <w:p w14:paraId="5276F0F8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b/>
                <w:bCs/>
                <w:color w:val="231F20"/>
                <w:sz w:val="18"/>
                <w:szCs w:val="18"/>
              </w:rPr>
              <w:t xml:space="preserve">lexikologie </w:t>
            </w:r>
            <w:r w:rsidRPr="006E2B34">
              <w:rPr>
                <w:color w:val="231F20"/>
                <w:sz w:val="18"/>
                <w:szCs w:val="18"/>
              </w:rPr>
              <w:t>– ustálená slovní spojení, přirovnání, složené předložky</w:t>
            </w:r>
          </w:p>
          <w:p w14:paraId="38074B16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0AD8618A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2A2296BE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0BFDC5ED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219ED2D7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650B4F5B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7DF03A4F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03F9EA41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6E2B34">
              <w:rPr>
                <w:b/>
                <w:color w:val="231F20"/>
                <w:sz w:val="18"/>
                <w:szCs w:val="18"/>
              </w:rPr>
              <w:t>KOMUNIKATIVNÍ FUNKCE JAZYKA A TYPY TEXTŮ</w:t>
            </w:r>
          </w:p>
          <w:p w14:paraId="259C7557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b/>
                <w:bCs/>
                <w:color w:val="231F20"/>
                <w:sz w:val="18"/>
                <w:szCs w:val="18"/>
              </w:rPr>
              <w:t xml:space="preserve">postoj, názor, stanovisko </w:t>
            </w:r>
            <w:r w:rsidRPr="006E2B34">
              <w:rPr>
                <w:color w:val="231F20"/>
                <w:sz w:val="18"/>
                <w:szCs w:val="18"/>
              </w:rPr>
              <w:t>– souhlas, nesouhlas, svolení, prosba, odmítnutí, zákaz, příkaz, možnost,</w:t>
            </w:r>
          </w:p>
          <w:p w14:paraId="7E4E4725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nemožnost, nutnost, potřeba</w:t>
            </w:r>
          </w:p>
          <w:p w14:paraId="1C0C4DA8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b/>
                <w:bCs/>
                <w:color w:val="231F20"/>
                <w:sz w:val="18"/>
                <w:szCs w:val="18"/>
              </w:rPr>
              <w:t xml:space="preserve">emoce </w:t>
            </w:r>
            <w:r w:rsidRPr="006E2B34">
              <w:rPr>
                <w:color w:val="231F20"/>
                <w:sz w:val="18"/>
                <w:szCs w:val="18"/>
              </w:rPr>
              <w:t>– libost/nelibost, zájem/nezájem, radost/zklamání, překvapení, údiv, obava, vděčnost,</w:t>
            </w:r>
          </w:p>
          <w:p w14:paraId="1F0BD936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sympatie, lhostejnost, strach</w:t>
            </w:r>
          </w:p>
          <w:p w14:paraId="2498A26B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b/>
                <w:bCs/>
                <w:color w:val="231F20"/>
                <w:sz w:val="18"/>
                <w:szCs w:val="18"/>
              </w:rPr>
              <w:t xml:space="preserve">morální postoje </w:t>
            </w:r>
            <w:r w:rsidRPr="006E2B34">
              <w:rPr>
                <w:color w:val="231F20"/>
                <w:sz w:val="18"/>
                <w:szCs w:val="18"/>
              </w:rPr>
              <w:t>– omluva, odpuštění, pochvala, pokárání, lítost, přiznání</w:t>
            </w:r>
          </w:p>
          <w:p w14:paraId="0E9BA663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b/>
                <w:bCs/>
                <w:color w:val="231F20"/>
                <w:sz w:val="18"/>
                <w:szCs w:val="18"/>
              </w:rPr>
              <w:t xml:space="preserve">kratší písemný projev </w:t>
            </w:r>
            <w:r w:rsidRPr="006E2B34">
              <w:rPr>
                <w:color w:val="231F20"/>
                <w:sz w:val="18"/>
                <w:szCs w:val="18"/>
              </w:rPr>
              <w:t xml:space="preserve">– pozdrav, vzkaz, přání, blahopřání, </w:t>
            </w:r>
            <w:r w:rsidRPr="006E2B34">
              <w:rPr>
                <w:color w:val="231F20"/>
                <w:sz w:val="18"/>
                <w:szCs w:val="18"/>
              </w:rPr>
              <w:lastRenderedPageBreak/>
              <w:t>pozvání, odpověď, osobní dopis, jednoduchý</w:t>
            </w:r>
          </w:p>
          <w:p w14:paraId="044ACA55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formální dopis, žádost, jednoduchý inzerát</w:t>
            </w:r>
          </w:p>
          <w:p w14:paraId="4440D25B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b/>
                <w:bCs/>
                <w:color w:val="231F20"/>
                <w:sz w:val="18"/>
                <w:szCs w:val="18"/>
              </w:rPr>
              <w:t xml:space="preserve">delší písemný projev </w:t>
            </w:r>
            <w:r w:rsidRPr="006E2B34">
              <w:rPr>
                <w:color w:val="231F20"/>
                <w:sz w:val="18"/>
                <w:szCs w:val="18"/>
              </w:rPr>
              <w:t>– stručný životopis, příběh, stručný popis</w:t>
            </w:r>
          </w:p>
          <w:p w14:paraId="05D2BEBC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b/>
                <w:bCs/>
                <w:color w:val="231F20"/>
                <w:sz w:val="18"/>
                <w:szCs w:val="18"/>
              </w:rPr>
              <w:t xml:space="preserve">čtený či slyšený text </w:t>
            </w:r>
            <w:r w:rsidRPr="006E2B34">
              <w:rPr>
                <w:color w:val="231F20"/>
                <w:sz w:val="18"/>
                <w:szCs w:val="18"/>
              </w:rPr>
              <w:t>– jazykově nekomplikované a logicky strukturované texty, texty informační,</w:t>
            </w:r>
          </w:p>
          <w:p w14:paraId="00EBE554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 xml:space="preserve">popisné </w:t>
            </w:r>
          </w:p>
          <w:p w14:paraId="74C96F60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b/>
                <w:bCs/>
                <w:color w:val="231F20"/>
                <w:sz w:val="18"/>
                <w:szCs w:val="18"/>
              </w:rPr>
              <w:t xml:space="preserve">samostatný ústní projev </w:t>
            </w:r>
            <w:r w:rsidRPr="006E2B34">
              <w:rPr>
                <w:color w:val="231F20"/>
                <w:sz w:val="18"/>
                <w:szCs w:val="18"/>
              </w:rPr>
              <w:t>– popis, srovnání, vyprávění, krátké oznámení, jednoduše formulovaná</w:t>
            </w:r>
          </w:p>
          <w:p w14:paraId="6EC2A7FD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prezentace, reprodukce kratšího textu</w:t>
            </w:r>
          </w:p>
          <w:p w14:paraId="3CB392DD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b/>
                <w:bCs/>
                <w:color w:val="231F20"/>
                <w:sz w:val="18"/>
                <w:szCs w:val="18"/>
              </w:rPr>
              <w:t xml:space="preserve">interakce </w:t>
            </w:r>
            <w:r w:rsidRPr="006E2B34">
              <w:rPr>
                <w:color w:val="231F20"/>
                <w:sz w:val="18"/>
                <w:szCs w:val="18"/>
              </w:rPr>
              <w:t>– formální i neformální rozhovor, diskuse, korespondence, strukturovaný pohovor</w:t>
            </w:r>
          </w:p>
          <w:p w14:paraId="50160F29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b/>
                <w:bCs/>
                <w:color w:val="231F20"/>
                <w:sz w:val="18"/>
                <w:szCs w:val="18"/>
              </w:rPr>
              <w:t xml:space="preserve">informace z médií </w:t>
            </w:r>
            <w:r w:rsidRPr="006E2B34">
              <w:rPr>
                <w:color w:val="231F20"/>
                <w:sz w:val="18"/>
                <w:szCs w:val="18"/>
              </w:rPr>
              <w:t>– tisk, rozhlas, televize, internet, film, audionahrávky, videonahrávky, veřejná</w:t>
            </w:r>
          </w:p>
          <w:p w14:paraId="795080CA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prohlášení, telefon</w:t>
            </w:r>
          </w:p>
          <w:p w14:paraId="2069D0FA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FFFFFF"/>
                <w:sz w:val="18"/>
                <w:szCs w:val="18"/>
              </w:rPr>
            </w:pPr>
          </w:p>
          <w:p w14:paraId="1682C996" w14:textId="77777777" w:rsidR="007047D2" w:rsidRPr="006E2B34" w:rsidRDefault="007047D2" w:rsidP="00825386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ind w:left="0"/>
              <w:rPr>
                <w:color w:val="FFFFFF"/>
                <w:sz w:val="18"/>
                <w:szCs w:val="18"/>
              </w:rPr>
            </w:pPr>
            <w:r w:rsidRPr="006E2B34">
              <w:rPr>
                <w:color w:val="FFFFFF"/>
                <w:sz w:val="18"/>
                <w:szCs w:val="18"/>
              </w:rPr>
              <w:t>--___</w:t>
            </w:r>
            <w:r w:rsidRPr="006E2B34">
              <w:rPr>
                <w:color w:val="FFFFFF"/>
                <w:sz w:val="18"/>
                <w:szCs w:val="18"/>
              </w:rPr>
              <w:softHyphen/>
              <w:t>-------</w:t>
            </w:r>
          </w:p>
          <w:p w14:paraId="327C2CE6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FFFFFF"/>
                <w:sz w:val="18"/>
                <w:szCs w:val="18"/>
              </w:rPr>
            </w:pPr>
            <w:r w:rsidRPr="006E2B34">
              <w:rPr>
                <w:color w:val="FFFFFF"/>
                <w:sz w:val="18"/>
                <w:szCs w:val="18"/>
              </w:rPr>
              <w:t>.3 Další cizí jazyk</w:t>
            </w:r>
          </w:p>
          <w:p w14:paraId="60D3503D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rFonts w:ascii="Puntik" w:hAnsi="Puntik" w:cs="Puntik"/>
                <w:color w:val="000000"/>
                <w:sz w:val="18"/>
                <w:szCs w:val="18"/>
              </w:rPr>
            </w:pPr>
          </w:p>
          <w:p w14:paraId="25BA2873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6E2B34">
              <w:rPr>
                <w:b/>
                <w:color w:val="231F20"/>
                <w:sz w:val="18"/>
                <w:szCs w:val="18"/>
              </w:rPr>
              <w:t>TEMATICKÉ OKRUHY A KOMUNIKAČNÍ SITUACE</w:t>
            </w:r>
          </w:p>
          <w:p w14:paraId="71AE9A04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b/>
                <w:bCs/>
                <w:color w:val="231F20"/>
                <w:sz w:val="18"/>
                <w:szCs w:val="18"/>
              </w:rPr>
              <w:t xml:space="preserve">oblast veřejná </w:t>
            </w:r>
            <w:r w:rsidRPr="006E2B34">
              <w:rPr>
                <w:color w:val="231F20"/>
                <w:sz w:val="18"/>
                <w:szCs w:val="18"/>
              </w:rPr>
              <w:t>– služby, obchody, nákupní střediska, trhy, zboží, nálepky a obaly, veřejná doprava, jízdní</w:t>
            </w:r>
          </w:p>
          <w:p w14:paraId="52578E47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řády, lístky, pokuty, divadlo, kino, programy, zábavní podniky, restaurace, jídelníčky, hotely, formuláře,</w:t>
            </w:r>
          </w:p>
          <w:p w14:paraId="03FA1955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běžné události, zdravotní služby, oznámení, letáky</w:t>
            </w:r>
          </w:p>
          <w:p w14:paraId="2CAA75B2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b/>
                <w:bCs/>
                <w:color w:val="231F20"/>
                <w:sz w:val="18"/>
                <w:szCs w:val="18"/>
              </w:rPr>
              <w:t xml:space="preserve">oblast pracovní </w:t>
            </w:r>
            <w:r w:rsidRPr="006E2B34">
              <w:rPr>
                <w:color w:val="231F20"/>
                <w:sz w:val="18"/>
                <w:szCs w:val="18"/>
              </w:rPr>
              <w:t>– zaměstnání, běžné profese, běžné podniky, běžné vybavení pracoviště, obchodní</w:t>
            </w:r>
          </w:p>
          <w:p w14:paraId="227200C3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administrativa, obchodní dopis, nákup a prodej, jednoduchý návod a popis práce, orientační značení,</w:t>
            </w:r>
          </w:p>
          <w:p w14:paraId="0A93FD2E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jednoduché recepty</w:t>
            </w:r>
          </w:p>
          <w:p w14:paraId="6A6473FF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b/>
                <w:bCs/>
                <w:color w:val="231F20"/>
                <w:sz w:val="18"/>
                <w:szCs w:val="18"/>
              </w:rPr>
              <w:t xml:space="preserve">oblast vzdělávací </w:t>
            </w:r>
            <w:r w:rsidRPr="006E2B34">
              <w:rPr>
                <w:color w:val="231F20"/>
                <w:sz w:val="18"/>
                <w:szCs w:val="18"/>
              </w:rPr>
              <w:t>– škola, učebny, školní prostory, učitelé, pomocný personál, vybavení školy, méně</w:t>
            </w:r>
          </w:p>
          <w:p w14:paraId="2AC2F6DF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běžné školní pomůcky, významné školní dny a události, výuka, domácí úkoly, diskuse, video-texty, texty</w:t>
            </w:r>
          </w:p>
          <w:p w14:paraId="14859ECF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na obrazovce počítače, slovníky, příručky</w:t>
            </w:r>
          </w:p>
          <w:p w14:paraId="652A1DD9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rFonts w:ascii="OfficinaSanItcTCE-Bold" w:hAnsi="OfficinaSanItcTCE-Bold" w:cs="OfficinaSanItcTCE-Bold"/>
                <w:b/>
                <w:bCs/>
                <w:color w:val="231F20"/>
                <w:sz w:val="18"/>
                <w:szCs w:val="18"/>
              </w:rPr>
              <w:lastRenderedPageBreak/>
              <w:t xml:space="preserve">oblast osobní </w:t>
            </w:r>
            <w:r w:rsidRPr="006E2B34">
              <w:rPr>
                <w:rFonts w:ascii="OfficinaSanItcTCE-Book" w:hAnsi="OfficinaSanItcTCE-Book" w:cs="OfficinaSanItcTCE-Book"/>
                <w:color w:val="231F20"/>
                <w:sz w:val="18"/>
                <w:szCs w:val="18"/>
              </w:rPr>
              <w:t xml:space="preserve">– </w:t>
            </w:r>
            <w:r w:rsidRPr="006E2B34">
              <w:rPr>
                <w:color w:val="231F20"/>
                <w:sz w:val="18"/>
                <w:szCs w:val="18"/>
              </w:rPr>
              <w:t>rodina a její společenské vztahy, přátelé, příbuzní, vybavení domácnosti; život mimo</w:t>
            </w:r>
          </w:p>
          <w:p w14:paraId="1BC805F2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domov: kolej, hotel, domov přátel, okolní krajina; jednoduché vybavení pro sport a zábavu, život na</w:t>
            </w:r>
          </w:p>
          <w:p w14:paraId="6398CEE8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venkově a ve městě, dovolená, svátky, osobní dopisy</w:t>
            </w:r>
          </w:p>
          <w:p w14:paraId="78468ABF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b/>
                <w:bCs/>
                <w:color w:val="231F20"/>
                <w:sz w:val="18"/>
                <w:szCs w:val="18"/>
              </w:rPr>
              <w:t xml:space="preserve">oblast osobnostní </w:t>
            </w:r>
            <w:r w:rsidRPr="006E2B34">
              <w:rPr>
                <w:color w:val="231F20"/>
                <w:sz w:val="18"/>
                <w:szCs w:val="18"/>
              </w:rPr>
              <w:t>– koníčky, zájmy, názory a postoje k blízkému okolí</w:t>
            </w:r>
          </w:p>
          <w:p w14:paraId="4545B3E1" w14:textId="77777777" w:rsidR="007047D2" w:rsidRPr="006E2B34" w:rsidRDefault="007047D2" w:rsidP="00825386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b/>
                <w:bCs/>
                <w:color w:val="231F20"/>
                <w:sz w:val="18"/>
                <w:szCs w:val="18"/>
              </w:rPr>
              <w:t xml:space="preserve">oblast společenská </w:t>
            </w:r>
            <w:r w:rsidRPr="006E2B34">
              <w:rPr>
                <w:color w:val="231F20"/>
                <w:sz w:val="18"/>
                <w:szCs w:val="18"/>
              </w:rPr>
              <w:t>– příroda, životní prostředí, kultura, tradice, sport, média</w:t>
            </w:r>
          </w:p>
          <w:p w14:paraId="1E128732" w14:textId="77777777" w:rsidR="007047D2" w:rsidRPr="006E2B34" w:rsidRDefault="007047D2" w:rsidP="00825386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47D95571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77AFA671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6E2B34">
              <w:rPr>
                <w:b/>
                <w:color w:val="231F20"/>
                <w:sz w:val="18"/>
                <w:szCs w:val="18"/>
              </w:rPr>
              <w:t>REÁLIE ZEMÍ STUDOVANÉHO JAZYKA</w:t>
            </w:r>
          </w:p>
          <w:p w14:paraId="28912773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r w:rsidRPr="006E2B34">
              <w:rPr>
                <w:bCs/>
                <w:color w:val="231F20"/>
                <w:sz w:val="18"/>
                <w:szCs w:val="18"/>
              </w:rPr>
              <w:t>geografické zařazení a stručný popis</w:t>
            </w:r>
          </w:p>
          <w:p w14:paraId="63A33DEB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r w:rsidRPr="006E2B34">
              <w:rPr>
                <w:bCs/>
                <w:color w:val="231F20"/>
                <w:sz w:val="18"/>
                <w:szCs w:val="18"/>
              </w:rPr>
              <w:t>významné události z historie, významné osobnosti</w:t>
            </w:r>
          </w:p>
          <w:p w14:paraId="088B43BB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r w:rsidRPr="006E2B34">
              <w:rPr>
                <w:bCs/>
                <w:color w:val="231F20"/>
                <w:sz w:val="18"/>
                <w:szCs w:val="18"/>
              </w:rPr>
              <w:t>životní styl a tradice v porovnání s Českou republikou</w:t>
            </w:r>
          </w:p>
          <w:p w14:paraId="61B20ADD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r w:rsidRPr="006E2B34">
              <w:rPr>
                <w:bCs/>
                <w:color w:val="231F20"/>
                <w:sz w:val="18"/>
                <w:szCs w:val="18"/>
              </w:rPr>
              <w:t>kultura, umění a sport, některé známé osobnosti a jejich úspěchy</w:t>
            </w:r>
          </w:p>
          <w:p w14:paraId="0657A764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</w:p>
          <w:p w14:paraId="6BBD5867" w14:textId="77777777" w:rsidR="007047D2" w:rsidRDefault="007047D2" w:rsidP="00825386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r w:rsidRPr="006E2B34">
              <w:rPr>
                <w:bCs/>
                <w:color w:val="231F20"/>
                <w:sz w:val="18"/>
                <w:szCs w:val="18"/>
              </w:rPr>
              <w:t xml:space="preserve">příklady konkrétního </w:t>
            </w:r>
            <w:proofErr w:type="spellStart"/>
            <w:r w:rsidRPr="006E2B34">
              <w:rPr>
                <w:bCs/>
                <w:color w:val="231F20"/>
                <w:sz w:val="18"/>
                <w:szCs w:val="18"/>
              </w:rPr>
              <w:t>účíva</w:t>
            </w:r>
            <w:proofErr w:type="spellEnd"/>
            <w:r w:rsidRPr="006E2B34">
              <w:rPr>
                <w:bCs/>
                <w:color w:val="231F20"/>
                <w:sz w:val="18"/>
                <w:szCs w:val="18"/>
              </w:rPr>
              <w:t>:</w:t>
            </w:r>
          </w:p>
          <w:p w14:paraId="59F566A5" w14:textId="77777777" w:rsidR="007047D2" w:rsidRDefault="007047D2" w:rsidP="00825386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proofErr w:type="spellStart"/>
            <w:r>
              <w:rPr>
                <w:bCs/>
                <w:color w:val="231F20"/>
                <w:sz w:val="18"/>
                <w:szCs w:val="18"/>
              </w:rPr>
              <w:t>Konjugation</w:t>
            </w:r>
            <w:proofErr w:type="spellEnd"/>
            <w:r>
              <w:rPr>
                <w:bCs/>
                <w:color w:val="231F20"/>
                <w:sz w:val="18"/>
                <w:szCs w:val="18"/>
              </w:rPr>
              <w:t xml:space="preserve"> der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Adjektive</w:t>
            </w:r>
            <w:proofErr w:type="spellEnd"/>
            <w:r>
              <w:rPr>
                <w:bCs/>
                <w:color w:val="231F20"/>
                <w:sz w:val="18"/>
                <w:szCs w:val="18"/>
              </w:rPr>
              <w:t xml:space="preserve"> nach dem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bestimmten</w:t>
            </w:r>
            <w:proofErr w:type="spellEnd"/>
            <w:r>
              <w:rPr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und</w:t>
            </w:r>
            <w:proofErr w:type="spellEnd"/>
            <w:r>
              <w:rPr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unbestimmten</w:t>
            </w:r>
            <w:proofErr w:type="spellEnd"/>
            <w:r>
              <w:rPr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Artikel</w:t>
            </w:r>
            <w:proofErr w:type="spellEnd"/>
          </w:p>
          <w:p w14:paraId="366FB244" w14:textId="77777777" w:rsidR="007047D2" w:rsidRDefault="007047D2" w:rsidP="00825386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proofErr w:type="spellStart"/>
            <w:r>
              <w:rPr>
                <w:bCs/>
                <w:color w:val="231F20"/>
                <w:sz w:val="18"/>
                <w:szCs w:val="18"/>
              </w:rPr>
              <w:t>Nebensätze</w:t>
            </w:r>
            <w:proofErr w:type="spellEnd"/>
            <w:r>
              <w:rPr>
                <w:bCs/>
                <w:color w:val="231F20"/>
                <w:sz w:val="18"/>
                <w:szCs w:val="18"/>
              </w:rPr>
              <w:t xml:space="preserve"> –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als</w:t>
            </w:r>
            <w:proofErr w:type="spellEnd"/>
            <w:r>
              <w:rPr>
                <w:bCs/>
                <w:color w:val="231F20"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wenn</w:t>
            </w:r>
            <w:proofErr w:type="spellEnd"/>
          </w:p>
          <w:p w14:paraId="7616AAE0" w14:textId="77777777" w:rsidR="007047D2" w:rsidRDefault="007047D2" w:rsidP="00825386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proofErr w:type="spellStart"/>
            <w:proofErr w:type="gramStart"/>
            <w:r>
              <w:rPr>
                <w:bCs/>
                <w:color w:val="231F20"/>
                <w:sz w:val="18"/>
                <w:szCs w:val="18"/>
              </w:rPr>
              <w:t>Possessiv</w:t>
            </w:r>
            <w:proofErr w:type="spellEnd"/>
            <w:r>
              <w:rPr>
                <w:bCs/>
                <w:color w:val="231F20"/>
                <w:sz w:val="18"/>
                <w:szCs w:val="18"/>
              </w:rPr>
              <w:t xml:space="preserve">-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und</w:t>
            </w:r>
            <w:proofErr w:type="spellEnd"/>
            <w:proofErr w:type="gramEnd"/>
            <w:r>
              <w:rPr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Personalpronomen</w:t>
            </w:r>
            <w:proofErr w:type="spellEnd"/>
          </w:p>
          <w:p w14:paraId="5EA63AD9" w14:textId="77777777" w:rsidR="007047D2" w:rsidRDefault="007047D2" w:rsidP="00825386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proofErr w:type="spellStart"/>
            <w:r>
              <w:rPr>
                <w:bCs/>
                <w:color w:val="231F20"/>
                <w:sz w:val="18"/>
                <w:szCs w:val="18"/>
              </w:rPr>
              <w:t>Deklination</w:t>
            </w:r>
            <w:proofErr w:type="spellEnd"/>
            <w:r>
              <w:rPr>
                <w:bCs/>
                <w:color w:val="231F20"/>
                <w:sz w:val="18"/>
                <w:szCs w:val="18"/>
              </w:rPr>
              <w:t xml:space="preserve"> der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Substantive</w:t>
            </w:r>
            <w:proofErr w:type="spellEnd"/>
          </w:p>
          <w:p w14:paraId="2A2C9131" w14:textId="77777777" w:rsidR="007047D2" w:rsidRDefault="007047D2" w:rsidP="00825386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proofErr w:type="spellStart"/>
            <w:r>
              <w:rPr>
                <w:bCs/>
                <w:color w:val="231F20"/>
                <w:sz w:val="18"/>
                <w:szCs w:val="18"/>
              </w:rPr>
              <w:t>Pronominaladverbien</w:t>
            </w:r>
            <w:proofErr w:type="spellEnd"/>
          </w:p>
          <w:p w14:paraId="0ACAD008" w14:textId="77777777" w:rsidR="007047D2" w:rsidRDefault="007047D2" w:rsidP="00825386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proofErr w:type="spellStart"/>
            <w:r>
              <w:rPr>
                <w:bCs/>
                <w:color w:val="231F20"/>
                <w:sz w:val="18"/>
                <w:szCs w:val="18"/>
              </w:rPr>
              <w:t>Präpositionen</w:t>
            </w:r>
            <w:proofErr w:type="spellEnd"/>
            <w:r>
              <w:rPr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mit</w:t>
            </w:r>
            <w:proofErr w:type="spellEnd"/>
            <w:r>
              <w:rPr>
                <w:bCs/>
                <w:color w:val="231F20"/>
                <w:sz w:val="18"/>
                <w:szCs w:val="18"/>
              </w:rPr>
              <w:t xml:space="preserve"> Dativ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und</w:t>
            </w:r>
            <w:proofErr w:type="spellEnd"/>
            <w:r>
              <w:rPr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Akkusativ</w:t>
            </w:r>
            <w:proofErr w:type="spellEnd"/>
          </w:p>
          <w:p w14:paraId="219B8478" w14:textId="77777777" w:rsidR="007047D2" w:rsidRDefault="007047D2" w:rsidP="00825386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proofErr w:type="spellStart"/>
            <w:r>
              <w:rPr>
                <w:bCs/>
                <w:color w:val="231F20"/>
                <w:sz w:val="18"/>
                <w:szCs w:val="18"/>
              </w:rPr>
              <w:t>Modalverben</w:t>
            </w:r>
            <w:proofErr w:type="spellEnd"/>
          </w:p>
          <w:p w14:paraId="6635C6F5" w14:textId="77777777" w:rsidR="007047D2" w:rsidRDefault="007047D2" w:rsidP="00825386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proofErr w:type="spellStart"/>
            <w:r>
              <w:rPr>
                <w:bCs/>
                <w:color w:val="231F20"/>
                <w:sz w:val="18"/>
                <w:szCs w:val="18"/>
              </w:rPr>
              <w:t>Doppelkupplung</w:t>
            </w:r>
            <w:proofErr w:type="spellEnd"/>
          </w:p>
          <w:p w14:paraId="381E9D44" w14:textId="77777777" w:rsidR="007047D2" w:rsidRDefault="007047D2" w:rsidP="00825386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proofErr w:type="spellStart"/>
            <w:r>
              <w:rPr>
                <w:bCs/>
                <w:color w:val="231F20"/>
                <w:sz w:val="18"/>
                <w:szCs w:val="18"/>
              </w:rPr>
              <w:t>Präteritum</w:t>
            </w:r>
            <w:proofErr w:type="spellEnd"/>
            <w:r>
              <w:rPr>
                <w:bCs/>
                <w:color w:val="231F20"/>
                <w:sz w:val="18"/>
                <w:szCs w:val="18"/>
              </w:rPr>
              <w:t xml:space="preserve"> der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Modalverben</w:t>
            </w:r>
            <w:proofErr w:type="spellEnd"/>
            <w:r>
              <w:rPr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und</w:t>
            </w:r>
            <w:proofErr w:type="spellEnd"/>
            <w:r>
              <w:rPr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Hilfsverben</w:t>
            </w:r>
            <w:proofErr w:type="spellEnd"/>
          </w:p>
          <w:p w14:paraId="098401A3" w14:textId="77777777" w:rsidR="007047D2" w:rsidRDefault="007047D2" w:rsidP="00825386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r>
              <w:rPr>
                <w:bCs/>
                <w:color w:val="231F20"/>
                <w:sz w:val="18"/>
                <w:szCs w:val="18"/>
              </w:rPr>
              <w:t>Konjunktiv II.</w:t>
            </w:r>
          </w:p>
          <w:p w14:paraId="283F8C14" w14:textId="77777777" w:rsidR="007047D2" w:rsidRDefault="007047D2" w:rsidP="00825386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r>
              <w:rPr>
                <w:bCs/>
                <w:color w:val="231F20"/>
                <w:sz w:val="18"/>
                <w:szCs w:val="18"/>
              </w:rPr>
              <w:t xml:space="preserve">Konjunktiv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mit</w:t>
            </w:r>
            <w:proofErr w:type="spellEnd"/>
            <w:r>
              <w:rPr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Modalverben</w:t>
            </w:r>
            <w:proofErr w:type="spellEnd"/>
          </w:p>
          <w:p w14:paraId="28EDA825" w14:textId="77777777" w:rsidR="007047D2" w:rsidRDefault="007047D2" w:rsidP="00825386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proofErr w:type="spellStart"/>
            <w:r>
              <w:rPr>
                <w:bCs/>
                <w:color w:val="231F20"/>
                <w:sz w:val="18"/>
                <w:szCs w:val="18"/>
              </w:rPr>
              <w:t>Partizip</w:t>
            </w:r>
            <w:proofErr w:type="spellEnd"/>
            <w:r>
              <w:rPr>
                <w:bCs/>
                <w:color w:val="231F20"/>
                <w:sz w:val="18"/>
                <w:szCs w:val="18"/>
              </w:rPr>
              <w:t xml:space="preserve"> I.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nd</w:t>
            </w:r>
            <w:proofErr w:type="spellEnd"/>
            <w:r>
              <w:rPr>
                <w:bCs/>
                <w:color w:val="231F20"/>
                <w:sz w:val="18"/>
                <w:szCs w:val="18"/>
              </w:rPr>
              <w:t xml:space="preserve"> II. </w:t>
            </w:r>
          </w:p>
          <w:p w14:paraId="405854DB" w14:textId="77777777" w:rsidR="007047D2" w:rsidRDefault="007047D2" w:rsidP="00825386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proofErr w:type="spellStart"/>
            <w:r>
              <w:rPr>
                <w:bCs/>
                <w:color w:val="231F20"/>
                <w:sz w:val="18"/>
                <w:szCs w:val="18"/>
              </w:rPr>
              <w:t>Komparation</w:t>
            </w:r>
            <w:proofErr w:type="spellEnd"/>
            <w:r>
              <w:rPr>
                <w:bCs/>
                <w:color w:val="231F20"/>
                <w:sz w:val="18"/>
                <w:szCs w:val="18"/>
              </w:rPr>
              <w:t xml:space="preserve"> der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Adjektive</w:t>
            </w:r>
            <w:proofErr w:type="spellEnd"/>
            <w:r>
              <w:rPr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und</w:t>
            </w:r>
            <w:proofErr w:type="spellEnd"/>
            <w:r>
              <w:rPr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Adverbien</w:t>
            </w:r>
            <w:proofErr w:type="spellEnd"/>
          </w:p>
          <w:p w14:paraId="17BC1EFE" w14:textId="77777777" w:rsidR="007047D2" w:rsidRDefault="007047D2" w:rsidP="00825386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proofErr w:type="spellStart"/>
            <w:r>
              <w:rPr>
                <w:bCs/>
                <w:color w:val="231F20"/>
                <w:sz w:val="18"/>
                <w:szCs w:val="18"/>
              </w:rPr>
              <w:t>Finalsätze</w:t>
            </w:r>
            <w:proofErr w:type="spellEnd"/>
            <w:r>
              <w:rPr>
                <w:bCs/>
                <w:color w:val="231F20"/>
                <w:sz w:val="18"/>
                <w:szCs w:val="18"/>
              </w:rPr>
              <w:t xml:space="preserve"> – um,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zu</w:t>
            </w:r>
            <w:proofErr w:type="spellEnd"/>
          </w:p>
          <w:p w14:paraId="26FDAA0D" w14:textId="77777777" w:rsidR="007047D2" w:rsidRDefault="007047D2" w:rsidP="00825386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proofErr w:type="spellStart"/>
            <w:r>
              <w:rPr>
                <w:bCs/>
                <w:color w:val="231F20"/>
                <w:sz w:val="18"/>
                <w:szCs w:val="18"/>
              </w:rPr>
              <w:t>Nebensätze</w:t>
            </w:r>
            <w:proofErr w:type="spellEnd"/>
          </w:p>
          <w:p w14:paraId="6C717BE7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  <w:proofErr w:type="spellStart"/>
            <w:r w:rsidRPr="006E2B34">
              <w:rPr>
                <w:sz w:val="18"/>
                <w:szCs w:val="18"/>
              </w:rPr>
              <w:t>Infintivkonstruktion</w:t>
            </w:r>
            <w:proofErr w:type="spellEnd"/>
          </w:p>
          <w:p w14:paraId="58AB3C2F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  <w:proofErr w:type="spellStart"/>
            <w:r w:rsidRPr="006E2B34">
              <w:rPr>
                <w:sz w:val="18"/>
                <w:szCs w:val="18"/>
              </w:rPr>
              <w:t>Zeiten</w:t>
            </w:r>
            <w:proofErr w:type="spellEnd"/>
          </w:p>
          <w:p w14:paraId="3C30CD3D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  <w:proofErr w:type="spellStart"/>
            <w:r w:rsidRPr="006E2B34">
              <w:rPr>
                <w:sz w:val="18"/>
                <w:szCs w:val="18"/>
              </w:rPr>
              <w:t>Singular</w:t>
            </w:r>
            <w:proofErr w:type="spellEnd"/>
            <w:r w:rsidRPr="006E2B34">
              <w:rPr>
                <w:sz w:val="18"/>
                <w:szCs w:val="18"/>
              </w:rPr>
              <w:t xml:space="preserve"> </w:t>
            </w:r>
            <w:proofErr w:type="spellStart"/>
            <w:r w:rsidRPr="006E2B34">
              <w:rPr>
                <w:sz w:val="18"/>
                <w:szCs w:val="18"/>
              </w:rPr>
              <w:t>und</w:t>
            </w:r>
            <w:proofErr w:type="spellEnd"/>
            <w:r w:rsidRPr="006E2B34">
              <w:rPr>
                <w:sz w:val="18"/>
                <w:szCs w:val="18"/>
              </w:rPr>
              <w:t xml:space="preserve"> </w:t>
            </w:r>
            <w:proofErr w:type="spellStart"/>
            <w:r w:rsidRPr="006E2B34">
              <w:rPr>
                <w:sz w:val="18"/>
                <w:szCs w:val="18"/>
              </w:rPr>
              <w:t>Plural</w:t>
            </w:r>
            <w:proofErr w:type="spellEnd"/>
            <w:r w:rsidRPr="006E2B34">
              <w:rPr>
                <w:sz w:val="18"/>
                <w:szCs w:val="18"/>
              </w:rPr>
              <w:t xml:space="preserve"> </w:t>
            </w:r>
          </w:p>
          <w:p w14:paraId="373E61CC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 xml:space="preserve">Příprava na zkoušky ZD a MD </w:t>
            </w:r>
          </w:p>
        </w:tc>
        <w:tc>
          <w:tcPr>
            <w:tcW w:w="1877" w:type="dxa"/>
          </w:tcPr>
          <w:p w14:paraId="6F3A9145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34E3ECD1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2700E55E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686C2003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1714FD44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1B44DBF1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3BB675E8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61D61873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6D74E571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38930EF2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7CB12D28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341E502B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09F6462F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47EF3444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3EB50193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410A3B52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4092873D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505B0FD1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507AAAE7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0CFB41ED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1E1CEB0E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56723646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7699127D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6967374D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37C16269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10E91D08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5A0B68F0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02C59F66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7280C838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518E0714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50B2690D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6774E8F1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0B1961DC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67CBF582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16966C19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23BDB5D4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3FF54914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40014D8C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0D08C011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23BCF53D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2318ED51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0E551332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70CE25AD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2F8846C0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1A0EF29E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4A7E5A16" w14:textId="77777777" w:rsidR="007047D2" w:rsidRPr="002B5617" w:rsidRDefault="007047D2" w:rsidP="00825386">
            <w:pPr>
              <w:ind w:left="0"/>
              <w:rPr>
                <w:color w:val="000000"/>
                <w:sz w:val="18"/>
                <w:szCs w:val="18"/>
              </w:rPr>
            </w:pPr>
          </w:p>
          <w:p w14:paraId="6C52CACB" w14:textId="77777777" w:rsidR="007047D2" w:rsidRPr="002B5617" w:rsidRDefault="007047D2" w:rsidP="00825386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</w:rPr>
            </w:pPr>
            <w:r w:rsidRPr="002B5617">
              <w:rPr>
                <w:b/>
                <w:bCs/>
                <w:color w:val="231F20"/>
                <w:sz w:val="18"/>
                <w:szCs w:val="18"/>
              </w:rPr>
              <w:t>Osobnostní a sociální výchova;</w:t>
            </w:r>
          </w:p>
          <w:p w14:paraId="3F3AAE8E" w14:textId="77777777" w:rsidR="007047D2" w:rsidRPr="002B5617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proofErr w:type="spellStart"/>
            <w:r w:rsidRPr="002B5617">
              <w:rPr>
                <w:color w:val="231F20"/>
                <w:sz w:val="18"/>
                <w:szCs w:val="18"/>
              </w:rPr>
              <w:t>Poznávávání</w:t>
            </w:r>
            <w:proofErr w:type="spellEnd"/>
            <w:r w:rsidRPr="002B5617">
              <w:rPr>
                <w:color w:val="231F20"/>
                <w:sz w:val="18"/>
                <w:szCs w:val="18"/>
              </w:rPr>
              <w:t xml:space="preserve"> a rozvoj </w:t>
            </w:r>
            <w:proofErr w:type="gramStart"/>
            <w:r w:rsidRPr="002B5617">
              <w:rPr>
                <w:color w:val="231F20"/>
                <w:sz w:val="18"/>
                <w:szCs w:val="18"/>
              </w:rPr>
              <w:t>vlastní  osobností</w:t>
            </w:r>
            <w:proofErr w:type="gramEnd"/>
          </w:p>
          <w:p w14:paraId="49474B23" w14:textId="77777777" w:rsidR="007047D2" w:rsidRPr="002B5617" w:rsidRDefault="007047D2" w:rsidP="00825386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</w:rPr>
            </w:pPr>
          </w:p>
          <w:p w14:paraId="4F1A577A" w14:textId="77777777" w:rsidR="007047D2" w:rsidRPr="002B5617" w:rsidRDefault="007047D2" w:rsidP="00825386">
            <w:pPr>
              <w:ind w:left="0"/>
              <w:jc w:val="both"/>
              <w:rPr>
                <w:color w:val="231F20"/>
                <w:sz w:val="18"/>
                <w:szCs w:val="18"/>
              </w:rPr>
            </w:pPr>
            <w:proofErr w:type="gramStart"/>
            <w:r w:rsidRPr="002B5617">
              <w:rPr>
                <w:color w:val="231F20"/>
                <w:sz w:val="18"/>
                <w:szCs w:val="18"/>
              </w:rPr>
              <w:lastRenderedPageBreak/>
              <w:t>Seberegulace ,</w:t>
            </w:r>
            <w:proofErr w:type="gramEnd"/>
            <w:r w:rsidRPr="002B5617">
              <w:rPr>
                <w:color w:val="231F20"/>
                <w:sz w:val="18"/>
                <w:szCs w:val="18"/>
              </w:rPr>
              <w:t xml:space="preserve"> organizační dovedností a efektivní řešení problémů</w:t>
            </w:r>
          </w:p>
          <w:p w14:paraId="409AD463" w14:textId="77777777" w:rsidR="007047D2" w:rsidRPr="002B5617" w:rsidRDefault="007047D2" w:rsidP="00825386">
            <w:pPr>
              <w:ind w:left="0"/>
              <w:jc w:val="both"/>
              <w:rPr>
                <w:b/>
                <w:color w:val="231F20"/>
                <w:sz w:val="18"/>
                <w:szCs w:val="18"/>
              </w:rPr>
            </w:pPr>
          </w:p>
          <w:p w14:paraId="0ED2B77B" w14:textId="77777777" w:rsidR="007047D2" w:rsidRPr="006E2B34" w:rsidRDefault="007047D2" w:rsidP="00825386">
            <w:pPr>
              <w:ind w:left="0"/>
              <w:jc w:val="both"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>morálka všedního dne</w:t>
            </w:r>
          </w:p>
          <w:p w14:paraId="44D5912C" w14:textId="77777777" w:rsidR="007047D2" w:rsidRPr="006E2B34" w:rsidRDefault="007047D2" w:rsidP="00825386">
            <w:pPr>
              <w:ind w:left="0"/>
              <w:jc w:val="both"/>
              <w:rPr>
                <w:b/>
                <w:color w:val="231F20"/>
                <w:sz w:val="18"/>
                <w:szCs w:val="18"/>
                <w:lang w:val="en-US"/>
              </w:rPr>
            </w:pPr>
          </w:p>
          <w:p w14:paraId="502F1442" w14:textId="77777777" w:rsidR="007047D2" w:rsidRPr="006E2B34" w:rsidRDefault="007047D2" w:rsidP="00825386">
            <w:pPr>
              <w:ind w:left="0"/>
              <w:jc w:val="both"/>
              <w:rPr>
                <w:b/>
                <w:color w:val="231F20"/>
                <w:sz w:val="18"/>
                <w:szCs w:val="18"/>
                <w:lang w:val="en-US"/>
              </w:rPr>
            </w:pPr>
          </w:p>
          <w:p w14:paraId="3929088F" w14:textId="77777777" w:rsidR="007047D2" w:rsidRPr="006E2B34" w:rsidRDefault="007047D2" w:rsidP="00825386">
            <w:pPr>
              <w:ind w:left="0"/>
              <w:jc w:val="both"/>
              <w:rPr>
                <w:b/>
                <w:color w:val="231F20"/>
                <w:sz w:val="18"/>
                <w:szCs w:val="18"/>
                <w:lang w:val="en-US"/>
              </w:rPr>
            </w:pPr>
            <w:r w:rsidRPr="006E2B34">
              <w:rPr>
                <w:sz w:val="18"/>
                <w:szCs w:val="18"/>
              </w:rPr>
              <w:t>spolupráce a soutěž</w:t>
            </w:r>
          </w:p>
          <w:p w14:paraId="763A34F5" w14:textId="77777777" w:rsidR="007047D2" w:rsidRPr="006E2B34" w:rsidRDefault="007047D2" w:rsidP="00825386">
            <w:pPr>
              <w:ind w:left="0"/>
              <w:jc w:val="both"/>
              <w:rPr>
                <w:b/>
                <w:color w:val="231F20"/>
                <w:sz w:val="18"/>
                <w:szCs w:val="18"/>
                <w:lang w:val="en-US"/>
              </w:rPr>
            </w:pPr>
          </w:p>
          <w:p w14:paraId="320E8122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  <w:lang w:val="en-US"/>
              </w:rPr>
            </w:pPr>
            <w:proofErr w:type="spellStart"/>
            <w:r w:rsidRPr="006E2B34">
              <w:rPr>
                <w:b/>
                <w:bCs/>
                <w:color w:val="231F20"/>
                <w:sz w:val="18"/>
                <w:szCs w:val="18"/>
                <w:lang w:val="en-US"/>
              </w:rPr>
              <w:t>Výchova</w:t>
            </w:r>
            <w:proofErr w:type="spellEnd"/>
            <w:r w:rsidRPr="006E2B34">
              <w:rPr>
                <w:b/>
                <w:bCs/>
                <w:color w:val="231F20"/>
                <w:sz w:val="18"/>
                <w:szCs w:val="18"/>
                <w:lang w:val="en-US"/>
              </w:rPr>
              <w:t xml:space="preserve"> k </w:t>
            </w:r>
            <w:proofErr w:type="spellStart"/>
            <w:r w:rsidRPr="006E2B34">
              <w:rPr>
                <w:b/>
                <w:bCs/>
                <w:color w:val="231F20"/>
                <w:sz w:val="18"/>
                <w:szCs w:val="18"/>
                <w:lang w:val="en-US"/>
              </w:rPr>
              <w:t>myšlení</w:t>
            </w:r>
            <w:proofErr w:type="spellEnd"/>
            <w:r w:rsidRPr="006E2B34">
              <w:rPr>
                <w:b/>
                <w:bCs/>
                <w:color w:val="231F2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6E2B34">
              <w:rPr>
                <w:b/>
                <w:bCs/>
                <w:color w:val="231F20"/>
                <w:sz w:val="18"/>
                <w:szCs w:val="18"/>
                <w:lang w:val="en-US"/>
              </w:rPr>
              <w:t>evropských</w:t>
            </w:r>
            <w:proofErr w:type="spellEnd"/>
            <w:r w:rsidRPr="006E2B34">
              <w:rPr>
                <w:b/>
                <w:bCs/>
                <w:color w:val="231F2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6E2B34">
              <w:rPr>
                <w:b/>
                <w:bCs/>
                <w:color w:val="231F20"/>
                <w:sz w:val="18"/>
                <w:szCs w:val="18"/>
                <w:lang w:val="en-US"/>
              </w:rPr>
              <w:t>globálních</w:t>
            </w:r>
            <w:proofErr w:type="spellEnd"/>
            <w:r w:rsidRPr="006E2B34">
              <w:rPr>
                <w:b/>
                <w:bCs/>
                <w:color w:val="231F2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6E2B34">
              <w:rPr>
                <w:b/>
                <w:bCs/>
                <w:color w:val="231F20"/>
                <w:sz w:val="18"/>
                <w:szCs w:val="18"/>
                <w:lang w:val="en-US"/>
              </w:rPr>
              <w:t>souvislostech</w:t>
            </w:r>
            <w:proofErr w:type="spellEnd"/>
            <w:r w:rsidRPr="006E2B34">
              <w:rPr>
                <w:b/>
                <w:bCs/>
                <w:color w:val="231F20"/>
                <w:sz w:val="18"/>
                <w:szCs w:val="18"/>
                <w:lang w:val="en-US"/>
              </w:rPr>
              <w:t>;</w:t>
            </w:r>
            <w:proofErr w:type="gramEnd"/>
          </w:p>
          <w:p w14:paraId="717CBF01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>globalizační a rozvojové procesy</w:t>
            </w:r>
          </w:p>
          <w:p w14:paraId="59B87868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>globální problémy, jejich příčiny a důsledky</w:t>
            </w:r>
          </w:p>
          <w:p w14:paraId="14F00F1E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>žijeme v Evropě</w:t>
            </w:r>
          </w:p>
          <w:p w14:paraId="5880A380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>vzdělávání v Evropě a ve světě</w:t>
            </w:r>
          </w:p>
          <w:p w14:paraId="5A0D48C7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</w:rPr>
            </w:pPr>
          </w:p>
          <w:p w14:paraId="4AADEDFB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  <w:lang w:val="en-US"/>
              </w:rPr>
            </w:pPr>
            <w:proofErr w:type="spellStart"/>
            <w:r w:rsidRPr="006E2B34">
              <w:rPr>
                <w:b/>
                <w:bCs/>
                <w:color w:val="231F20"/>
                <w:sz w:val="18"/>
                <w:szCs w:val="18"/>
                <w:lang w:val="en-US"/>
              </w:rPr>
              <w:t>Mediální</w:t>
            </w:r>
            <w:proofErr w:type="spellEnd"/>
            <w:r w:rsidRPr="006E2B34">
              <w:rPr>
                <w:b/>
                <w:bCs/>
                <w:color w:val="231F2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2B34">
              <w:rPr>
                <w:b/>
                <w:bCs/>
                <w:color w:val="231F20"/>
                <w:sz w:val="18"/>
                <w:szCs w:val="18"/>
                <w:lang w:val="en-US"/>
              </w:rPr>
              <w:t>výchova</w:t>
            </w:r>
            <w:proofErr w:type="spellEnd"/>
            <w:r w:rsidRPr="006E2B34">
              <w:rPr>
                <w:b/>
                <w:bCs/>
                <w:color w:val="231F20"/>
                <w:sz w:val="18"/>
                <w:szCs w:val="18"/>
                <w:lang w:val="en-US"/>
              </w:rPr>
              <w:t>.</w:t>
            </w:r>
          </w:p>
          <w:p w14:paraId="0D8FA169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  <w:lang w:val="en-US"/>
              </w:rPr>
            </w:pPr>
            <w:proofErr w:type="spellStart"/>
            <w:r w:rsidRPr="006E2B34">
              <w:rPr>
                <w:color w:val="231F20"/>
                <w:sz w:val="18"/>
                <w:szCs w:val="18"/>
                <w:lang w:val="en-US"/>
              </w:rPr>
              <w:t>Média</w:t>
            </w:r>
            <w:proofErr w:type="spellEnd"/>
            <w:r w:rsidRPr="006E2B34">
              <w:rPr>
                <w:color w:val="231F2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6E2B34">
              <w:rPr>
                <w:color w:val="231F20"/>
                <w:sz w:val="18"/>
                <w:szCs w:val="18"/>
                <w:lang w:val="en-US"/>
              </w:rPr>
              <w:t>mediální</w:t>
            </w:r>
            <w:proofErr w:type="spellEnd"/>
            <w:r w:rsidRPr="006E2B34">
              <w:rPr>
                <w:color w:val="231F2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2B34">
              <w:rPr>
                <w:color w:val="231F20"/>
                <w:sz w:val="18"/>
                <w:szCs w:val="18"/>
                <w:lang w:val="en-US"/>
              </w:rPr>
              <w:t>produkce</w:t>
            </w:r>
            <w:proofErr w:type="spellEnd"/>
          </w:p>
          <w:p w14:paraId="5A2FE9D9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  <w:lang w:val="en-US"/>
              </w:rPr>
            </w:pPr>
          </w:p>
          <w:p w14:paraId="7B2B0637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  <w:lang w:val="en-US"/>
              </w:rPr>
            </w:pPr>
          </w:p>
          <w:p w14:paraId="3C9A6AC2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  <w:lang w:val="en-US"/>
              </w:rPr>
            </w:pPr>
            <w:proofErr w:type="spellStart"/>
            <w:r w:rsidRPr="006E2B34">
              <w:rPr>
                <w:b/>
                <w:color w:val="000000"/>
                <w:sz w:val="18"/>
                <w:szCs w:val="18"/>
                <w:lang w:val="en-US"/>
              </w:rPr>
              <w:t>Environmentální</w:t>
            </w:r>
            <w:proofErr w:type="spellEnd"/>
            <w:r w:rsidRPr="006E2B34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2B34">
              <w:rPr>
                <w:b/>
                <w:color w:val="000000"/>
                <w:sz w:val="18"/>
                <w:szCs w:val="18"/>
                <w:lang w:val="en-US"/>
              </w:rPr>
              <w:t>výchova</w:t>
            </w:r>
            <w:proofErr w:type="spellEnd"/>
          </w:p>
          <w:p w14:paraId="0AFE7B35" w14:textId="77777777" w:rsidR="007047D2" w:rsidRPr="006E2B34" w:rsidRDefault="007047D2" w:rsidP="00825386">
            <w:pPr>
              <w:ind w:left="0"/>
              <w:jc w:val="both"/>
              <w:rPr>
                <w:rFonts w:ascii="OfficinaSanItcTCE-Book" w:hAnsi="OfficinaSanItcTCE-Book" w:cs="OfficinaSanItcTCE-Book"/>
                <w:color w:val="231F20"/>
                <w:sz w:val="18"/>
                <w:szCs w:val="18"/>
                <w:lang w:val="en-US"/>
              </w:rPr>
            </w:pPr>
            <w:proofErr w:type="spellStart"/>
            <w:r w:rsidRPr="006E2B34">
              <w:rPr>
                <w:rFonts w:ascii="OfficinaSanItcTCE-Book" w:hAnsi="OfficinaSanItcTCE-Book" w:cs="OfficinaSanItcTCE-Book"/>
                <w:color w:val="231F20"/>
                <w:sz w:val="18"/>
                <w:szCs w:val="18"/>
                <w:lang w:val="en-US"/>
              </w:rPr>
              <w:t>Člověk</w:t>
            </w:r>
            <w:proofErr w:type="spellEnd"/>
            <w:r w:rsidRPr="006E2B34">
              <w:rPr>
                <w:rFonts w:ascii="OfficinaSanItcTCE-Book" w:hAnsi="OfficinaSanItcTCE-Book" w:cs="OfficinaSanItcTCE-Book"/>
                <w:color w:val="231F2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6E2B34">
              <w:rPr>
                <w:rFonts w:ascii="OfficinaSanItcTCE-Book" w:hAnsi="OfficinaSanItcTCE-Book" w:cs="OfficinaSanItcTCE-Book"/>
                <w:color w:val="231F20"/>
                <w:sz w:val="18"/>
                <w:szCs w:val="18"/>
                <w:lang w:val="en-US"/>
              </w:rPr>
              <w:t>žívotní</w:t>
            </w:r>
            <w:proofErr w:type="spellEnd"/>
            <w:r w:rsidRPr="006E2B34">
              <w:rPr>
                <w:rFonts w:ascii="OfficinaSanItcTCE-Book" w:hAnsi="OfficinaSanItcTCE-Book" w:cs="OfficinaSanItcTCE-Book"/>
                <w:color w:val="231F2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2B34">
              <w:rPr>
                <w:rFonts w:ascii="OfficinaSanItcTCE-Book" w:hAnsi="OfficinaSanItcTCE-Book" w:cs="OfficinaSanItcTCE-Book"/>
                <w:color w:val="231F20"/>
                <w:sz w:val="18"/>
                <w:szCs w:val="18"/>
                <w:lang w:val="en-US"/>
              </w:rPr>
              <w:t>prostředí</w:t>
            </w:r>
            <w:proofErr w:type="spellEnd"/>
          </w:p>
          <w:p w14:paraId="5FC954DA" w14:textId="77777777" w:rsidR="007047D2" w:rsidRPr="006E2B34" w:rsidRDefault="007047D2" w:rsidP="00825386">
            <w:pPr>
              <w:ind w:left="0"/>
              <w:jc w:val="both"/>
              <w:rPr>
                <w:rFonts w:ascii="OfficinaSanItcTCE-Book" w:hAnsi="OfficinaSanItcTCE-Book" w:cs="OfficinaSanItcTCE-Book"/>
                <w:color w:val="231F20"/>
                <w:sz w:val="18"/>
                <w:szCs w:val="18"/>
                <w:lang w:val="en-US"/>
              </w:rPr>
            </w:pPr>
          </w:p>
          <w:p w14:paraId="49C91CAA" w14:textId="77777777" w:rsidR="007047D2" w:rsidRPr="006E2B34" w:rsidRDefault="007047D2" w:rsidP="00825386">
            <w:pPr>
              <w:ind w:left="0"/>
              <w:jc w:val="both"/>
              <w:rPr>
                <w:rFonts w:ascii="OfficinaSanItcTCE-Book" w:hAnsi="OfficinaSanItcTCE-Book" w:cs="OfficinaSanItcTCE-Book"/>
                <w:color w:val="231F20"/>
                <w:sz w:val="18"/>
                <w:szCs w:val="18"/>
                <w:lang w:val="en-US"/>
              </w:rPr>
            </w:pPr>
          </w:p>
          <w:p w14:paraId="435D8E0F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  <w:r w:rsidRPr="006E2B34">
              <w:rPr>
                <w:b/>
                <w:sz w:val="18"/>
                <w:szCs w:val="18"/>
              </w:rPr>
              <w:t xml:space="preserve">Multikulturní </w:t>
            </w:r>
            <w:proofErr w:type="gramStart"/>
            <w:r w:rsidRPr="006E2B34">
              <w:rPr>
                <w:b/>
                <w:sz w:val="18"/>
                <w:szCs w:val="18"/>
              </w:rPr>
              <w:t>výchova</w:t>
            </w:r>
            <w:r w:rsidRPr="006E2B34">
              <w:rPr>
                <w:sz w:val="18"/>
                <w:szCs w:val="18"/>
              </w:rPr>
              <w:t xml:space="preserve"> :</w:t>
            </w:r>
            <w:proofErr w:type="gramEnd"/>
          </w:p>
          <w:p w14:paraId="771FA94A" w14:textId="77777777" w:rsidR="007047D2" w:rsidRPr="006E2B34" w:rsidRDefault="007047D2" w:rsidP="00825386">
            <w:pPr>
              <w:ind w:left="0"/>
              <w:rPr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sz w:val="18"/>
                <w:szCs w:val="18"/>
              </w:rPr>
              <w:t xml:space="preserve">Psychosociální aspekty </w:t>
            </w:r>
            <w:proofErr w:type="spellStart"/>
            <w:r w:rsidRPr="006E2B34">
              <w:rPr>
                <w:sz w:val="18"/>
                <w:szCs w:val="18"/>
              </w:rPr>
              <w:t>interkulturality</w:t>
            </w:r>
            <w:proofErr w:type="spellEnd"/>
          </w:p>
          <w:p w14:paraId="14AE85E7" w14:textId="77777777" w:rsidR="007047D2" w:rsidRPr="006E2B34" w:rsidRDefault="007047D2" w:rsidP="00825386">
            <w:pPr>
              <w:ind w:left="0"/>
              <w:rPr>
                <w:color w:val="000000"/>
                <w:sz w:val="18"/>
                <w:szCs w:val="18"/>
                <w:lang w:val="en-US"/>
              </w:rPr>
            </w:pPr>
          </w:p>
          <w:p w14:paraId="0653B8E0" w14:textId="77777777" w:rsidR="007047D2" w:rsidRPr="006E2B34" w:rsidRDefault="007047D2" w:rsidP="00825386">
            <w:pPr>
              <w:ind w:left="0"/>
              <w:rPr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sz w:val="18"/>
                <w:szCs w:val="18"/>
              </w:rPr>
              <w:t>Základní problémy sociokulturních rozdílů</w:t>
            </w:r>
          </w:p>
          <w:p w14:paraId="54E82791" w14:textId="77777777" w:rsidR="007047D2" w:rsidRPr="006E2B34" w:rsidRDefault="007047D2" w:rsidP="00825386">
            <w:pPr>
              <w:ind w:left="0"/>
              <w:rPr>
                <w:color w:val="000000"/>
                <w:sz w:val="18"/>
                <w:szCs w:val="18"/>
                <w:lang w:val="en-US"/>
              </w:rPr>
            </w:pPr>
          </w:p>
          <w:p w14:paraId="6942B65F" w14:textId="77777777" w:rsidR="007047D2" w:rsidRPr="006E2B34" w:rsidRDefault="007047D2" w:rsidP="00825386">
            <w:pPr>
              <w:ind w:left="0"/>
              <w:rPr>
                <w:color w:val="000000"/>
                <w:sz w:val="18"/>
                <w:szCs w:val="18"/>
                <w:lang w:val="en-US"/>
              </w:rPr>
            </w:pPr>
          </w:p>
          <w:p w14:paraId="3F5B4C67" w14:textId="77777777" w:rsidR="007047D2" w:rsidRPr="006E2B34" w:rsidRDefault="007047D2" w:rsidP="00825386">
            <w:pPr>
              <w:ind w:left="0"/>
              <w:rPr>
                <w:color w:val="000000"/>
                <w:sz w:val="18"/>
                <w:szCs w:val="18"/>
                <w:lang w:val="en-US"/>
              </w:rPr>
            </w:pPr>
          </w:p>
          <w:p w14:paraId="2C8EE8DB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0187E072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54BA2272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03C84FA1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36A374C2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37C302D4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4F505C60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58F4B527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3ED670AF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43ADC968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7D1480D5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169F545B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7973ECF7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6F56ABA0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6B03088B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6E6B9A3B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3108AC44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34C576A9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1665EF96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5FA51E30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5C840954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5066B8F3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0FD22F87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0D75FB14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022DE81D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362E5CB4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2BA739C4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495FCC8D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7B370779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0926AD63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2BD66F54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5C79C47A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467369CA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54AE52AF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3EA6D76B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21A30787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06648FDA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5AEF4E73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29A16AB8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3087DFA0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679ABB3D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360E0341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529FA443" w14:textId="77777777" w:rsidR="007047D2" w:rsidRDefault="007047D2" w:rsidP="00825386">
            <w:pPr>
              <w:ind w:left="0"/>
              <w:rPr>
                <w:sz w:val="22"/>
                <w:szCs w:val="22"/>
              </w:rPr>
            </w:pPr>
          </w:p>
          <w:p w14:paraId="516D7B66" w14:textId="77777777" w:rsidR="007047D2" w:rsidRDefault="007047D2" w:rsidP="00825386">
            <w:pPr>
              <w:ind w:left="0"/>
              <w:rPr>
                <w:sz w:val="22"/>
                <w:szCs w:val="22"/>
              </w:rPr>
            </w:pPr>
          </w:p>
          <w:p w14:paraId="7023E8D2" w14:textId="77777777" w:rsidR="007047D2" w:rsidRDefault="007047D2" w:rsidP="00825386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047D2" w:rsidRPr="00E53B11" w14:paraId="2FD21B1F" w14:textId="77777777" w:rsidTr="00825386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14:paraId="36EFFD38" w14:textId="77777777" w:rsidR="007047D2" w:rsidRPr="006E2B34" w:rsidRDefault="007047D2" w:rsidP="00825386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(VIII.)</w:t>
            </w:r>
          </w:p>
        </w:tc>
      </w:tr>
      <w:tr w:rsidR="007047D2" w:rsidRPr="00E53B11" w14:paraId="56DC7E4A" w14:textId="77777777" w:rsidTr="00825386">
        <w:trPr>
          <w:trHeight w:val="299"/>
        </w:trPr>
        <w:tc>
          <w:tcPr>
            <w:tcW w:w="2835" w:type="dxa"/>
          </w:tcPr>
          <w:p w14:paraId="2A673C92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6E2B34">
              <w:rPr>
                <w:b/>
                <w:color w:val="231F20"/>
                <w:sz w:val="18"/>
                <w:szCs w:val="18"/>
              </w:rPr>
              <w:t>RECEPTIVNÍ ŘEČOVÉ DOVEDNOSTI:</w:t>
            </w:r>
          </w:p>
          <w:p w14:paraId="558B6B61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rozumí hlavním bodům či myšlenkám autentického ústního projevu i psaného textu na běžné a známé téma</w:t>
            </w:r>
          </w:p>
          <w:p w14:paraId="60A346DF" w14:textId="77777777" w:rsidR="007047D2" w:rsidRPr="006E2B34" w:rsidRDefault="007047D2" w:rsidP="00825386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72E2C2A8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identifikuje různé styly a citová zabarvení promluvy</w:t>
            </w:r>
          </w:p>
          <w:p w14:paraId="0052AB95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7E8D330A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odhadne význam neznámých slov na základě již osvojené slovní zásoby a kontextu</w:t>
            </w:r>
          </w:p>
          <w:p w14:paraId="09EC0484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3E7603CF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užívá různé techniky čtení dle typu textu a účelu čtení</w:t>
            </w:r>
          </w:p>
          <w:p w14:paraId="507CFD75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66144280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využívá různé druhy slovníků při čtení nekomplikovaných faktografických textů</w:t>
            </w:r>
          </w:p>
          <w:p w14:paraId="32480FE7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1196DDDF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63CA7C64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6A12F3FF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74277E83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2A2D519D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27A0CEC6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5F295A7E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50818870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145C0369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28FB9B01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57763041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6C2624F9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0E654BDD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5F1C03DF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50CD70C1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746B87C8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6E2B34">
              <w:rPr>
                <w:b/>
                <w:color w:val="231F20"/>
                <w:sz w:val="18"/>
                <w:szCs w:val="18"/>
              </w:rPr>
              <w:t>PRODUKTIVNÍ ŘEČOVÉ DOVEDNOSTI</w:t>
            </w:r>
          </w:p>
          <w:p w14:paraId="5C450488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srozumitelně reprodukuje přečtený nebo vyslechnutý, méně náročný autentický text se slovní zásobou</w:t>
            </w:r>
          </w:p>
          <w:p w14:paraId="5ECBBF6E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na běžná témata</w:t>
            </w:r>
          </w:p>
          <w:p w14:paraId="497BB9A0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2A8D00B9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sestaví ústně i písemně souvislý text na jednoduché téma jako lineární sled myšlenek</w:t>
            </w:r>
          </w:p>
          <w:p w14:paraId="7E618BA0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7F3671D5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využívá překladové slovníky při zpracování písemného projevu na méně běžné téma</w:t>
            </w:r>
          </w:p>
          <w:p w14:paraId="66B9EA31" w14:textId="77777777" w:rsidR="007047D2" w:rsidRPr="006E2B34" w:rsidRDefault="007047D2" w:rsidP="00825386">
            <w:pPr>
              <w:ind w:left="0"/>
              <w:jc w:val="both"/>
              <w:rPr>
                <w:b/>
                <w:sz w:val="18"/>
                <w:szCs w:val="18"/>
              </w:rPr>
            </w:pPr>
          </w:p>
          <w:p w14:paraId="055A56B6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75BD2FB9" w14:textId="77777777" w:rsidR="007047D2" w:rsidRPr="006E2B34" w:rsidRDefault="007047D2" w:rsidP="00825386">
            <w:pPr>
              <w:ind w:left="0"/>
              <w:rPr>
                <w:b/>
                <w:sz w:val="18"/>
                <w:szCs w:val="18"/>
              </w:rPr>
            </w:pPr>
            <w:r w:rsidRPr="006E2B34">
              <w:rPr>
                <w:b/>
                <w:sz w:val="18"/>
                <w:szCs w:val="18"/>
              </w:rPr>
              <w:lastRenderedPageBreak/>
              <w:t>Poslech:</w:t>
            </w:r>
          </w:p>
          <w:p w14:paraId="75DCC178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>Rozumí hlavním myšlenkám autentického projevu na běžné a známé téma, proneseného spisovně a zřetelně</w:t>
            </w:r>
          </w:p>
          <w:p w14:paraId="30F6FCC6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0E4C0C3A" w14:textId="77777777" w:rsidR="007047D2" w:rsidRPr="006E2B34" w:rsidRDefault="007047D2" w:rsidP="00825386">
            <w:pPr>
              <w:ind w:left="0"/>
              <w:rPr>
                <w:b/>
                <w:sz w:val="18"/>
                <w:szCs w:val="18"/>
              </w:rPr>
            </w:pPr>
          </w:p>
          <w:p w14:paraId="167DCDD0" w14:textId="77777777" w:rsidR="007047D2" w:rsidRPr="006E2B34" w:rsidRDefault="007047D2" w:rsidP="00825386">
            <w:pPr>
              <w:ind w:left="0"/>
              <w:rPr>
                <w:b/>
                <w:sz w:val="18"/>
                <w:szCs w:val="18"/>
              </w:rPr>
            </w:pPr>
            <w:r w:rsidRPr="006E2B34">
              <w:rPr>
                <w:b/>
                <w:sz w:val="18"/>
                <w:szCs w:val="18"/>
              </w:rPr>
              <w:t>Čtení</w:t>
            </w:r>
          </w:p>
          <w:p w14:paraId="734D55A3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 xml:space="preserve">Rozpozná hlavní závěry v jasně uspořádaných </w:t>
            </w:r>
            <w:proofErr w:type="spellStart"/>
            <w:r w:rsidRPr="006E2B34">
              <w:rPr>
                <w:sz w:val="18"/>
                <w:szCs w:val="18"/>
              </w:rPr>
              <w:t>argumentativních</w:t>
            </w:r>
            <w:proofErr w:type="spellEnd"/>
            <w:r w:rsidRPr="006E2B34">
              <w:rPr>
                <w:sz w:val="18"/>
                <w:szCs w:val="18"/>
              </w:rPr>
              <w:t xml:space="preserve"> textech, rozpozná významné myšlenky v jednoduchých novinových článcích týkajících se běžných témat, porozumí jasně napsaným, jednoduše formulovaným návodům týkajících se nějakého zařízení, přičemž užívá různé techniky čtení dle typu textu</w:t>
            </w:r>
          </w:p>
          <w:p w14:paraId="78DB4D71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1036D261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22317D20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5F99FCB4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31807B8E" w14:textId="77777777" w:rsidR="007047D2" w:rsidRPr="006E2B34" w:rsidRDefault="007047D2" w:rsidP="00825386">
            <w:pPr>
              <w:ind w:left="0"/>
              <w:rPr>
                <w:b/>
                <w:sz w:val="18"/>
                <w:szCs w:val="18"/>
              </w:rPr>
            </w:pPr>
          </w:p>
          <w:p w14:paraId="2910BB39" w14:textId="77777777" w:rsidR="007047D2" w:rsidRPr="006E2B34" w:rsidRDefault="007047D2" w:rsidP="00825386">
            <w:pPr>
              <w:ind w:left="0"/>
              <w:rPr>
                <w:b/>
                <w:sz w:val="18"/>
                <w:szCs w:val="18"/>
              </w:rPr>
            </w:pPr>
            <w:r w:rsidRPr="006E2B34">
              <w:rPr>
                <w:b/>
                <w:sz w:val="18"/>
                <w:szCs w:val="18"/>
              </w:rPr>
              <w:t>Ústí projev, písemný projev</w:t>
            </w:r>
          </w:p>
          <w:p w14:paraId="01EB3BDF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>Srozumitelně reprodukuje přečtený nebo vyslechnutý, méně náročný autentický text se slovní zásobou na běžné téma.</w:t>
            </w:r>
          </w:p>
          <w:p w14:paraId="38649C66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>Jednoduše vypráví obsah knihy, filmu. Popíše událost, zážitek. Stručně zdůvodní své názory, své jednání.</w:t>
            </w:r>
          </w:p>
          <w:p w14:paraId="06D0CC5A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>Při psaní užívá různé techniky zpracovávání informací dle typu textu a účelu psaní.</w:t>
            </w:r>
          </w:p>
          <w:p w14:paraId="133C5444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0C7977B1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2AF1839D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0E52EE5D" w14:textId="77777777" w:rsidR="007047D2" w:rsidRPr="006E2B34" w:rsidRDefault="007047D2" w:rsidP="00825386">
            <w:pPr>
              <w:pStyle w:val="Odstavecseseznamem"/>
              <w:numPr>
                <w:ilvl w:val="0"/>
                <w:numId w:val="2"/>
              </w:numPr>
              <w:suppressAutoHyphens w:val="0"/>
              <w:ind w:left="416"/>
              <w:contextualSpacing/>
              <w:rPr>
                <w:sz w:val="18"/>
                <w:szCs w:val="18"/>
              </w:rPr>
            </w:pPr>
            <w:proofErr w:type="spellStart"/>
            <w:r w:rsidRPr="006E2B34">
              <w:rPr>
                <w:sz w:val="18"/>
                <w:szCs w:val="18"/>
              </w:rPr>
              <w:t>Zeiten</w:t>
            </w:r>
            <w:proofErr w:type="spellEnd"/>
          </w:p>
          <w:p w14:paraId="1E8F0E79" w14:textId="77777777" w:rsidR="007047D2" w:rsidRPr="006E2B34" w:rsidRDefault="007047D2" w:rsidP="00825386">
            <w:pPr>
              <w:pStyle w:val="Odstavecseseznamem"/>
              <w:numPr>
                <w:ilvl w:val="0"/>
                <w:numId w:val="2"/>
              </w:numPr>
              <w:suppressAutoHyphens w:val="0"/>
              <w:ind w:left="416"/>
              <w:contextualSpacing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>Předložkové vazby</w:t>
            </w:r>
          </w:p>
          <w:p w14:paraId="712B03A2" w14:textId="77777777" w:rsidR="007047D2" w:rsidRPr="006E2B34" w:rsidRDefault="007047D2" w:rsidP="00825386">
            <w:pPr>
              <w:pStyle w:val="Odstavecseseznamem"/>
              <w:numPr>
                <w:ilvl w:val="0"/>
                <w:numId w:val="2"/>
              </w:numPr>
              <w:suppressAutoHyphens w:val="0"/>
              <w:ind w:left="416"/>
              <w:contextualSpacing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>Infinitiv s </w:t>
            </w:r>
            <w:proofErr w:type="spellStart"/>
            <w:r w:rsidRPr="006E2B34">
              <w:rPr>
                <w:sz w:val="18"/>
                <w:szCs w:val="18"/>
              </w:rPr>
              <w:t>zu</w:t>
            </w:r>
            <w:proofErr w:type="spellEnd"/>
          </w:p>
          <w:p w14:paraId="1A37493A" w14:textId="77777777" w:rsidR="007047D2" w:rsidRPr="006E2B34" w:rsidRDefault="007047D2" w:rsidP="00825386">
            <w:pPr>
              <w:pStyle w:val="Odstavecseseznamem"/>
              <w:numPr>
                <w:ilvl w:val="0"/>
                <w:numId w:val="2"/>
              </w:numPr>
              <w:suppressAutoHyphens w:val="0"/>
              <w:ind w:left="416"/>
              <w:contextualSpacing/>
              <w:rPr>
                <w:sz w:val="18"/>
                <w:szCs w:val="18"/>
              </w:rPr>
            </w:pPr>
            <w:proofErr w:type="spellStart"/>
            <w:r w:rsidRPr="006E2B34">
              <w:rPr>
                <w:sz w:val="18"/>
                <w:szCs w:val="18"/>
              </w:rPr>
              <w:t>Passiv</w:t>
            </w:r>
            <w:proofErr w:type="spellEnd"/>
            <w:r w:rsidRPr="006E2B34">
              <w:rPr>
                <w:sz w:val="18"/>
                <w:szCs w:val="18"/>
              </w:rPr>
              <w:t>-Aktiv</w:t>
            </w:r>
          </w:p>
          <w:p w14:paraId="5600F4C9" w14:textId="77777777" w:rsidR="007047D2" w:rsidRPr="006E2B34" w:rsidRDefault="007047D2" w:rsidP="00825386">
            <w:pPr>
              <w:pStyle w:val="Odstavecseseznamem"/>
              <w:ind w:left="416"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>Konjunktiv I+I c</w:t>
            </w:r>
          </w:p>
          <w:p w14:paraId="7DBB9E21" w14:textId="77777777" w:rsidR="007047D2" w:rsidRPr="006E2B34" w:rsidRDefault="007047D2" w:rsidP="00825386">
            <w:pPr>
              <w:pStyle w:val="Odstavecseseznamem"/>
              <w:numPr>
                <w:ilvl w:val="0"/>
                <w:numId w:val="2"/>
              </w:numPr>
              <w:suppressAutoHyphens w:val="0"/>
              <w:ind w:left="416"/>
              <w:contextualSpacing/>
              <w:rPr>
                <w:sz w:val="18"/>
                <w:szCs w:val="18"/>
              </w:rPr>
            </w:pPr>
            <w:proofErr w:type="spellStart"/>
            <w:r w:rsidRPr="006E2B34">
              <w:rPr>
                <w:sz w:val="18"/>
                <w:szCs w:val="18"/>
              </w:rPr>
              <w:lastRenderedPageBreak/>
              <w:t>Schwache</w:t>
            </w:r>
            <w:proofErr w:type="spellEnd"/>
            <w:r w:rsidRPr="006E2B34">
              <w:rPr>
                <w:sz w:val="18"/>
                <w:szCs w:val="18"/>
              </w:rPr>
              <w:t xml:space="preserve"> </w:t>
            </w:r>
            <w:proofErr w:type="spellStart"/>
            <w:r w:rsidRPr="006E2B34">
              <w:rPr>
                <w:sz w:val="18"/>
                <w:szCs w:val="18"/>
              </w:rPr>
              <w:t>Deklination</w:t>
            </w:r>
            <w:proofErr w:type="spellEnd"/>
          </w:p>
          <w:p w14:paraId="21AE5366" w14:textId="77777777" w:rsidR="007047D2" w:rsidRPr="006E2B34" w:rsidRDefault="007047D2" w:rsidP="00825386">
            <w:pPr>
              <w:pStyle w:val="Odstavecseseznamem"/>
              <w:numPr>
                <w:ilvl w:val="0"/>
                <w:numId w:val="2"/>
              </w:numPr>
              <w:suppressAutoHyphens w:val="0"/>
              <w:ind w:left="416"/>
              <w:contextualSpacing/>
              <w:rPr>
                <w:sz w:val="18"/>
                <w:szCs w:val="18"/>
              </w:rPr>
            </w:pPr>
            <w:proofErr w:type="spellStart"/>
            <w:r w:rsidRPr="006E2B34">
              <w:rPr>
                <w:sz w:val="18"/>
                <w:szCs w:val="18"/>
              </w:rPr>
              <w:t>Homonyme</w:t>
            </w:r>
            <w:proofErr w:type="spellEnd"/>
          </w:p>
          <w:p w14:paraId="37C229D3" w14:textId="77777777" w:rsidR="007047D2" w:rsidRPr="006E2B34" w:rsidRDefault="007047D2" w:rsidP="00825386">
            <w:pPr>
              <w:pStyle w:val="Odstavecseseznamem"/>
              <w:numPr>
                <w:ilvl w:val="0"/>
                <w:numId w:val="2"/>
              </w:numPr>
              <w:suppressAutoHyphens w:val="0"/>
              <w:ind w:left="416"/>
              <w:contextualSpacing/>
              <w:rPr>
                <w:sz w:val="18"/>
                <w:szCs w:val="18"/>
              </w:rPr>
            </w:pPr>
            <w:proofErr w:type="spellStart"/>
            <w:r w:rsidRPr="006E2B34">
              <w:rPr>
                <w:sz w:val="18"/>
                <w:szCs w:val="18"/>
              </w:rPr>
              <w:t>Synonyme</w:t>
            </w:r>
            <w:proofErr w:type="spellEnd"/>
          </w:p>
          <w:p w14:paraId="2ECB5F37" w14:textId="77777777" w:rsidR="007047D2" w:rsidRPr="006E2B34" w:rsidRDefault="007047D2" w:rsidP="00825386">
            <w:pPr>
              <w:pStyle w:val="Odstavecseseznamem"/>
              <w:numPr>
                <w:ilvl w:val="0"/>
                <w:numId w:val="2"/>
              </w:numPr>
              <w:suppressAutoHyphens w:val="0"/>
              <w:ind w:left="416"/>
              <w:contextualSpacing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 xml:space="preserve">Kasus </w:t>
            </w:r>
          </w:p>
        </w:tc>
        <w:tc>
          <w:tcPr>
            <w:tcW w:w="1877" w:type="dxa"/>
          </w:tcPr>
          <w:p w14:paraId="4B109978" w14:textId="77777777" w:rsidR="007047D2" w:rsidRDefault="007047D2" w:rsidP="00825386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047D2" w:rsidRPr="00E53B11" w14:paraId="5C223B91" w14:textId="77777777" w:rsidTr="00825386">
        <w:trPr>
          <w:trHeight w:val="1291"/>
        </w:trPr>
        <w:tc>
          <w:tcPr>
            <w:tcW w:w="2835" w:type="dxa"/>
          </w:tcPr>
          <w:p w14:paraId="63E5B3B9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6E2B34">
              <w:rPr>
                <w:b/>
                <w:color w:val="231F20"/>
                <w:sz w:val="18"/>
                <w:szCs w:val="18"/>
              </w:rPr>
              <w:t>INTERAKTIVNÍ ŘEČOVÉ DOVEDNOSTI</w:t>
            </w:r>
          </w:p>
          <w:p w14:paraId="7E2CAE0C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131E0D81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vysvětlí gramaticky správně své názory a stanoviska písemnou i ústní formou a v krátkém a jednoduchém</w:t>
            </w:r>
          </w:p>
          <w:p w14:paraId="02F8CD2F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projevu na téma osobních zájmů nebo každodenního života</w:t>
            </w:r>
          </w:p>
          <w:p w14:paraId="1DE423D9" w14:textId="77777777" w:rsidR="007047D2" w:rsidRPr="006E2B34" w:rsidRDefault="007047D2" w:rsidP="00825386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543FEFE9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reaguje adekvátně a gramaticky správně v běžných, každodenních situacích užitím jednoduchých,</w:t>
            </w:r>
          </w:p>
          <w:p w14:paraId="33E39157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vhodných výrazů a frazeologických obratů</w:t>
            </w:r>
          </w:p>
          <w:p w14:paraId="3C4B8C53" w14:textId="77777777" w:rsidR="007047D2" w:rsidRPr="006E2B34" w:rsidRDefault="007047D2" w:rsidP="00825386">
            <w:pPr>
              <w:ind w:left="0"/>
              <w:jc w:val="both"/>
              <w:rPr>
                <w:b/>
                <w:sz w:val="18"/>
                <w:szCs w:val="18"/>
              </w:rPr>
            </w:pPr>
          </w:p>
          <w:p w14:paraId="39531E33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lastRenderedPageBreak/>
              <w:t>zapojí se, případně s menšími obtížemi, do rozhovoru s rodilými mluvčími na běžné a známé téma v předvídatelných každodenních situacích</w:t>
            </w:r>
          </w:p>
          <w:p w14:paraId="44BA6065" w14:textId="77777777" w:rsidR="007047D2" w:rsidRPr="006E2B34" w:rsidRDefault="007047D2" w:rsidP="00825386">
            <w:pPr>
              <w:ind w:left="0"/>
              <w:jc w:val="both"/>
              <w:rPr>
                <w:b/>
                <w:sz w:val="18"/>
                <w:szCs w:val="18"/>
              </w:rPr>
            </w:pPr>
          </w:p>
          <w:p w14:paraId="3D10E2AD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</w:p>
          <w:p w14:paraId="4BD4D479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</w:p>
          <w:p w14:paraId="3EE806B1" w14:textId="77777777" w:rsidR="007047D2" w:rsidRPr="006E2B34" w:rsidRDefault="007047D2" w:rsidP="00825386">
            <w:pPr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18" w:type="dxa"/>
          </w:tcPr>
          <w:p w14:paraId="66557AE2" w14:textId="77777777" w:rsidR="007047D2" w:rsidRPr="006E2B34" w:rsidRDefault="007047D2" w:rsidP="00825386">
            <w:pPr>
              <w:ind w:left="0"/>
              <w:rPr>
                <w:b/>
                <w:sz w:val="18"/>
                <w:szCs w:val="18"/>
              </w:rPr>
            </w:pPr>
            <w:r w:rsidRPr="006E2B34">
              <w:rPr>
                <w:b/>
                <w:sz w:val="18"/>
                <w:szCs w:val="18"/>
              </w:rPr>
              <w:lastRenderedPageBreak/>
              <w:t>Interaktivní dovednosti</w:t>
            </w:r>
          </w:p>
          <w:p w14:paraId="78580DFC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>Komunikuje ústně i písemně, s jistou dávkou sebedůvěry, a používá široký repertoár osvojených gram. Prostředků.</w:t>
            </w:r>
          </w:p>
          <w:p w14:paraId="651D6D3D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>Komunikuje s rodilým mluvčím na známé a blízké téma.</w:t>
            </w:r>
          </w:p>
        </w:tc>
        <w:tc>
          <w:tcPr>
            <w:tcW w:w="2693" w:type="dxa"/>
          </w:tcPr>
          <w:p w14:paraId="34F49E31" w14:textId="77777777" w:rsidR="007047D2" w:rsidRPr="006E2B34" w:rsidRDefault="007047D2" w:rsidP="00825386">
            <w:pPr>
              <w:ind w:left="0"/>
              <w:rPr>
                <w:b/>
                <w:sz w:val="18"/>
                <w:szCs w:val="18"/>
                <w:u w:val="single"/>
              </w:rPr>
            </w:pPr>
            <w:proofErr w:type="spellStart"/>
            <w:r w:rsidRPr="006E2B34">
              <w:rPr>
                <w:b/>
                <w:sz w:val="18"/>
                <w:szCs w:val="18"/>
                <w:u w:val="single"/>
              </w:rPr>
              <w:t>Tématické</w:t>
            </w:r>
            <w:proofErr w:type="spellEnd"/>
            <w:r w:rsidRPr="006E2B34">
              <w:rPr>
                <w:b/>
                <w:sz w:val="18"/>
                <w:szCs w:val="18"/>
                <w:u w:val="single"/>
              </w:rPr>
              <w:t xml:space="preserve"> okruhy</w:t>
            </w:r>
          </w:p>
          <w:p w14:paraId="2765A042" w14:textId="77777777" w:rsidR="007047D2" w:rsidRPr="006E2B34" w:rsidRDefault="007047D2" w:rsidP="00825386">
            <w:pPr>
              <w:pStyle w:val="Odstavecseseznamem"/>
              <w:numPr>
                <w:ilvl w:val="0"/>
                <w:numId w:val="2"/>
              </w:numPr>
              <w:suppressAutoHyphens w:val="0"/>
              <w:ind w:left="416"/>
              <w:contextualSpacing/>
              <w:rPr>
                <w:sz w:val="18"/>
                <w:szCs w:val="18"/>
              </w:rPr>
            </w:pPr>
            <w:proofErr w:type="spellStart"/>
            <w:r w:rsidRPr="006E2B34">
              <w:rPr>
                <w:sz w:val="18"/>
                <w:szCs w:val="18"/>
              </w:rPr>
              <w:t>Soziale</w:t>
            </w:r>
            <w:proofErr w:type="spellEnd"/>
            <w:r w:rsidRPr="006E2B34">
              <w:rPr>
                <w:sz w:val="18"/>
                <w:szCs w:val="18"/>
              </w:rPr>
              <w:t xml:space="preserve"> </w:t>
            </w:r>
            <w:proofErr w:type="spellStart"/>
            <w:r w:rsidRPr="006E2B34">
              <w:rPr>
                <w:sz w:val="18"/>
                <w:szCs w:val="18"/>
              </w:rPr>
              <w:t>Probleme</w:t>
            </w:r>
            <w:proofErr w:type="spellEnd"/>
            <w:r w:rsidRPr="006E2B34">
              <w:rPr>
                <w:sz w:val="18"/>
                <w:szCs w:val="18"/>
              </w:rPr>
              <w:t xml:space="preserve"> </w:t>
            </w:r>
            <w:proofErr w:type="spellStart"/>
            <w:r w:rsidRPr="006E2B34">
              <w:rPr>
                <w:sz w:val="18"/>
                <w:szCs w:val="18"/>
              </w:rPr>
              <w:t>unserer</w:t>
            </w:r>
            <w:proofErr w:type="spellEnd"/>
            <w:r w:rsidRPr="006E2B34">
              <w:rPr>
                <w:sz w:val="18"/>
                <w:szCs w:val="18"/>
              </w:rPr>
              <w:t xml:space="preserve"> </w:t>
            </w:r>
            <w:proofErr w:type="spellStart"/>
            <w:r w:rsidRPr="006E2B34">
              <w:rPr>
                <w:sz w:val="18"/>
                <w:szCs w:val="18"/>
              </w:rPr>
              <w:t>Zeit</w:t>
            </w:r>
            <w:proofErr w:type="spellEnd"/>
          </w:p>
          <w:p w14:paraId="00C1D162" w14:textId="77777777" w:rsidR="007047D2" w:rsidRPr="006E2B34" w:rsidRDefault="007047D2" w:rsidP="00825386">
            <w:pPr>
              <w:pStyle w:val="Odstavecseseznamem"/>
              <w:numPr>
                <w:ilvl w:val="0"/>
                <w:numId w:val="2"/>
              </w:numPr>
              <w:suppressAutoHyphens w:val="0"/>
              <w:ind w:left="416"/>
              <w:contextualSpacing/>
              <w:rPr>
                <w:sz w:val="18"/>
                <w:szCs w:val="18"/>
              </w:rPr>
            </w:pPr>
            <w:proofErr w:type="spellStart"/>
            <w:r w:rsidRPr="006E2B34">
              <w:rPr>
                <w:sz w:val="18"/>
                <w:szCs w:val="18"/>
              </w:rPr>
              <w:t>Dienstleistung</w:t>
            </w:r>
            <w:proofErr w:type="spellEnd"/>
          </w:p>
          <w:p w14:paraId="268A4211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  <w:proofErr w:type="spellStart"/>
            <w:proofErr w:type="gramStart"/>
            <w:r w:rsidRPr="006E2B34">
              <w:rPr>
                <w:sz w:val="18"/>
                <w:szCs w:val="18"/>
              </w:rPr>
              <w:t>Konsum,Einkauf</w:t>
            </w:r>
            <w:proofErr w:type="spellEnd"/>
            <w:proofErr w:type="gramEnd"/>
          </w:p>
          <w:p w14:paraId="21155920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4B08E286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2EE71239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  <w:proofErr w:type="spellStart"/>
            <w:r w:rsidRPr="006E2B34">
              <w:rPr>
                <w:sz w:val="18"/>
                <w:szCs w:val="18"/>
              </w:rPr>
              <w:t>Tschechien</w:t>
            </w:r>
            <w:proofErr w:type="spellEnd"/>
          </w:p>
          <w:p w14:paraId="71B2E746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  <w:proofErr w:type="spellStart"/>
            <w:r w:rsidRPr="006E2B34">
              <w:rPr>
                <w:sz w:val="18"/>
                <w:szCs w:val="18"/>
              </w:rPr>
              <w:t>Tschechien</w:t>
            </w:r>
            <w:proofErr w:type="spellEnd"/>
            <w:r w:rsidRPr="006E2B34">
              <w:rPr>
                <w:sz w:val="18"/>
                <w:szCs w:val="18"/>
              </w:rPr>
              <w:t xml:space="preserve"> </w:t>
            </w:r>
            <w:proofErr w:type="spellStart"/>
            <w:r w:rsidRPr="006E2B34">
              <w:rPr>
                <w:sz w:val="18"/>
                <w:szCs w:val="18"/>
              </w:rPr>
              <w:t>und</w:t>
            </w:r>
            <w:proofErr w:type="spellEnd"/>
            <w:r w:rsidRPr="006E2B34">
              <w:rPr>
                <w:sz w:val="18"/>
                <w:szCs w:val="18"/>
              </w:rPr>
              <w:t xml:space="preserve"> </w:t>
            </w:r>
            <w:proofErr w:type="spellStart"/>
            <w:r w:rsidRPr="006E2B34">
              <w:rPr>
                <w:sz w:val="18"/>
                <w:szCs w:val="18"/>
              </w:rPr>
              <w:t>die</w:t>
            </w:r>
            <w:proofErr w:type="spellEnd"/>
            <w:r w:rsidRPr="006E2B34">
              <w:rPr>
                <w:sz w:val="18"/>
                <w:szCs w:val="18"/>
              </w:rPr>
              <w:t xml:space="preserve"> EU</w:t>
            </w:r>
          </w:p>
          <w:p w14:paraId="775F6F13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2335157A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4685C09D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143B11F7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392CFCC9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0DEA6C83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7551879F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  <w:proofErr w:type="spellStart"/>
            <w:r w:rsidRPr="006E2B34">
              <w:rPr>
                <w:sz w:val="18"/>
                <w:szCs w:val="18"/>
              </w:rPr>
              <w:t>Umweltprobleme</w:t>
            </w:r>
            <w:proofErr w:type="spellEnd"/>
          </w:p>
          <w:p w14:paraId="53CCDB24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74FFE1FF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178DDF63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 xml:space="preserve">Die </w:t>
            </w:r>
            <w:proofErr w:type="spellStart"/>
            <w:r w:rsidRPr="006E2B34">
              <w:rPr>
                <w:sz w:val="18"/>
                <w:szCs w:val="18"/>
              </w:rPr>
              <w:t>deutschsprachige</w:t>
            </w:r>
            <w:proofErr w:type="spellEnd"/>
            <w:r w:rsidRPr="006E2B34">
              <w:rPr>
                <w:sz w:val="18"/>
                <w:szCs w:val="18"/>
              </w:rPr>
              <w:t xml:space="preserve"> Literatur </w:t>
            </w:r>
            <w:proofErr w:type="spellStart"/>
            <w:r w:rsidRPr="006E2B34">
              <w:rPr>
                <w:sz w:val="18"/>
                <w:szCs w:val="18"/>
              </w:rPr>
              <w:t>und</w:t>
            </w:r>
            <w:proofErr w:type="spellEnd"/>
            <w:r w:rsidRPr="006E2B34">
              <w:rPr>
                <w:sz w:val="18"/>
                <w:szCs w:val="18"/>
              </w:rPr>
              <w:t xml:space="preserve"> Kunst</w:t>
            </w:r>
          </w:p>
          <w:p w14:paraId="38BF943C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 xml:space="preserve">Die </w:t>
            </w:r>
            <w:proofErr w:type="spellStart"/>
            <w:r w:rsidRPr="006E2B34">
              <w:rPr>
                <w:sz w:val="18"/>
                <w:szCs w:val="18"/>
              </w:rPr>
              <w:t>Geschichte</w:t>
            </w:r>
            <w:proofErr w:type="spellEnd"/>
            <w:r w:rsidRPr="006E2B34">
              <w:rPr>
                <w:sz w:val="18"/>
                <w:szCs w:val="18"/>
              </w:rPr>
              <w:t xml:space="preserve"> der </w:t>
            </w:r>
            <w:proofErr w:type="spellStart"/>
            <w:r w:rsidRPr="006E2B34">
              <w:rPr>
                <w:sz w:val="18"/>
                <w:szCs w:val="18"/>
              </w:rPr>
              <w:t>deutschsprachigen</w:t>
            </w:r>
            <w:proofErr w:type="spellEnd"/>
            <w:r w:rsidRPr="006E2B34">
              <w:rPr>
                <w:sz w:val="18"/>
                <w:szCs w:val="18"/>
              </w:rPr>
              <w:t xml:space="preserve"> </w:t>
            </w:r>
            <w:proofErr w:type="spellStart"/>
            <w:r w:rsidRPr="006E2B34">
              <w:rPr>
                <w:sz w:val="18"/>
                <w:szCs w:val="18"/>
              </w:rPr>
              <w:t>Staaten</w:t>
            </w:r>
            <w:proofErr w:type="spellEnd"/>
          </w:p>
          <w:p w14:paraId="28A68F46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  <w:proofErr w:type="spellStart"/>
            <w:r w:rsidRPr="006E2B34">
              <w:rPr>
                <w:sz w:val="18"/>
                <w:szCs w:val="18"/>
              </w:rPr>
              <w:t>Menschen</w:t>
            </w:r>
            <w:proofErr w:type="spellEnd"/>
            <w:r w:rsidRPr="006E2B34">
              <w:rPr>
                <w:sz w:val="18"/>
                <w:szCs w:val="18"/>
              </w:rPr>
              <w:t xml:space="preserve"> in Europa</w:t>
            </w:r>
          </w:p>
          <w:p w14:paraId="18D3433A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</w:p>
          <w:p w14:paraId="7BC6D6E4" w14:textId="77777777" w:rsidR="007047D2" w:rsidRPr="006E2B34" w:rsidRDefault="007047D2" w:rsidP="00825386">
            <w:pPr>
              <w:ind w:left="0"/>
              <w:rPr>
                <w:sz w:val="18"/>
                <w:szCs w:val="18"/>
              </w:rPr>
            </w:pPr>
            <w:proofErr w:type="spellStart"/>
            <w:r w:rsidRPr="006E2B34">
              <w:rPr>
                <w:sz w:val="18"/>
                <w:szCs w:val="18"/>
              </w:rPr>
              <w:t>Vorbereitung</w:t>
            </w:r>
            <w:proofErr w:type="spellEnd"/>
            <w:r w:rsidRPr="006E2B34">
              <w:rPr>
                <w:sz w:val="18"/>
                <w:szCs w:val="18"/>
              </w:rPr>
              <w:t xml:space="preserve"> MD </w:t>
            </w:r>
            <w:proofErr w:type="spellStart"/>
            <w:r w:rsidRPr="006E2B34">
              <w:rPr>
                <w:sz w:val="18"/>
                <w:szCs w:val="18"/>
              </w:rPr>
              <w:t>und</w:t>
            </w:r>
            <w:proofErr w:type="spellEnd"/>
            <w:r w:rsidRPr="006E2B34">
              <w:rPr>
                <w:sz w:val="18"/>
                <w:szCs w:val="18"/>
              </w:rPr>
              <w:t xml:space="preserve"> OD </w:t>
            </w:r>
          </w:p>
        </w:tc>
        <w:tc>
          <w:tcPr>
            <w:tcW w:w="1877" w:type="dxa"/>
          </w:tcPr>
          <w:p w14:paraId="162EEC55" w14:textId="77777777" w:rsidR="007047D2" w:rsidRPr="001911FB" w:rsidRDefault="007047D2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22"/>
                <w:szCs w:val="22"/>
              </w:rPr>
            </w:pPr>
            <w:proofErr w:type="gramStart"/>
            <w:r w:rsidRPr="001911FB">
              <w:rPr>
                <w:color w:val="231F20"/>
                <w:sz w:val="22"/>
                <w:szCs w:val="22"/>
              </w:rPr>
              <w:lastRenderedPageBreak/>
              <w:t>Pozn</w:t>
            </w:r>
            <w:r>
              <w:rPr>
                <w:color w:val="231F20"/>
                <w:sz w:val="22"/>
                <w:szCs w:val="22"/>
              </w:rPr>
              <w:t>á</w:t>
            </w:r>
            <w:r w:rsidRPr="001911FB">
              <w:rPr>
                <w:color w:val="231F20"/>
                <w:sz w:val="22"/>
                <w:szCs w:val="22"/>
              </w:rPr>
              <w:t>ní  a</w:t>
            </w:r>
            <w:proofErr w:type="gramEnd"/>
            <w:r w:rsidRPr="001911FB">
              <w:rPr>
                <w:color w:val="231F20"/>
                <w:sz w:val="22"/>
                <w:szCs w:val="22"/>
              </w:rPr>
              <w:t xml:space="preserve"> rozvoj vlastní osobností</w:t>
            </w:r>
          </w:p>
          <w:p w14:paraId="212D23F7" w14:textId="77777777" w:rsidR="007047D2" w:rsidRDefault="007047D2" w:rsidP="00825386">
            <w:pPr>
              <w:ind w:left="0"/>
              <w:rPr>
                <w:i/>
                <w:sz w:val="18"/>
                <w:szCs w:val="18"/>
              </w:rPr>
            </w:pPr>
          </w:p>
          <w:p w14:paraId="5BC97F37" w14:textId="77777777" w:rsidR="007047D2" w:rsidRDefault="007047D2" w:rsidP="00825386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Mediální výchova – prezentace</w:t>
            </w:r>
          </w:p>
        </w:tc>
      </w:tr>
    </w:tbl>
    <w:p w14:paraId="72828FF0" w14:textId="77777777" w:rsidR="00206724" w:rsidRDefault="00206724" w:rsidP="00206724">
      <w:pPr>
        <w:pStyle w:val="Nadpis2"/>
        <w:numPr>
          <w:ilvl w:val="0"/>
          <w:numId w:val="0"/>
        </w:numPr>
      </w:pPr>
      <w:bookmarkStart w:id="8" w:name="_Toc80027659"/>
      <w:r>
        <w:t>1.1 Jazyk a jazyková komunikace</w:t>
      </w:r>
      <w:bookmarkEnd w:id="8"/>
    </w:p>
    <w:p w14:paraId="15D8CC59" w14:textId="77777777" w:rsidR="00206724" w:rsidRDefault="00206724" w:rsidP="00206724">
      <w:pPr>
        <w:pStyle w:val="Nadpis3"/>
        <w:numPr>
          <w:ilvl w:val="0"/>
          <w:numId w:val="0"/>
        </w:numPr>
      </w:pPr>
      <w:bookmarkStart w:id="9" w:name="_Toc232316454"/>
      <w:bookmarkStart w:id="10" w:name="_Toc80027660"/>
      <w:r>
        <w:t>1.1.5 Konverzace v ruském jazyce (</w:t>
      </w:r>
      <w:proofErr w:type="spellStart"/>
      <w:r>
        <w:t>KR</w:t>
      </w:r>
      <w:r w:rsidR="00D32F92">
        <w:t>j</w:t>
      </w:r>
      <w:proofErr w:type="spellEnd"/>
      <w:r>
        <w:t>)</w:t>
      </w:r>
      <w:bookmarkEnd w:id="9"/>
      <w:bookmarkEnd w:id="10"/>
    </w:p>
    <w:p w14:paraId="39242403" w14:textId="77777777" w:rsidR="00206724" w:rsidRDefault="00206724" w:rsidP="00206724">
      <w:pPr>
        <w:pStyle w:val="Nadpis4"/>
        <w:numPr>
          <w:ilvl w:val="0"/>
          <w:numId w:val="0"/>
        </w:numPr>
      </w:pPr>
      <w:r>
        <w:t xml:space="preserve">1.1.5.1 Charakteristika volitelného předmětu konverzace v ruském jazyce </w:t>
      </w:r>
    </w:p>
    <w:p w14:paraId="3A864AFA" w14:textId="77777777" w:rsidR="00206724" w:rsidRDefault="00206724" w:rsidP="00206724">
      <w:pPr>
        <w:pStyle w:val="Nadpis5"/>
        <w:numPr>
          <w:ilvl w:val="0"/>
          <w:numId w:val="0"/>
        </w:numPr>
      </w:pPr>
      <w:r>
        <w:t>1.1.5.1.1 Obsahové, časové a organizační vymezení vyučovacího předmětu</w:t>
      </w:r>
    </w:p>
    <w:p w14:paraId="4CF72206" w14:textId="77777777" w:rsidR="00206724" w:rsidRDefault="00206724" w:rsidP="00206724">
      <w:pPr>
        <w:ind w:left="0"/>
      </w:pPr>
    </w:p>
    <w:p w14:paraId="3FE12BC7" w14:textId="77777777" w:rsidR="00206724" w:rsidRDefault="00206724" w:rsidP="00206724">
      <w:pPr>
        <w:pStyle w:val="odstavecvSVP"/>
        <w:jc w:val="both"/>
      </w:pPr>
      <w:r>
        <w:t xml:space="preserve">  Vyučovací předmět Konverzace v ruském jazyce vychází ze vzdělávací oblasti Jazyk a jazyková komunikace v Rámcovém vzdělávacím programu pro gymnázia.</w:t>
      </w:r>
    </w:p>
    <w:p w14:paraId="3C5944D7" w14:textId="77777777" w:rsidR="00206724" w:rsidRDefault="00206724" w:rsidP="00206724">
      <w:pPr>
        <w:ind w:left="0" w:firstLine="561"/>
        <w:jc w:val="both"/>
        <w:rPr>
          <w:b/>
        </w:rPr>
      </w:pPr>
    </w:p>
    <w:p w14:paraId="47B2B3E3" w14:textId="77777777" w:rsidR="00206724" w:rsidRDefault="00206724" w:rsidP="00206724">
      <w:pPr>
        <w:ind w:left="0" w:firstLine="561"/>
        <w:jc w:val="both"/>
        <w:rPr>
          <w:b/>
        </w:rPr>
      </w:pPr>
      <w:r>
        <w:rPr>
          <w:b/>
        </w:rPr>
        <w:t>Časové vymezení:</w:t>
      </w:r>
    </w:p>
    <w:p w14:paraId="2DABE5C1" w14:textId="77777777" w:rsidR="00206724" w:rsidRDefault="00206724" w:rsidP="00206724">
      <w:pPr>
        <w:pStyle w:val="odstavecvSVP"/>
        <w:jc w:val="both"/>
        <w:rPr>
          <w:b/>
        </w:rPr>
      </w:pPr>
      <w:r>
        <w:t xml:space="preserve">  Předmět Konverzace v ruském jazyce je zařazen do VII. nebo VIII. ročníku osmiletého studia a 3. nebo 4. ročníku čtyřletého studia jako volitelný předmět s dotací           2 hodiny týdně. </w:t>
      </w:r>
    </w:p>
    <w:p w14:paraId="3699F23C" w14:textId="77777777" w:rsidR="00206724" w:rsidRDefault="00206724" w:rsidP="00206724">
      <w:pPr>
        <w:pStyle w:val="odstavecvSVP"/>
      </w:pPr>
    </w:p>
    <w:p w14:paraId="4AEEA876" w14:textId="77777777" w:rsidR="00206724" w:rsidRDefault="00206724" w:rsidP="00206724">
      <w:pPr>
        <w:pStyle w:val="odstavecvSVP"/>
      </w:pPr>
      <w:r>
        <w:t>Hodinová dotace:</w:t>
      </w:r>
    </w:p>
    <w:p w14:paraId="40C18757" w14:textId="77777777" w:rsidR="00206724" w:rsidRDefault="00206724" w:rsidP="00206724">
      <w:pPr>
        <w:pStyle w:val="odstavecvSVP"/>
        <w:ind w:left="709"/>
      </w:pPr>
      <w:r>
        <w:t>3. a VII. roč.  -  2 hodiny</w:t>
      </w:r>
    </w:p>
    <w:p w14:paraId="5B71F197" w14:textId="77777777" w:rsidR="00206724" w:rsidRDefault="00206724" w:rsidP="00206724">
      <w:pPr>
        <w:pStyle w:val="odstavecvSVP"/>
      </w:pPr>
      <w:r>
        <w:t xml:space="preserve">    </w:t>
      </w:r>
      <w:r>
        <w:tab/>
        <w:t xml:space="preserve">4. a VIII. roč. </w:t>
      </w:r>
      <w:proofErr w:type="gramStart"/>
      <w:r>
        <w:t>-  2</w:t>
      </w:r>
      <w:proofErr w:type="gramEnd"/>
      <w:r>
        <w:t xml:space="preserve"> hodiny</w:t>
      </w:r>
    </w:p>
    <w:p w14:paraId="3D4E17A8" w14:textId="77777777" w:rsidR="00206724" w:rsidRDefault="00206724" w:rsidP="00206724">
      <w:pPr>
        <w:pStyle w:val="odstavecvSVP"/>
      </w:pPr>
    </w:p>
    <w:p w14:paraId="77EE4DC9" w14:textId="77777777" w:rsidR="00206724" w:rsidRDefault="00206724" w:rsidP="00206724">
      <w:pPr>
        <w:ind w:left="0" w:firstLine="561"/>
        <w:jc w:val="both"/>
        <w:rPr>
          <w:b/>
        </w:rPr>
      </w:pPr>
      <w:r>
        <w:rPr>
          <w:b/>
        </w:rPr>
        <w:t>Obsahové vymezení:</w:t>
      </w:r>
    </w:p>
    <w:p w14:paraId="0C2B1C59" w14:textId="77777777" w:rsidR="00206724" w:rsidRDefault="00206724" w:rsidP="00206724">
      <w:pPr>
        <w:pStyle w:val="odstavecvSVP"/>
        <w:jc w:val="both"/>
      </w:pPr>
      <w:r>
        <w:t>Cílem předmětu je osvojování si jazykových prostředků a funkcí, rozšiřování slovní zásoby a rozvíjení schopností žáků dorozumět se tímto jazykem v běžných situacích. Důraz je kladen na uplatňování a procvičování interaktivních řečových dovedností, kdy je žák motivován volbou zajímavých témat k vyjadřování a obhajování svých myšlenek, názorů a stanovisek, hlavně ústní formou.</w:t>
      </w:r>
    </w:p>
    <w:p w14:paraId="6CEB2D6A" w14:textId="77777777" w:rsidR="00206724" w:rsidRDefault="00206724" w:rsidP="00206724">
      <w:pPr>
        <w:pStyle w:val="odstavecvSVP"/>
        <w:jc w:val="both"/>
        <w:rPr>
          <w:b/>
        </w:rPr>
      </w:pPr>
      <w:r>
        <w:t>Žáci mají možnost volby volitelného předmětu „Konverzace v ruském jazyce“ od 3.ročníku studia v dvouletém semináři nebo od 4. ročníku v jednoletém semináři.</w:t>
      </w:r>
    </w:p>
    <w:p w14:paraId="153A265C" w14:textId="77777777" w:rsidR="00206724" w:rsidRDefault="00206724" w:rsidP="00206724">
      <w:pPr>
        <w:ind w:left="0"/>
        <w:jc w:val="both"/>
        <w:rPr>
          <w:b/>
        </w:rPr>
      </w:pPr>
    </w:p>
    <w:p w14:paraId="72DE4BCB" w14:textId="77777777" w:rsidR="00206724" w:rsidRDefault="00206724" w:rsidP="00206724">
      <w:pPr>
        <w:ind w:left="0" w:firstLine="561"/>
        <w:jc w:val="both"/>
        <w:rPr>
          <w:b/>
        </w:rPr>
      </w:pPr>
      <w:r>
        <w:rPr>
          <w:b/>
        </w:rPr>
        <w:t>Organizační vymezení:</w:t>
      </w:r>
    </w:p>
    <w:p w14:paraId="550EA9AC" w14:textId="77777777" w:rsidR="00206724" w:rsidRDefault="00206724" w:rsidP="00206724">
      <w:pPr>
        <w:pStyle w:val="odstavecvSVP"/>
        <w:jc w:val="both"/>
      </w:pPr>
      <w:r>
        <w:t>KR se vyučuje ve skupinách čítajících asi 12 žáků.</w:t>
      </w:r>
    </w:p>
    <w:p w14:paraId="2E90204D" w14:textId="77777777" w:rsidR="00206724" w:rsidRDefault="00206724" w:rsidP="00206724">
      <w:pPr>
        <w:pStyle w:val="odstavecvSVP"/>
        <w:jc w:val="both"/>
      </w:pPr>
      <w:r>
        <w:t>Hodiny probíhají ve třídě určené pro výuku cizích jazyků, případně ve třídě kmenové.</w:t>
      </w:r>
    </w:p>
    <w:p w14:paraId="6A33E444" w14:textId="77777777" w:rsidR="00206724" w:rsidRDefault="00206724" w:rsidP="00206724">
      <w:pPr>
        <w:pStyle w:val="odstavecvSVP"/>
        <w:jc w:val="both"/>
      </w:pPr>
    </w:p>
    <w:p w14:paraId="63C8EAAE" w14:textId="77777777" w:rsidR="00206724" w:rsidRDefault="00206724" w:rsidP="00206724">
      <w:pPr>
        <w:pStyle w:val="odstavecvSVP"/>
        <w:jc w:val="both"/>
      </w:pPr>
      <w:r>
        <w:t>Základními kompetencemi, které jsou v předmětu rozvíjeny, jsou kompetence k učení, kompetence komunikativní a kompetence sociální a personální:</w:t>
      </w:r>
    </w:p>
    <w:p w14:paraId="2DDFF738" w14:textId="77777777" w:rsidR="00206724" w:rsidRPr="00E30062" w:rsidRDefault="00206724" w:rsidP="00206724">
      <w:pPr>
        <w:pStyle w:val="odstavecvSVP"/>
        <w:jc w:val="both"/>
      </w:pPr>
      <w:r>
        <w:t xml:space="preserve">sehrávání rozhovorů v párech i ve skupinách, simulace situací, které mohou nastat      v ruském prostředí / v obchodě, na nádraží, v restauraci, na úřadě, apod./, komunikace            s partnerem, ve skupině, společné dosažení vytčeného cíle – formulace a reprodukce myšlenek, prezentace názoru, argumentace </w:t>
      </w:r>
      <w:r>
        <w:lastRenderedPageBreak/>
        <w:t xml:space="preserve">pro a </w:t>
      </w:r>
      <w:proofErr w:type="gramStart"/>
      <w:r>
        <w:t>proti,  práce</w:t>
      </w:r>
      <w:proofErr w:type="gramEnd"/>
      <w:r>
        <w:t xml:space="preserve"> s poslechovými /čtecími/ texty  (zaměřenými tematicky dle maturitních okruhů s důrazem na rozšiřování slovní zásoby), videomateriály a reprodukce získaných informací.</w:t>
      </w:r>
    </w:p>
    <w:p w14:paraId="041BE94D" w14:textId="77777777" w:rsidR="00206724" w:rsidRDefault="00206724" w:rsidP="00206724">
      <w:pPr>
        <w:ind w:left="0"/>
        <w:rPr>
          <w:b/>
          <w:sz w:val="16"/>
          <w:szCs w:val="16"/>
        </w:rPr>
      </w:pPr>
    </w:p>
    <w:p w14:paraId="3DD1ED2A" w14:textId="77777777" w:rsidR="00206724" w:rsidRDefault="00206724" w:rsidP="00206724">
      <w:pPr>
        <w:pStyle w:val="Nadpis5"/>
        <w:numPr>
          <w:ilvl w:val="0"/>
          <w:numId w:val="0"/>
        </w:numPr>
      </w:pPr>
      <w:r>
        <w:t xml:space="preserve">1.1.5.1.2 Výchovné a vzdělávací strategie </w:t>
      </w:r>
    </w:p>
    <w:p w14:paraId="398434F5" w14:textId="77777777" w:rsidR="00206724" w:rsidRDefault="00206724" w:rsidP="00206724">
      <w:pPr>
        <w:ind w:left="0"/>
        <w:rPr>
          <w:b/>
        </w:rPr>
      </w:pPr>
      <w:r>
        <w:rPr>
          <w:b/>
        </w:rPr>
        <w:t>společně uplatňované postupy, metody a formy práce, příležitosti, aktivity, které vedou k utváření a rozvíjení klíčových kompetencí žáků. Budou v rámci vzdělávacího procesu uplatňovány všemi pedagogy.</w:t>
      </w:r>
    </w:p>
    <w:p w14:paraId="1FF06689" w14:textId="77777777" w:rsidR="00206724" w:rsidRDefault="00206724" w:rsidP="00206724">
      <w:pPr>
        <w:ind w:left="0"/>
        <w:rPr>
          <w:b/>
        </w:rPr>
      </w:pPr>
    </w:p>
    <w:p w14:paraId="649A4CD7" w14:textId="77777777" w:rsidR="00206724" w:rsidRPr="00E30062" w:rsidRDefault="00206724" w:rsidP="00206724">
      <w:pPr>
        <w:ind w:left="0"/>
        <w:rPr>
          <w:b/>
        </w:rPr>
      </w:pPr>
      <w:r>
        <w:rPr>
          <w:b/>
        </w:rPr>
        <w:t>Viz. Povinný předmět Druhý cizí jazyk – ruský jazyk</w:t>
      </w:r>
    </w:p>
    <w:p w14:paraId="0E82C15B" w14:textId="77777777" w:rsidR="00206724" w:rsidRDefault="00206724" w:rsidP="00206724">
      <w:pPr>
        <w:pStyle w:val="Nadpis4"/>
        <w:numPr>
          <w:ilvl w:val="0"/>
          <w:numId w:val="0"/>
        </w:numPr>
      </w:pPr>
      <w:r>
        <w:t>1.1.5.2 Vzdělávací obsah vyučovacího předmětu</w:t>
      </w:r>
    </w:p>
    <w:tbl>
      <w:tblPr>
        <w:tblpPr w:leftFromText="141" w:rightFromText="141" w:horzAnchor="margin" w:tblpY="-42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206724" w14:paraId="3E1CD742" w14:textId="77777777" w:rsidTr="00825386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49406D17" w14:textId="77777777" w:rsidR="00206724" w:rsidRDefault="00206724" w:rsidP="00825386">
            <w:pPr>
              <w:ind w:left="0"/>
              <w:jc w:val="center"/>
            </w:pPr>
            <w:r>
              <w:lastRenderedPageBreak/>
              <w:t>Oblast:</w:t>
            </w:r>
          </w:p>
          <w:p w14:paraId="47A5EB90" w14:textId="77777777" w:rsidR="00206724" w:rsidRDefault="00206724" w:rsidP="00825386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Jazyk a jazyková komunikace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434AD5D8" w14:textId="77777777" w:rsidR="00206724" w:rsidRDefault="00206724" w:rsidP="00825386">
            <w:pPr>
              <w:ind w:left="0"/>
              <w:jc w:val="center"/>
            </w:pPr>
            <w:r>
              <w:t>Předmět:</w:t>
            </w:r>
          </w:p>
          <w:p w14:paraId="28FA93D7" w14:textId="77777777" w:rsidR="00206724" w:rsidRDefault="00206724" w:rsidP="00825386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Konverzace v ruském jazyce</w:t>
            </w:r>
          </w:p>
          <w:p w14:paraId="300666D0" w14:textId="77777777" w:rsidR="00206724" w:rsidRDefault="00206724" w:rsidP="00825386">
            <w:pPr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2-letý</w:t>
            </w:r>
            <w:proofErr w:type="gramEnd"/>
            <w:r>
              <w:rPr>
                <w:b/>
              </w:rPr>
              <w:t xml:space="preserve"> seminář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00A30CE3" w14:textId="77777777" w:rsidR="00206724" w:rsidRDefault="00206724" w:rsidP="00825386">
            <w:pPr>
              <w:ind w:left="0"/>
              <w:jc w:val="center"/>
            </w:pPr>
            <w:r>
              <w:t>Období:</w:t>
            </w:r>
          </w:p>
          <w:p w14:paraId="0A321358" w14:textId="77777777" w:rsidR="00206724" w:rsidRDefault="00206724" w:rsidP="00825386">
            <w:pPr>
              <w:ind w:left="0"/>
              <w:jc w:val="center"/>
              <w:rPr>
                <w:b/>
              </w:rPr>
            </w:pPr>
            <w:r>
              <w:t>3.-4.r.</w:t>
            </w:r>
          </w:p>
        </w:tc>
      </w:tr>
      <w:tr w:rsidR="00206724" w14:paraId="259114CA" w14:textId="77777777" w:rsidTr="00825386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37ADE78" w14:textId="77777777" w:rsidR="00206724" w:rsidRDefault="00206724" w:rsidP="00825386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BB5A1DF" w14:textId="77777777" w:rsidR="00206724" w:rsidRDefault="00206724" w:rsidP="00825386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</w:t>
            </w:r>
            <w:proofErr w:type="gramStart"/>
            <w:r>
              <w:rPr>
                <w:b/>
              </w:rPr>
              <w:t>ŠVP - žák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120FC0A8" w14:textId="77777777" w:rsidR="00206724" w:rsidRDefault="00206724" w:rsidP="00825386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15E9BF1" w14:textId="77777777" w:rsidR="00206724" w:rsidRDefault="00206724" w:rsidP="00825386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206724" w14:paraId="6462DD45" w14:textId="77777777" w:rsidTr="00825386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14:paraId="49D7519D" w14:textId="77777777" w:rsidR="00206724" w:rsidRDefault="00206724" w:rsidP="00825386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206724" w14:paraId="221A5C21" w14:textId="77777777" w:rsidTr="00825386">
        <w:trPr>
          <w:trHeight w:val="896"/>
        </w:trPr>
        <w:tc>
          <w:tcPr>
            <w:tcW w:w="2835" w:type="dxa"/>
          </w:tcPr>
          <w:p w14:paraId="3FCF9182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>
              <w:rPr>
                <w:b/>
                <w:color w:val="231F20"/>
                <w:sz w:val="18"/>
                <w:szCs w:val="18"/>
              </w:rPr>
              <w:t>RECEPTIVNÍ ŘEČOVÉ DOVEDNOSTI:</w:t>
            </w:r>
          </w:p>
          <w:p w14:paraId="190E0238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rozumí hlavním bodům či myšlenkám autentického ústního projevu i psaného textu na běžné a známé téma</w:t>
            </w:r>
          </w:p>
          <w:p w14:paraId="4977D797" w14:textId="77777777" w:rsidR="00206724" w:rsidRDefault="00206724" w:rsidP="00825386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15968D01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odhadne význam neznámých slov na základě již osvojené slovní zásoby a kontextu</w:t>
            </w:r>
          </w:p>
          <w:p w14:paraId="4BAC2E56" w14:textId="77777777" w:rsidR="00206724" w:rsidRDefault="00206724" w:rsidP="00825386">
            <w:pPr>
              <w:ind w:left="0"/>
              <w:rPr>
                <w:sz w:val="18"/>
                <w:szCs w:val="18"/>
              </w:rPr>
            </w:pPr>
          </w:p>
          <w:p w14:paraId="277A8451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využívá různé druhy slovníků při čtení nekomplikovaných faktografických textů</w:t>
            </w:r>
          </w:p>
          <w:p w14:paraId="2232E08F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14DD8C38" w14:textId="77777777" w:rsidR="00206724" w:rsidRDefault="00206724" w:rsidP="00825386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1258F1A6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793B34B5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6F6207ED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>
              <w:rPr>
                <w:b/>
                <w:color w:val="231F20"/>
                <w:sz w:val="18"/>
                <w:szCs w:val="18"/>
              </w:rPr>
              <w:t>PRODUKTIVNÍ ŘEČOVÉ DOVEDNOSTI</w:t>
            </w:r>
          </w:p>
          <w:p w14:paraId="1ED6F8D3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srozumitelně reprodukuje přečtený nebo vyslechnutý, méně náročný autentický text se slovní zásobou</w:t>
            </w:r>
          </w:p>
          <w:p w14:paraId="38147585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na běžná témata</w:t>
            </w:r>
          </w:p>
          <w:p w14:paraId="03ED3202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3DA41D2A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sestaví ústně i písemně souvislý text na jednoduché téma jako lineární sled myšlenek</w:t>
            </w:r>
          </w:p>
          <w:p w14:paraId="5BFFB510" w14:textId="77777777" w:rsidR="00206724" w:rsidRDefault="00206724" w:rsidP="00825386">
            <w:pPr>
              <w:ind w:left="0"/>
              <w:rPr>
                <w:sz w:val="18"/>
                <w:szCs w:val="18"/>
              </w:rPr>
            </w:pPr>
          </w:p>
          <w:p w14:paraId="7BD21AB9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využívá překladové slovníky při zpracování písemného projevu na běžné téma</w:t>
            </w:r>
          </w:p>
          <w:p w14:paraId="46582B56" w14:textId="77777777" w:rsidR="00206724" w:rsidRDefault="00206724" w:rsidP="00825386">
            <w:pPr>
              <w:ind w:left="0"/>
              <w:jc w:val="both"/>
              <w:rPr>
                <w:b/>
                <w:sz w:val="18"/>
                <w:szCs w:val="18"/>
              </w:rPr>
            </w:pPr>
          </w:p>
          <w:p w14:paraId="3F834D19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  <w:r>
              <w:rPr>
                <w:rFonts w:cs="OfficinaSanItcTCE-Book"/>
                <w:color w:val="000000"/>
                <w:sz w:val="18"/>
                <w:szCs w:val="18"/>
                <w:lang w:bidi="ne-NP"/>
              </w:rPr>
              <w:t>podrobně popíše své okolí, své zájmy a činnosti s nimi související</w:t>
            </w:r>
          </w:p>
          <w:p w14:paraId="2B317D2B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</w:p>
          <w:p w14:paraId="249BA03B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  <w:r>
              <w:rPr>
                <w:rFonts w:cs="OfficinaSanItcTCE-Book"/>
                <w:color w:val="000000"/>
                <w:sz w:val="18"/>
                <w:szCs w:val="18"/>
                <w:lang w:bidi="ne-NP"/>
              </w:rPr>
              <w:t>při setkání s rodilými mluvčími zahájí, vede a zakončí dialog a zapojí se do živé diskuse na různá témata</w:t>
            </w:r>
          </w:p>
          <w:p w14:paraId="015EC776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</w:p>
          <w:p w14:paraId="2C16AD0B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  <w:r>
              <w:rPr>
                <w:rFonts w:cs="OfficinaSanItcTCE-Book"/>
                <w:color w:val="000000"/>
                <w:sz w:val="18"/>
                <w:szCs w:val="18"/>
                <w:lang w:bidi="ne-NP"/>
              </w:rPr>
              <w:t>shrne a ústně i písemně sdělí běžné, obsahově jednoduché informace</w:t>
            </w:r>
          </w:p>
          <w:p w14:paraId="7CF95B28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</w:p>
          <w:p w14:paraId="052B02E9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Je schopen vysvětlit své názory a stanoviska písemnou formou</w:t>
            </w:r>
          </w:p>
          <w:p w14:paraId="5E1B59C4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5A4FAC16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>
              <w:rPr>
                <w:b/>
                <w:color w:val="231F20"/>
                <w:sz w:val="18"/>
                <w:szCs w:val="18"/>
              </w:rPr>
              <w:t>INTERAKTIVNÍ ŘEČOVÉ DOVEDNOSTI</w:t>
            </w:r>
          </w:p>
          <w:p w14:paraId="3D89B9CF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67AA10AA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lastRenderedPageBreak/>
              <w:t>Je schopen vysvětlit své názory a stanoviska ústní formou a v krátkém a jednoduchém</w:t>
            </w:r>
          </w:p>
          <w:p w14:paraId="024E3B21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projevu na téma osobních zájmů nebo každodenního života</w:t>
            </w:r>
          </w:p>
          <w:p w14:paraId="0E3F0DA6" w14:textId="77777777" w:rsidR="00206724" w:rsidRDefault="00206724" w:rsidP="00825386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23FB56AD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reaguje adekvátně a gramaticky správně v běžných, každodenních situacích užitím jednoduchých,</w:t>
            </w:r>
          </w:p>
          <w:p w14:paraId="7C38EC42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vhodných výrazů a frazeologických obratů</w:t>
            </w:r>
          </w:p>
          <w:p w14:paraId="2ECC8FC5" w14:textId="77777777" w:rsidR="00206724" w:rsidRDefault="00206724" w:rsidP="00825386">
            <w:pPr>
              <w:ind w:left="0"/>
              <w:jc w:val="both"/>
              <w:rPr>
                <w:b/>
                <w:sz w:val="18"/>
                <w:szCs w:val="18"/>
              </w:rPr>
            </w:pPr>
          </w:p>
          <w:p w14:paraId="78B452B4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zapojí se, případně s menšími obtížemi, do rozhovoru s rodilými mluvčími na běžné a známé téma v předvídatelných každodenních situacích</w:t>
            </w:r>
          </w:p>
          <w:p w14:paraId="38D5B0F0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78F1B03D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s jistou mírou sebedůvěry komunikuje foneticky správně s použitím osvojené slovní zásoby</w:t>
            </w:r>
          </w:p>
          <w:p w14:paraId="6B03182E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  <w:r>
              <w:rPr>
                <w:color w:val="231F20"/>
                <w:sz w:val="18"/>
                <w:szCs w:val="18"/>
              </w:rPr>
              <w:t>a gramatických prostředků</w:t>
            </w:r>
          </w:p>
        </w:tc>
        <w:tc>
          <w:tcPr>
            <w:tcW w:w="2518" w:type="dxa"/>
          </w:tcPr>
          <w:p w14:paraId="70C39F02" w14:textId="77777777" w:rsidR="00206724" w:rsidRDefault="00206724" w:rsidP="00825386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Poslech:</w:t>
            </w:r>
          </w:p>
          <w:p w14:paraId="1BB80B23" w14:textId="77777777" w:rsidR="00206724" w:rsidRDefault="00206724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Rozumí hlavním myšlenkám autentického projevu na běžné a známé téma, proneseného spisovně a zřetelně</w:t>
            </w:r>
          </w:p>
          <w:p w14:paraId="7E8FF77B" w14:textId="77777777" w:rsidR="00206724" w:rsidRDefault="00206724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74162B9B" w14:textId="77777777" w:rsidR="00206724" w:rsidRDefault="00206724" w:rsidP="00825386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Čtení</w:t>
            </w:r>
          </w:p>
          <w:p w14:paraId="1193D851" w14:textId="77777777" w:rsidR="00206724" w:rsidRDefault="00206724" w:rsidP="00825386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Rozpoznává významné myšlenky v jednoduchých novinových článcích týkajících se běžných témat, porozumí jasně napsaným, přičemž užívá různé techniky čtení dle typu textu</w:t>
            </w:r>
          </w:p>
          <w:p w14:paraId="6FDE4A67" w14:textId="77777777" w:rsidR="00206724" w:rsidRDefault="00206724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3DD94D5A" w14:textId="77777777" w:rsidR="00206724" w:rsidRDefault="00206724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547939F4" w14:textId="77777777" w:rsidR="00206724" w:rsidRDefault="00206724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49B131B0" w14:textId="77777777" w:rsidR="00206724" w:rsidRDefault="00206724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2DCC03EE" w14:textId="77777777" w:rsidR="00206724" w:rsidRDefault="00206724" w:rsidP="00825386">
            <w:pPr>
              <w:ind w:left="0"/>
              <w:rPr>
                <w:b/>
                <w:sz w:val="18"/>
                <w:szCs w:val="18"/>
              </w:rPr>
            </w:pPr>
          </w:p>
          <w:p w14:paraId="06BF96E2" w14:textId="77777777" w:rsidR="00206724" w:rsidRDefault="00206724" w:rsidP="00825386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Ústí projev, písemný projev</w:t>
            </w:r>
          </w:p>
          <w:p w14:paraId="7F0C1245" w14:textId="77777777" w:rsidR="00206724" w:rsidRDefault="00206724" w:rsidP="00825386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Srozumitelně reprodukuje přečtený nebo vyslechnutý, méně náročný autentický text se slovní zásobou na běžné téma.</w:t>
            </w:r>
          </w:p>
          <w:p w14:paraId="0D25EDC9" w14:textId="77777777" w:rsidR="00206724" w:rsidRDefault="00206724" w:rsidP="00825386">
            <w:pPr>
              <w:ind w:left="0"/>
              <w:rPr>
                <w:sz w:val="18"/>
                <w:szCs w:val="18"/>
              </w:rPr>
            </w:pPr>
          </w:p>
          <w:p w14:paraId="031FF04B" w14:textId="77777777" w:rsidR="00206724" w:rsidRDefault="00206724" w:rsidP="00825386">
            <w:pPr>
              <w:ind w:left="0"/>
              <w:rPr>
                <w:sz w:val="18"/>
                <w:szCs w:val="18"/>
              </w:rPr>
            </w:pPr>
          </w:p>
          <w:p w14:paraId="7B523087" w14:textId="77777777" w:rsidR="00206724" w:rsidRDefault="00206724" w:rsidP="00825386">
            <w:pPr>
              <w:ind w:left="0"/>
              <w:rPr>
                <w:sz w:val="18"/>
                <w:szCs w:val="18"/>
              </w:rPr>
            </w:pPr>
          </w:p>
          <w:p w14:paraId="1B1CAF99" w14:textId="77777777" w:rsidR="00206724" w:rsidRDefault="00206724" w:rsidP="00825386">
            <w:pPr>
              <w:ind w:left="0"/>
              <w:rPr>
                <w:sz w:val="18"/>
                <w:szCs w:val="18"/>
              </w:rPr>
            </w:pPr>
          </w:p>
          <w:p w14:paraId="36893110" w14:textId="77777777" w:rsidR="00206724" w:rsidRDefault="00206724" w:rsidP="00825386">
            <w:pPr>
              <w:ind w:left="0"/>
              <w:rPr>
                <w:sz w:val="18"/>
                <w:szCs w:val="18"/>
              </w:rPr>
            </w:pPr>
          </w:p>
          <w:p w14:paraId="482BFA4B" w14:textId="77777777" w:rsidR="00206724" w:rsidRDefault="00206724" w:rsidP="00825386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Interaktivní řečové dovednosti</w:t>
            </w:r>
          </w:p>
          <w:p w14:paraId="5A2DF406" w14:textId="77777777" w:rsidR="00206724" w:rsidRDefault="00206724" w:rsidP="00825386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Začne, udrží a uzavře rozhovor týkající se běžných témat. Napíše osobní dopis popisující zážitky, události.</w:t>
            </w:r>
          </w:p>
          <w:p w14:paraId="2FF76FC9" w14:textId="77777777" w:rsidR="00206724" w:rsidRDefault="00206724" w:rsidP="00825386">
            <w:pPr>
              <w:ind w:left="0"/>
              <w:rPr>
                <w:sz w:val="18"/>
                <w:szCs w:val="18"/>
              </w:rPr>
            </w:pPr>
          </w:p>
          <w:p w14:paraId="4288312F" w14:textId="77777777" w:rsidR="00206724" w:rsidRDefault="00206724" w:rsidP="00825386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7DD3B6A1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JAZYKOVÉ PROSTŘEDKY A FUNKCE</w:t>
            </w:r>
          </w:p>
          <w:p w14:paraId="3E124788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(vztahující se k oblastem osobním, vzdělávacím a společenským a týkající se zájmů a konkrétních komunikačních</w:t>
            </w:r>
          </w:p>
          <w:p w14:paraId="5E4F0EC9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situací, se kterými se žák může běžně setkat)</w:t>
            </w:r>
          </w:p>
          <w:p w14:paraId="19F721D1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KOMUNIKATIVNÍ FUNKCE JAZYKA A TYPY TEXTŮ</w:t>
            </w:r>
          </w:p>
          <w:p w14:paraId="38D91EE0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(vztahující se k oblastem osobním, vzdělávacím a společenským a týkající se konkrétních komunikačních situací,</w:t>
            </w:r>
          </w:p>
          <w:p w14:paraId="7C8249F1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se kterými se žák může běžně setkat)</w:t>
            </w:r>
          </w:p>
          <w:p w14:paraId="2D5BA933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postoj, názor, stanovisko </w:t>
            </w:r>
            <w:r>
              <w:rPr>
                <w:rFonts w:eastAsia="Calibri"/>
                <w:color w:val="231F20"/>
                <w:sz w:val="18"/>
                <w:szCs w:val="18"/>
              </w:rPr>
              <w:t>– souhlas, nesouhlas, svolení, prosba, odmítnutí, zákaz, příkaz, možnost,</w:t>
            </w:r>
          </w:p>
          <w:p w14:paraId="3076CCBD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nemožnost, nutnost, potřeba</w:t>
            </w:r>
          </w:p>
          <w:p w14:paraId="589945E0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emoce </w:t>
            </w:r>
            <w:r>
              <w:rPr>
                <w:rFonts w:eastAsia="Calibri"/>
                <w:color w:val="231F20"/>
                <w:sz w:val="18"/>
                <w:szCs w:val="18"/>
              </w:rPr>
              <w:t>– libost/nelibost, zájem/nezájem, radost/zklamání, překvapení, údiv, obava, vděčnost,</w:t>
            </w:r>
          </w:p>
          <w:p w14:paraId="0B1A8CB4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sympatie, lhostejnost</w:t>
            </w:r>
          </w:p>
          <w:p w14:paraId="14947F34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morální postoje </w:t>
            </w:r>
            <w:r>
              <w:rPr>
                <w:rFonts w:eastAsia="Calibri"/>
                <w:color w:val="231F20"/>
                <w:sz w:val="18"/>
                <w:szCs w:val="18"/>
              </w:rPr>
              <w:t>– omluva, odpuštění, pochvala, pokárání, lítost, přiznání</w:t>
            </w:r>
          </w:p>
          <w:p w14:paraId="1FE0AF01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kratší písemný projev </w:t>
            </w:r>
            <w:r>
              <w:rPr>
                <w:rFonts w:eastAsia="Calibri"/>
                <w:color w:val="231F20"/>
                <w:sz w:val="18"/>
                <w:szCs w:val="18"/>
              </w:rPr>
              <w:t>– pozdrav, vzkaz, přání, blahopřání, pozvání, odpověď, osobní dopis, jednoduchý</w:t>
            </w:r>
          </w:p>
          <w:p w14:paraId="09A68D49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formální dopis, žádost, jednoduchý inzerát</w:t>
            </w:r>
          </w:p>
          <w:p w14:paraId="5586EDC7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delší písemný projev </w:t>
            </w:r>
            <w:r>
              <w:rPr>
                <w:rFonts w:eastAsia="Calibri"/>
                <w:color w:val="231F20"/>
                <w:sz w:val="18"/>
                <w:szCs w:val="18"/>
              </w:rPr>
              <w:t>– stručný životopis, příběh, stručný popis</w:t>
            </w:r>
          </w:p>
          <w:p w14:paraId="345CD757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čtený či slyšený text </w:t>
            </w:r>
            <w:r>
              <w:rPr>
                <w:rFonts w:eastAsia="Calibri"/>
                <w:color w:val="231F20"/>
                <w:sz w:val="18"/>
                <w:szCs w:val="18"/>
              </w:rPr>
              <w:t>– jazykově nekomplikované a logicky strukturované texty, texty informační,</w:t>
            </w:r>
          </w:p>
          <w:p w14:paraId="68BDFB98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popisné i umělecké</w:t>
            </w:r>
          </w:p>
          <w:p w14:paraId="5B69F200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samostatný ústní projev </w:t>
            </w:r>
            <w:r>
              <w:rPr>
                <w:rFonts w:eastAsia="Calibri"/>
                <w:color w:val="231F20"/>
                <w:sz w:val="18"/>
                <w:szCs w:val="18"/>
              </w:rPr>
              <w:t>– popis, srovnání, vyprávění, krátké oznámení, jednoduše formulovaná</w:t>
            </w:r>
          </w:p>
          <w:p w14:paraId="0A75C68A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prezentace, reprodukce kratšího textu</w:t>
            </w:r>
          </w:p>
          <w:p w14:paraId="634E5C1F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interakce </w:t>
            </w:r>
            <w:r>
              <w:rPr>
                <w:rFonts w:eastAsia="Calibri"/>
                <w:color w:val="231F20"/>
                <w:sz w:val="18"/>
                <w:szCs w:val="18"/>
              </w:rPr>
              <w:t>– formální i neformální rozhovor, diskuse, korespondence</w:t>
            </w:r>
          </w:p>
          <w:p w14:paraId="5030EFBF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231F20"/>
                <w:sz w:val="18"/>
                <w:szCs w:val="18"/>
              </w:rPr>
              <w:lastRenderedPageBreak/>
              <w:t xml:space="preserve">informace z médií </w:t>
            </w:r>
            <w:r>
              <w:rPr>
                <w:rFonts w:eastAsia="Calibri"/>
                <w:color w:val="231F20"/>
                <w:sz w:val="18"/>
                <w:szCs w:val="18"/>
              </w:rPr>
              <w:t>– tisk, rozhlas, televize, internet, film, audionahrávky, videonahrávky, telefon</w:t>
            </w:r>
          </w:p>
          <w:p w14:paraId="006A4E1A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TEMATICKÉ OKRUHY A KOMUNIKAČNÍ SITUACE</w:t>
            </w:r>
          </w:p>
          <w:p w14:paraId="0942FB83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(Výchozí texty jsou obsahově i jazykově uspořádané, nekomplikované, mají logickou strukturu, jsou informačního</w:t>
            </w:r>
          </w:p>
          <w:p w14:paraId="69B78FAE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a popisného charakteru, vztahují se ke konkrétním a běžným tématům a vycházejí z autentických situací,</w:t>
            </w:r>
          </w:p>
          <w:p w14:paraId="420FE94E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 xml:space="preserve">se kterými se žák může setkat v každodenním </w:t>
            </w:r>
            <w:proofErr w:type="gramStart"/>
            <w:r>
              <w:rPr>
                <w:rFonts w:eastAsia="Calibri"/>
                <w:color w:val="231F20"/>
                <w:sz w:val="18"/>
                <w:szCs w:val="18"/>
              </w:rPr>
              <w:t>životě</w:t>
            </w:r>
            <w:proofErr w:type="gramEnd"/>
            <w:r>
              <w:rPr>
                <w:rFonts w:eastAsia="Calibri"/>
                <w:color w:val="231F20"/>
                <w:sz w:val="18"/>
                <w:szCs w:val="18"/>
              </w:rPr>
              <w:t xml:space="preserve"> a i při cestování do zemí dané jazykové oblasti.)</w:t>
            </w:r>
          </w:p>
          <w:p w14:paraId="77762475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oblast veřejná </w:t>
            </w:r>
            <w:r>
              <w:rPr>
                <w:rFonts w:eastAsia="Calibri"/>
                <w:color w:val="231F20"/>
                <w:sz w:val="18"/>
                <w:szCs w:val="18"/>
              </w:rPr>
              <w:t>– služby, obchody, nákupní střediska, zboží, veřejná doprava, jízdní</w:t>
            </w:r>
          </w:p>
          <w:p w14:paraId="0A619584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řády, lístky, divadlo, kino, programy, restaurace, jídelníčky, hotely</w:t>
            </w:r>
          </w:p>
          <w:p w14:paraId="5CB1A9EA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oblast pracovní </w:t>
            </w:r>
            <w:r>
              <w:rPr>
                <w:rFonts w:eastAsia="Calibri"/>
                <w:color w:val="231F20"/>
                <w:sz w:val="18"/>
                <w:szCs w:val="18"/>
              </w:rPr>
              <w:t>– zaměstnání, běžné profese, obchodní</w:t>
            </w:r>
          </w:p>
          <w:p w14:paraId="26D0625B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administrativa, obchodní dopis, nákup a prodej, jednoduchý návod a popis práce, orientační značení,</w:t>
            </w:r>
          </w:p>
          <w:p w14:paraId="235A0990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jednoduché recepty</w:t>
            </w:r>
          </w:p>
          <w:p w14:paraId="502D9E3F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oblast vzdělávací </w:t>
            </w:r>
            <w:r>
              <w:rPr>
                <w:rFonts w:eastAsia="Calibri"/>
                <w:color w:val="231F20"/>
                <w:sz w:val="18"/>
                <w:szCs w:val="18"/>
              </w:rPr>
              <w:t xml:space="preserve">– škola, učebny, školní prostory, </w:t>
            </w:r>
            <w:proofErr w:type="gramStart"/>
            <w:r>
              <w:rPr>
                <w:rFonts w:eastAsia="Calibri"/>
                <w:color w:val="231F20"/>
                <w:sz w:val="18"/>
                <w:szCs w:val="18"/>
              </w:rPr>
              <w:t>učitelé,  slovníky</w:t>
            </w:r>
            <w:proofErr w:type="gramEnd"/>
          </w:p>
          <w:p w14:paraId="011CB4ED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oblast osobní </w:t>
            </w:r>
            <w:r>
              <w:rPr>
                <w:rFonts w:eastAsia="Calibri"/>
                <w:color w:val="231F20"/>
                <w:sz w:val="18"/>
                <w:szCs w:val="18"/>
              </w:rPr>
              <w:t>– rodina a její společenské vztahy, přátelé, příbuzní, vybavení domácnosti; život mimo</w:t>
            </w:r>
          </w:p>
          <w:p w14:paraId="45559A00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domov: hotel, domov přátel, jednoduché vybavení pro sport a zábavu, život na venkově a ve městě, dovolená, svátky, osobní dopisy</w:t>
            </w:r>
          </w:p>
          <w:p w14:paraId="0001CACC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oblast osobnostní </w:t>
            </w:r>
            <w:r>
              <w:rPr>
                <w:rFonts w:eastAsia="Calibri"/>
                <w:color w:val="231F20"/>
                <w:sz w:val="18"/>
                <w:szCs w:val="18"/>
              </w:rPr>
              <w:t>– koníčky, zájmy</w:t>
            </w:r>
          </w:p>
          <w:p w14:paraId="5FCD960D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oblast společenská </w:t>
            </w:r>
            <w:r>
              <w:rPr>
                <w:rFonts w:eastAsia="Calibri"/>
                <w:color w:val="231F20"/>
                <w:sz w:val="18"/>
                <w:szCs w:val="18"/>
              </w:rPr>
              <w:t>– příroda, životní prostředí, kultura, tradice, sport, média</w:t>
            </w:r>
          </w:p>
          <w:p w14:paraId="6D02556D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REÁLIE ZEMÍ STUDOVANÉHO JAZYKA</w:t>
            </w:r>
          </w:p>
          <w:p w14:paraId="0D942319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color w:val="231F2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231F20"/>
                <w:sz w:val="18"/>
                <w:szCs w:val="18"/>
              </w:rPr>
              <w:t>geografické zařazení a stručný popis,</w:t>
            </w:r>
          </w:p>
          <w:p w14:paraId="07132A29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color w:val="231F2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231F20"/>
                <w:sz w:val="18"/>
                <w:szCs w:val="18"/>
              </w:rPr>
              <w:t>významné události z historie, významné osobnosti,</w:t>
            </w:r>
          </w:p>
          <w:p w14:paraId="05452397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color w:val="231F2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231F20"/>
                <w:sz w:val="18"/>
                <w:szCs w:val="18"/>
              </w:rPr>
              <w:t>životní styl a tradice v porovnání s Českou republikou,</w:t>
            </w:r>
          </w:p>
          <w:p w14:paraId="48731047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color w:val="231F2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231F20"/>
                <w:sz w:val="18"/>
                <w:szCs w:val="18"/>
              </w:rPr>
              <w:t>kultura, umění a sport, některé známé osobnosti a jejich úspěchy,</w:t>
            </w:r>
          </w:p>
          <w:p w14:paraId="01444505" w14:textId="77777777" w:rsidR="00206724" w:rsidRDefault="00206724" w:rsidP="00825386">
            <w:pPr>
              <w:ind w:left="0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231F20"/>
                <w:sz w:val="18"/>
                <w:szCs w:val="18"/>
              </w:rPr>
              <w:t>ukázky významných literárních děl</w:t>
            </w:r>
          </w:p>
        </w:tc>
        <w:tc>
          <w:tcPr>
            <w:tcW w:w="1877" w:type="dxa"/>
          </w:tcPr>
          <w:p w14:paraId="33188066" w14:textId="77777777" w:rsidR="00206724" w:rsidRDefault="00206724" w:rsidP="00825386">
            <w:pPr>
              <w:ind w:left="0"/>
              <w:jc w:val="both"/>
              <w:rPr>
                <w:sz w:val="18"/>
                <w:szCs w:val="18"/>
              </w:rPr>
            </w:pPr>
          </w:p>
          <w:p w14:paraId="4E0289A5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color w:val="231F20"/>
                <w:sz w:val="18"/>
                <w:szCs w:val="18"/>
              </w:rPr>
            </w:pPr>
          </w:p>
          <w:p w14:paraId="526753F2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  <w:r>
              <w:rPr>
                <w:rFonts w:eastAsia="Calibri"/>
                <w:bCs/>
                <w:color w:val="231F20"/>
                <w:sz w:val="18"/>
                <w:szCs w:val="18"/>
              </w:rPr>
              <w:t>Osobnostní a sociální výchova;</w:t>
            </w:r>
          </w:p>
          <w:p w14:paraId="610C5AB5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200ABE5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ECF375F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E8C26C8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1B89661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16DEB44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0E77C6E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B9D2A94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7774675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5D6E1E0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FA43360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953E462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26D5CD8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88F8AC2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5CB0878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910EC31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941CC5F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1C4A37AC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6468F2F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BEFE5C7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D4EC5C0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2055B5F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28F38D5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B841DBE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675DE1C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2D6BB15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2D3BF1E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10579501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AFC0D32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292EE1C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9C55944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2FE7D17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811852A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32E83BC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A80AE38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5A87BE6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BA6136D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D441398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7B05D47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13F722F8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B054416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6411B81D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16D10C40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6CCFB350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771EE983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77F144B1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7DE52F1C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5C4D4C44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1C73B9BA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1EA8D310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rFonts w:eastAsia="Calibri"/>
                <w:bCs/>
                <w:color w:val="231F20"/>
                <w:sz w:val="18"/>
                <w:szCs w:val="18"/>
              </w:rPr>
              <w:t>Mediální výchova</w:t>
            </w:r>
          </w:p>
          <w:p w14:paraId="4DB5D305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36D4839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27891A5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6781FBE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966635C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7FEA81F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F849615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  <w:r>
              <w:rPr>
                <w:rFonts w:eastAsia="Calibri"/>
                <w:bCs/>
                <w:color w:val="231F20"/>
                <w:sz w:val="18"/>
                <w:szCs w:val="18"/>
              </w:rPr>
              <w:t>Osobnostní a sociální výchova;</w:t>
            </w:r>
          </w:p>
          <w:p w14:paraId="1C7EA854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20C6C5E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1A6216B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D5D0CD2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5C18D02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D4B72D3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280CE1C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26FF09F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B6EE58A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868E0E8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1A891533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17FF151B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FD95C8A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  <w:r>
              <w:rPr>
                <w:rFonts w:eastAsia="Calibri"/>
                <w:bCs/>
                <w:color w:val="231F20"/>
                <w:sz w:val="18"/>
                <w:szCs w:val="18"/>
              </w:rPr>
              <w:t>.</w:t>
            </w:r>
          </w:p>
          <w:p w14:paraId="40BFE8A8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1D4D5CA9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BE87AE3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0BF38D8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2F4A344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1E2837A7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7EBD43E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D3A0871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662C08D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581B17A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B823709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D864A6F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13E248F6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B15C787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D946ECB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26B3931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667DBF4D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0120D727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63EAA60B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3BF0DAA6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2200F1C4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1947AF6B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  <w:r>
              <w:rPr>
                <w:rFonts w:eastAsia="Calibri"/>
                <w:bCs/>
                <w:color w:val="231F20"/>
                <w:sz w:val="18"/>
                <w:szCs w:val="18"/>
              </w:rPr>
              <w:t>Environmentální výchova</w:t>
            </w:r>
          </w:p>
          <w:p w14:paraId="6E214CB9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0E893F89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425714A8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  <w:r>
              <w:rPr>
                <w:rFonts w:eastAsia="Calibri"/>
                <w:bCs/>
                <w:color w:val="231F20"/>
                <w:sz w:val="18"/>
                <w:szCs w:val="18"/>
              </w:rPr>
              <w:t>Výchova k myšlení v evropských a globálních souvislostech;</w:t>
            </w:r>
          </w:p>
          <w:p w14:paraId="21C0391D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665BDD55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6D46F0E0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  <w:r>
              <w:rPr>
                <w:rFonts w:eastAsia="Calibri"/>
                <w:bCs/>
                <w:color w:val="231F20"/>
                <w:sz w:val="18"/>
                <w:szCs w:val="18"/>
              </w:rPr>
              <w:t>Multikulturní výchova;</w:t>
            </w:r>
          </w:p>
          <w:p w14:paraId="5593A9E6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1CE9C562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4F45F87F" w14:textId="77777777" w:rsidR="00206724" w:rsidRDefault="00206724" w:rsidP="00825386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14:paraId="4A5B0D4F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</w:tr>
      <w:tr w:rsidR="00206724" w14:paraId="713641CB" w14:textId="77777777" w:rsidTr="00825386">
        <w:trPr>
          <w:trHeight w:val="582"/>
        </w:trPr>
        <w:tc>
          <w:tcPr>
            <w:tcW w:w="9923" w:type="dxa"/>
            <w:gridSpan w:val="4"/>
            <w:shd w:val="clear" w:color="auto" w:fill="F2F2F2"/>
          </w:tcPr>
          <w:p w14:paraId="684D1BF4" w14:textId="77777777" w:rsidR="00206724" w:rsidRDefault="00206724" w:rsidP="00825386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</w:tr>
      <w:tr w:rsidR="00206724" w14:paraId="1609EA40" w14:textId="77777777" w:rsidTr="00825386">
        <w:trPr>
          <w:trHeight w:val="896"/>
        </w:trPr>
        <w:tc>
          <w:tcPr>
            <w:tcW w:w="2835" w:type="dxa"/>
          </w:tcPr>
          <w:p w14:paraId="49870700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>
              <w:rPr>
                <w:b/>
                <w:color w:val="231F20"/>
                <w:sz w:val="18"/>
                <w:szCs w:val="18"/>
              </w:rPr>
              <w:t>RECEPTIVNÍ ŘEČOVÉ DOVEDNOSTI:</w:t>
            </w:r>
          </w:p>
          <w:p w14:paraId="5C246763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rozumí hlavním bodům či myšlenkám autentického ústního projevu i psaného textu na běžné a známé téma</w:t>
            </w:r>
          </w:p>
          <w:p w14:paraId="7B9F1960" w14:textId="77777777" w:rsidR="00206724" w:rsidRDefault="00206724" w:rsidP="00825386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219D84F8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identifikuje různé styly a citová zabarvení promluvy</w:t>
            </w:r>
          </w:p>
          <w:p w14:paraId="3302D2C5" w14:textId="77777777" w:rsidR="00206724" w:rsidRDefault="00206724" w:rsidP="00825386">
            <w:pPr>
              <w:ind w:left="0"/>
              <w:rPr>
                <w:sz w:val="18"/>
                <w:szCs w:val="18"/>
              </w:rPr>
            </w:pPr>
          </w:p>
          <w:p w14:paraId="0E5C9DA5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odhadne význam neznámých slov na základě již osvojené slovní zásoby a kontextu</w:t>
            </w:r>
          </w:p>
          <w:p w14:paraId="121880C3" w14:textId="77777777" w:rsidR="00206724" w:rsidRDefault="00206724" w:rsidP="00825386">
            <w:pPr>
              <w:ind w:left="0"/>
              <w:rPr>
                <w:sz w:val="18"/>
                <w:szCs w:val="18"/>
              </w:rPr>
            </w:pPr>
          </w:p>
          <w:p w14:paraId="511066B2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užívá různé techniky čtení dle typu textu a účelu čtení</w:t>
            </w:r>
          </w:p>
          <w:p w14:paraId="7D409ACB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327F5FAC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využívá různé druhy slovníků při čtení nekomplikovaných faktografických textů</w:t>
            </w:r>
          </w:p>
          <w:p w14:paraId="5B862220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43D7FAE5" w14:textId="77777777" w:rsidR="00206724" w:rsidRDefault="00206724" w:rsidP="00825386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4FC0F1CA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3808C0FA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42E0148E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>
              <w:rPr>
                <w:b/>
                <w:color w:val="231F20"/>
                <w:sz w:val="18"/>
                <w:szCs w:val="18"/>
              </w:rPr>
              <w:t>PRODUKTIVNÍ ŘEČOVÉ DOVEDNOSTI</w:t>
            </w:r>
          </w:p>
          <w:p w14:paraId="29816E58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srozumitelně reprodukuje přečtený nebo vyslechnutý, méně náročný autentický text se slovní zásobou</w:t>
            </w:r>
          </w:p>
          <w:p w14:paraId="6572E8E1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na běžná témata</w:t>
            </w:r>
          </w:p>
          <w:p w14:paraId="045CE173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7A41A6DB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sestaví ústně i písemně souvislý text na jednoduché téma jako lineární sled myšlenek</w:t>
            </w:r>
          </w:p>
          <w:p w14:paraId="43AB1499" w14:textId="77777777" w:rsidR="00206724" w:rsidRDefault="00206724" w:rsidP="00825386">
            <w:pPr>
              <w:ind w:left="0"/>
              <w:rPr>
                <w:sz w:val="18"/>
                <w:szCs w:val="18"/>
              </w:rPr>
            </w:pPr>
          </w:p>
          <w:p w14:paraId="154200EF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využívá překladové slovníky při zpracování písemného projevu na méně běžné téma</w:t>
            </w:r>
          </w:p>
          <w:p w14:paraId="202A9204" w14:textId="77777777" w:rsidR="00206724" w:rsidRDefault="00206724" w:rsidP="00825386">
            <w:pPr>
              <w:ind w:left="0"/>
              <w:jc w:val="both"/>
              <w:rPr>
                <w:b/>
                <w:sz w:val="18"/>
                <w:szCs w:val="18"/>
              </w:rPr>
            </w:pPr>
          </w:p>
          <w:p w14:paraId="1C3057FB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2518" w:type="dxa"/>
          </w:tcPr>
          <w:p w14:paraId="05ABF853" w14:textId="77777777" w:rsidR="00206724" w:rsidRDefault="00206724" w:rsidP="00825386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Poslech:</w:t>
            </w:r>
          </w:p>
          <w:p w14:paraId="31624E36" w14:textId="77777777" w:rsidR="00206724" w:rsidRDefault="00206724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Rozumí hlavním myšlenkám autentického projevu na běžné a známé téma, proneseného spisovně a zřetelně</w:t>
            </w:r>
          </w:p>
          <w:p w14:paraId="235F4117" w14:textId="77777777" w:rsidR="00206724" w:rsidRDefault="00206724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1850D02C" w14:textId="77777777" w:rsidR="00206724" w:rsidRDefault="00206724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6F4EE007" w14:textId="77777777" w:rsidR="00206724" w:rsidRDefault="00206724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3FF567A7" w14:textId="77777777" w:rsidR="00206724" w:rsidRDefault="00206724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449635ED" w14:textId="77777777" w:rsidR="00206724" w:rsidRDefault="00206724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519FB125" w14:textId="77777777" w:rsidR="00206724" w:rsidRDefault="00206724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765BAF6E" w14:textId="77777777" w:rsidR="00206724" w:rsidRDefault="00206724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36660ABE" w14:textId="77777777" w:rsidR="00206724" w:rsidRDefault="00206724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03B6F790" w14:textId="77777777" w:rsidR="00206724" w:rsidRDefault="00206724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1D440F4E" w14:textId="77777777" w:rsidR="00206724" w:rsidRDefault="00206724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570BDB75" w14:textId="77777777" w:rsidR="00206724" w:rsidRDefault="00206724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7CEEF336" w14:textId="77777777" w:rsidR="00206724" w:rsidRDefault="00206724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75F56B68" w14:textId="77777777" w:rsidR="00206724" w:rsidRDefault="00206724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63265A4F" w14:textId="77777777" w:rsidR="00206724" w:rsidRDefault="00206724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51636755" w14:textId="77777777" w:rsidR="00206724" w:rsidRDefault="00206724" w:rsidP="00825386">
            <w:pPr>
              <w:ind w:left="0"/>
              <w:rPr>
                <w:sz w:val="18"/>
                <w:szCs w:val="18"/>
              </w:rPr>
            </w:pPr>
          </w:p>
          <w:p w14:paraId="6D801186" w14:textId="77777777" w:rsidR="00206724" w:rsidRDefault="00206724" w:rsidP="00825386">
            <w:pPr>
              <w:ind w:left="0"/>
              <w:rPr>
                <w:b/>
                <w:sz w:val="18"/>
                <w:szCs w:val="18"/>
              </w:rPr>
            </w:pPr>
          </w:p>
          <w:p w14:paraId="652D463A" w14:textId="77777777" w:rsidR="00206724" w:rsidRDefault="00206724" w:rsidP="00825386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Čtení</w:t>
            </w:r>
          </w:p>
          <w:p w14:paraId="14EC055A" w14:textId="77777777" w:rsidR="00206724" w:rsidRDefault="00206724" w:rsidP="00825386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Rozpozná hlavní závěry v jasně uspořádaných </w:t>
            </w:r>
            <w:proofErr w:type="spellStart"/>
            <w:r>
              <w:rPr>
                <w:sz w:val="18"/>
                <w:szCs w:val="18"/>
              </w:rPr>
              <w:t>argumentativních</w:t>
            </w:r>
            <w:proofErr w:type="spellEnd"/>
            <w:r>
              <w:rPr>
                <w:sz w:val="18"/>
                <w:szCs w:val="18"/>
              </w:rPr>
              <w:t xml:space="preserve"> textech, rozpozná významné myšlenky v jednoduchých novinových článcích týkajících se běžných témat, porozumí jasně napsaným, přičemž užívá různé techniky čtení dle typu textu</w:t>
            </w:r>
          </w:p>
          <w:p w14:paraId="3D95FED9" w14:textId="77777777" w:rsidR="00206724" w:rsidRDefault="00206724" w:rsidP="00825386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14:paraId="3E5EAAAA" w14:textId="77777777" w:rsidR="00206724" w:rsidRDefault="00206724" w:rsidP="00825386">
            <w:pPr>
              <w:ind w:left="0"/>
              <w:rPr>
                <w:sz w:val="18"/>
                <w:szCs w:val="18"/>
              </w:rPr>
            </w:pPr>
          </w:p>
          <w:p w14:paraId="50C621CF" w14:textId="77777777" w:rsidR="00206724" w:rsidRDefault="00206724" w:rsidP="00825386">
            <w:pPr>
              <w:ind w:left="0"/>
              <w:rPr>
                <w:b/>
                <w:sz w:val="18"/>
                <w:szCs w:val="18"/>
              </w:rPr>
            </w:pPr>
          </w:p>
          <w:p w14:paraId="5C0BEB2C" w14:textId="77777777" w:rsidR="00206724" w:rsidRDefault="00206724" w:rsidP="00825386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Ústí projev, písemný projev</w:t>
            </w:r>
          </w:p>
          <w:p w14:paraId="5049E32E" w14:textId="77777777" w:rsidR="00206724" w:rsidRDefault="00206724" w:rsidP="00825386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Srozumitelně reprodukuje přečtený nebo vyslechnutý, méně náročný autentický text se slovní zásobou na běžné téma.</w:t>
            </w:r>
          </w:p>
          <w:p w14:paraId="3D9D40A4" w14:textId="77777777" w:rsidR="00206724" w:rsidRDefault="00206724" w:rsidP="00825386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Jednoduše vypráví obsah knihy, filmu. Popíše událost, zážitek. Stručně zdůvodní své názory, své jednání.</w:t>
            </w:r>
          </w:p>
          <w:p w14:paraId="54C5A0C1" w14:textId="77777777" w:rsidR="00206724" w:rsidRDefault="00206724" w:rsidP="00825386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Při psaní užívá různé techniky zpracovávání informací dle typu textu a účelu psaní.</w:t>
            </w:r>
          </w:p>
          <w:p w14:paraId="3CB4E966" w14:textId="77777777" w:rsidR="00206724" w:rsidRDefault="00206724" w:rsidP="00825386">
            <w:pPr>
              <w:ind w:left="0"/>
              <w:rPr>
                <w:sz w:val="18"/>
                <w:szCs w:val="18"/>
              </w:rPr>
            </w:pPr>
          </w:p>
          <w:p w14:paraId="036ACD5E" w14:textId="77777777" w:rsidR="00206724" w:rsidRDefault="00206724" w:rsidP="00825386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3355446C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odmítnutí, souhlas, nesouhlas, možnost, rada</w:t>
            </w:r>
          </w:p>
          <w:p w14:paraId="692EC2B1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 xml:space="preserve">emoce </w:t>
            </w:r>
            <w:r>
              <w:rPr>
                <w:color w:val="231F20"/>
                <w:sz w:val="18"/>
                <w:szCs w:val="18"/>
              </w:rPr>
              <w:t>– libost/nelibost, zájem/nezájem, radost/zklamání, překvapení</w:t>
            </w:r>
          </w:p>
          <w:p w14:paraId="41EFE9E0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 xml:space="preserve">kratší písemný projev </w:t>
            </w:r>
            <w:r>
              <w:rPr>
                <w:color w:val="231F20"/>
                <w:sz w:val="18"/>
                <w:szCs w:val="18"/>
              </w:rPr>
              <w:t>– vzkaz, odpověď, osobní dopis, jednoduchý formální dopis, jednoduchý inzerát</w:t>
            </w:r>
          </w:p>
          <w:p w14:paraId="2BEC0D98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 xml:space="preserve">delší písemný projev </w:t>
            </w:r>
            <w:r>
              <w:rPr>
                <w:color w:val="231F20"/>
                <w:sz w:val="18"/>
                <w:szCs w:val="18"/>
              </w:rPr>
              <w:t>– stručný popis, esej</w:t>
            </w:r>
          </w:p>
          <w:p w14:paraId="19D2442E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 xml:space="preserve">čtený či slyšený text </w:t>
            </w:r>
            <w:r>
              <w:rPr>
                <w:color w:val="231F20"/>
                <w:sz w:val="18"/>
                <w:szCs w:val="18"/>
              </w:rPr>
              <w:t xml:space="preserve">– jazykově nekomplikované a logicky strukturované texty, texty informační, popisné </w:t>
            </w:r>
          </w:p>
          <w:p w14:paraId="328E68E3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 xml:space="preserve">samostatný ústní projev </w:t>
            </w:r>
            <w:r>
              <w:rPr>
                <w:color w:val="231F20"/>
                <w:sz w:val="18"/>
                <w:szCs w:val="18"/>
              </w:rPr>
              <w:t>– popis, srovnání, vyprávění, jednoduše formulovaná prezentace, reprodukce kratšího textu</w:t>
            </w:r>
          </w:p>
          <w:p w14:paraId="1C5A8D94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 xml:space="preserve">interakce </w:t>
            </w:r>
            <w:r>
              <w:rPr>
                <w:color w:val="231F20"/>
                <w:sz w:val="18"/>
                <w:szCs w:val="18"/>
              </w:rPr>
              <w:t>– formální i neformální rozhovor, diskuse, korespondence, strukturovaný pohovor</w:t>
            </w:r>
          </w:p>
          <w:p w14:paraId="58F63AAF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 xml:space="preserve">informace z médií </w:t>
            </w:r>
            <w:r>
              <w:rPr>
                <w:color w:val="231F20"/>
                <w:sz w:val="18"/>
                <w:szCs w:val="18"/>
              </w:rPr>
              <w:t>– tisk, internet</w:t>
            </w:r>
            <w:r>
              <w:rPr>
                <w:color w:val="FFFFFF"/>
                <w:sz w:val="18"/>
                <w:szCs w:val="18"/>
              </w:rPr>
              <w:t>1.3 Další cizí jazyk</w:t>
            </w:r>
          </w:p>
          <w:p w14:paraId="79363632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rFonts w:ascii="Puntik" w:hAnsi="Puntik" w:cs="Puntik"/>
                <w:color w:val="000000"/>
                <w:sz w:val="18"/>
                <w:szCs w:val="18"/>
              </w:rPr>
            </w:pPr>
          </w:p>
          <w:p w14:paraId="2FCA0836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>
              <w:rPr>
                <w:b/>
                <w:color w:val="231F20"/>
                <w:sz w:val="18"/>
                <w:szCs w:val="18"/>
              </w:rPr>
              <w:t>TEMATICKÉ OKRUHY A KOMUNIKAČNÍ SITUACE</w:t>
            </w:r>
          </w:p>
          <w:p w14:paraId="74A9D6C2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 xml:space="preserve">oblast veřejná </w:t>
            </w:r>
            <w:r>
              <w:rPr>
                <w:color w:val="231F20"/>
                <w:sz w:val="18"/>
                <w:szCs w:val="18"/>
              </w:rPr>
              <w:t>– služby</w:t>
            </w:r>
          </w:p>
          <w:p w14:paraId="32A0B3D5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 xml:space="preserve">oblast vzdělávací </w:t>
            </w:r>
            <w:r>
              <w:rPr>
                <w:color w:val="231F20"/>
                <w:sz w:val="18"/>
                <w:szCs w:val="18"/>
              </w:rPr>
              <w:t xml:space="preserve">– škola </w:t>
            </w:r>
          </w:p>
          <w:p w14:paraId="5A1FC6D2" w14:textId="77777777" w:rsidR="00206724" w:rsidRDefault="00206724" w:rsidP="00825386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 xml:space="preserve">oblast osobnostní </w:t>
            </w:r>
            <w:r>
              <w:rPr>
                <w:color w:val="231F20"/>
                <w:sz w:val="18"/>
                <w:szCs w:val="18"/>
              </w:rPr>
              <w:t>– názory a postoje k blízkému okolí</w:t>
            </w:r>
          </w:p>
          <w:p w14:paraId="101B5B55" w14:textId="77777777" w:rsidR="00206724" w:rsidRDefault="00206724" w:rsidP="00825386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 xml:space="preserve">oblast společenská </w:t>
            </w:r>
            <w:r>
              <w:rPr>
                <w:color w:val="231F20"/>
                <w:sz w:val="18"/>
                <w:szCs w:val="18"/>
              </w:rPr>
              <w:t>– příroda, životní prostředí, kultura, tradice, sport, média</w:t>
            </w:r>
          </w:p>
          <w:p w14:paraId="048B74B8" w14:textId="77777777" w:rsidR="00206724" w:rsidRDefault="00206724" w:rsidP="00825386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75096A17" w14:textId="77777777" w:rsidR="00206724" w:rsidRDefault="00206724" w:rsidP="00825386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>
              <w:rPr>
                <w:b/>
                <w:color w:val="231F20"/>
                <w:sz w:val="18"/>
                <w:szCs w:val="18"/>
              </w:rPr>
              <w:t>REÁLIE ZEMÍ STUDOVANÉHO JAZYKA</w:t>
            </w:r>
          </w:p>
          <w:p w14:paraId="0537FDDA" w14:textId="77777777" w:rsidR="00206724" w:rsidRDefault="00206724" w:rsidP="00825386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r>
              <w:rPr>
                <w:bCs/>
                <w:color w:val="231F20"/>
                <w:sz w:val="18"/>
                <w:szCs w:val="18"/>
              </w:rPr>
              <w:t xml:space="preserve">geografické zařazení a stručný popis Ruské federace a </w:t>
            </w:r>
          </w:p>
          <w:p w14:paraId="501253A9" w14:textId="77777777" w:rsidR="00206724" w:rsidRDefault="00206724" w:rsidP="00825386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bCs/>
                <w:color w:val="231F20"/>
                <w:sz w:val="18"/>
                <w:szCs w:val="18"/>
              </w:rPr>
              <w:t>životní styl a kultura v porovnání s Českou republikou</w:t>
            </w:r>
          </w:p>
        </w:tc>
        <w:tc>
          <w:tcPr>
            <w:tcW w:w="1877" w:type="dxa"/>
          </w:tcPr>
          <w:p w14:paraId="6A204E76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746EFD6D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60FD2267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6A1DA128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Environmentální výchova</w:t>
            </w:r>
          </w:p>
          <w:p w14:paraId="0DBC7046" w14:textId="77777777" w:rsidR="00206724" w:rsidRDefault="00206724" w:rsidP="00825386">
            <w:pPr>
              <w:ind w:left="0"/>
              <w:jc w:val="both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Člověk a životní prostředí</w:t>
            </w:r>
          </w:p>
          <w:p w14:paraId="112BE0C2" w14:textId="77777777" w:rsidR="00206724" w:rsidRDefault="00206724" w:rsidP="00825386">
            <w:pPr>
              <w:ind w:left="0"/>
              <w:jc w:val="both"/>
              <w:rPr>
                <w:rFonts w:ascii="OfficinaSanItcTCE-Book" w:hAnsi="OfficinaSanItcTCE-Book" w:cs="OfficinaSanItcTCE-Book"/>
                <w:color w:val="231F20"/>
                <w:sz w:val="18"/>
                <w:szCs w:val="18"/>
              </w:rPr>
            </w:pPr>
          </w:p>
          <w:p w14:paraId="5B5A3636" w14:textId="77777777" w:rsidR="00206724" w:rsidRDefault="00206724" w:rsidP="00825386">
            <w:pPr>
              <w:ind w:left="0"/>
              <w:jc w:val="both"/>
              <w:rPr>
                <w:rFonts w:ascii="OfficinaSanItcTCE-Book" w:hAnsi="OfficinaSanItcTCE-Book" w:cs="OfficinaSanItcTCE-Book"/>
                <w:color w:val="231F20"/>
                <w:sz w:val="18"/>
                <w:szCs w:val="18"/>
              </w:rPr>
            </w:pPr>
          </w:p>
          <w:p w14:paraId="2EDE9740" w14:textId="77777777" w:rsidR="00206724" w:rsidRDefault="00206724" w:rsidP="00825386">
            <w:pPr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Multikulturní </w:t>
            </w:r>
            <w:proofErr w:type="gramStart"/>
            <w:r>
              <w:rPr>
                <w:b/>
                <w:sz w:val="18"/>
                <w:szCs w:val="18"/>
              </w:rPr>
              <w:t>výchova</w:t>
            </w:r>
            <w:r>
              <w:rPr>
                <w:sz w:val="18"/>
                <w:szCs w:val="18"/>
              </w:rPr>
              <w:t xml:space="preserve"> :</w:t>
            </w:r>
            <w:proofErr w:type="gramEnd"/>
          </w:p>
          <w:p w14:paraId="2C5D3FBA" w14:textId="77777777" w:rsidR="00206724" w:rsidRDefault="00206724" w:rsidP="00825386">
            <w:pPr>
              <w:ind w:left="0"/>
              <w:rPr>
                <w:color w:val="000000"/>
                <w:sz w:val="18"/>
                <w:szCs w:val="18"/>
                <w:lang w:val="de-DE"/>
              </w:rPr>
            </w:pPr>
          </w:p>
          <w:p w14:paraId="1062955F" w14:textId="77777777" w:rsidR="00206724" w:rsidRDefault="00206724" w:rsidP="00825386">
            <w:pPr>
              <w:ind w:left="0"/>
              <w:rPr>
                <w:color w:val="000000"/>
                <w:sz w:val="18"/>
                <w:szCs w:val="18"/>
                <w:lang w:val="de-DE"/>
              </w:rPr>
            </w:pPr>
          </w:p>
          <w:p w14:paraId="310905F9" w14:textId="77777777" w:rsidR="00206724" w:rsidRDefault="00206724" w:rsidP="00825386">
            <w:pPr>
              <w:ind w:left="0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Základní problémy sociokulturních rozdílů</w:t>
            </w:r>
          </w:p>
          <w:p w14:paraId="4236FE98" w14:textId="77777777" w:rsidR="00206724" w:rsidRDefault="00206724" w:rsidP="00825386">
            <w:pPr>
              <w:ind w:left="0"/>
              <w:rPr>
                <w:color w:val="000000"/>
                <w:sz w:val="18"/>
                <w:szCs w:val="18"/>
                <w:lang w:val="de-DE"/>
              </w:rPr>
            </w:pPr>
          </w:p>
          <w:p w14:paraId="52D1DE97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  <w:lang w:val="de-DE"/>
              </w:rPr>
            </w:pPr>
          </w:p>
          <w:p w14:paraId="58552ABC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  <w:lang w:val="de-DE"/>
              </w:rPr>
            </w:pPr>
          </w:p>
          <w:p w14:paraId="56554D01" w14:textId="77777777" w:rsidR="00206724" w:rsidRDefault="00206724" w:rsidP="00825386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  <w:lang w:val="de-DE"/>
              </w:rPr>
            </w:pPr>
          </w:p>
          <w:p w14:paraId="21780FFC" w14:textId="77777777" w:rsidR="00206724" w:rsidRDefault="00206724" w:rsidP="00825386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1FBC96A4" w14:textId="623DBB9D" w:rsidR="00825386" w:rsidRPr="0045214D" w:rsidRDefault="00825386" w:rsidP="00825386">
      <w:pPr>
        <w:pStyle w:val="Nadpis2"/>
        <w:numPr>
          <w:ilvl w:val="0"/>
          <w:numId w:val="0"/>
        </w:numPr>
      </w:pPr>
      <w:bookmarkStart w:id="11" w:name="_Toc80027661"/>
      <w:r>
        <w:lastRenderedPageBreak/>
        <w:t>1.1</w:t>
      </w:r>
      <w:r w:rsidRPr="0045214D">
        <w:t>Jazyk a jazyková komunikace</w:t>
      </w:r>
      <w:bookmarkEnd w:id="11"/>
    </w:p>
    <w:p w14:paraId="20EBE713" w14:textId="3DBA9932" w:rsidR="00825386" w:rsidRPr="0045214D" w:rsidRDefault="00825386" w:rsidP="00825386">
      <w:pPr>
        <w:pStyle w:val="Nadpis3"/>
        <w:numPr>
          <w:ilvl w:val="0"/>
          <w:numId w:val="0"/>
        </w:numPr>
      </w:pPr>
      <w:bookmarkStart w:id="12" w:name="_Toc80027662"/>
      <w:r>
        <w:t xml:space="preserve">1.1.6 </w:t>
      </w:r>
      <w:proofErr w:type="gramStart"/>
      <w:r>
        <w:t>Latina</w:t>
      </w:r>
      <w:proofErr w:type="gramEnd"/>
      <w:r>
        <w:t xml:space="preserve"> (LA)</w:t>
      </w:r>
      <w:bookmarkEnd w:id="12"/>
    </w:p>
    <w:p w14:paraId="150C810C" w14:textId="77777777" w:rsidR="00825386" w:rsidRPr="0045214D" w:rsidRDefault="00825386" w:rsidP="00825386">
      <w:pPr>
        <w:numPr>
          <w:ilvl w:val="3"/>
          <w:numId w:val="0"/>
        </w:numPr>
        <w:tabs>
          <w:tab w:val="num" w:pos="864"/>
        </w:tabs>
        <w:spacing w:before="240" w:after="60"/>
        <w:ind w:left="864" w:hanging="864"/>
        <w:outlineLvl w:val="3"/>
        <w:rPr>
          <w:b/>
          <w:bCs/>
          <w:szCs w:val="28"/>
        </w:rPr>
      </w:pPr>
      <w:r w:rsidRPr="0045214D">
        <w:rPr>
          <w:b/>
          <w:bCs/>
          <w:szCs w:val="28"/>
        </w:rPr>
        <w:t xml:space="preserve">Charakteristika volitelného předmětu </w:t>
      </w:r>
      <w:r>
        <w:rPr>
          <w:b/>
          <w:bCs/>
          <w:szCs w:val="28"/>
        </w:rPr>
        <w:t>Latina</w:t>
      </w:r>
      <w:r w:rsidRPr="0045214D">
        <w:rPr>
          <w:b/>
          <w:bCs/>
          <w:szCs w:val="28"/>
        </w:rPr>
        <w:t xml:space="preserve"> </w:t>
      </w:r>
    </w:p>
    <w:p w14:paraId="1BBF653B" w14:textId="77777777" w:rsidR="00825386" w:rsidRPr="0045214D" w:rsidRDefault="00825386" w:rsidP="00825386">
      <w:pPr>
        <w:numPr>
          <w:ilvl w:val="4"/>
          <w:numId w:val="0"/>
        </w:numPr>
        <w:tabs>
          <w:tab w:val="num" w:pos="1008"/>
        </w:tabs>
        <w:spacing w:before="240" w:after="60"/>
        <w:ind w:left="1008" w:hanging="1008"/>
        <w:outlineLvl w:val="4"/>
        <w:rPr>
          <w:b/>
          <w:bCs/>
          <w:i/>
          <w:iCs/>
          <w:szCs w:val="26"/>
        </w:rPr>
      </w:pPr>
      <w:r w:rsidRPr="0045214D">
        <w:rPr>
          <w:b/>
          <w:bCs/>
          <w:i/>
          <w:iCs/>
          <w:szCs w:val="26"/>
        </w:rPr>
        <w:t>Obsahové, časové a organizační vymezení vyučovacího předmětu</w:t>
      </w:r>
    </w:p>
    <w:p w14:paraId="189B40EF" w14:textId="77777777" w:rsidR="00825386" w:rsidRPr="0045214D" w:rsidRDefault="00825386" w:rsidP="00825386"/>
    <w:p w14:paraId="1716C2A8" w14:textId="77777777" w:rsidR="00825386" w:rsidRPr="0045214D" w:rsidRDefault="00825386" w:rsidP="00825386">
      <w:pPr>
        <w:ind w:left="0"/>
      </w:pPr>
      <w:r w:rsidRPr="0045214D">
        <w:t xml:space="preserve">Vyučovací předmět </w:t>
      </w:r>
      <w:r>
        <w:t>Latina</w:t>
      </w:r>
      <w:r w:rsidRPr="0045214D">
        <w:t xml:space="preserve"> vychází ze </w:t>
      </w:r>
      <w:r>
        <w:t xml:space="preserve">vzdělávací </w:t>
      </w:r>
      <w:r w:rsidRPr="0045214D">
        <w:t>oblasti Jazyk a jazyková komunikace v Rámcovém vzdělávacím programu pro gymnázia</w:t>
      </w:r>
    </w:p>
    <w:p w14:paraId="5F36527D" w14:textId="77777777" w:rsidR="00825386" w:rsidRPr="0045214D" w:rsidRDefault="00825386" w:rsidP="00825386">
      <w:pPr>
        <w:ind w:left="0" w:firstLine="561"/>
        <w:jc w:val="both"/>
        <w:rPr>
          <w:b/>
        </w:rPr>
      </w:pPr>
    </w:p>
    <w:p w14:paraId="42076CBD" w14:textId="77777777" w:rsidR="00825386" w:rsidRPr="0045214D" w:rsidRDefault="00825386" w:rsidP="00825386">
      <w:pPr>
        <w:ind w:left="0" w:firstLine="561"/>
        <w:jc w:val="both"/>
        <w:rPr>
          <w:b/>
        </w:rPr>
      </w:pPr>
      <w:r w:rsidRPr="0045214D">
        <w:rPr>
          <w:b/>
        </w:rPr>
        <w:t>Časové vymezení:</w:t>
      </w:r>
    </w:p>
    <w:p w14:paraId="31E354A5" w14:textId="77777777" w:rsidR="00825386" w:rsidRPr="0045214D" w:rsidRDefault="00825386" w:rsidP="00825386">
      <w:pPr>
        <w:ind w:left="0"/>
        <w:rPr>
          <w:b/>
        </w:rPr>
      </w:pPr>
      <w:r w:rsidRPr="0045214D">
        <w:t xml:space="preserve">Předmět </w:t>
      </w:r>
      <w:r>
        <w:t>Latina</w:t>
      </w:r>
      <w:r w:rsidRPr="0045214D">
        <w:t xml:space="preserve"> je zařazen </w:t>
      </w:r>
      <w:proofErr w:type="gramStart"/>
      <w:r w:rsidRPr="0045214D">
        <w:t xml:space="preserve">do  </w:t>
      </w:r>
      <w:r>
        <w:t>V</w:t>
      </w:r>
      <w:r w:rsidRPr="0045214D">
        <w:t>II</w:t>
      </w:r>
      <w:proofErr w:type="gramEnd"/>
      <w:r w:rsidRPr="0045214D">
        <w:t xml:space="preserve">. </w:t>
      </w:r>
      <w:r>
        <w:t>a</w:t>
      </w:r>
      <w:r w:rsidRPr="0045214D">
        <w:t xml:space="preserve"> VIII.  ročníku osmiletého</w:t>
      </w:r>
      <w:r>
        <w:t xml:space="preserve"> </w:t>
      </w:r>
      <w:r w:rsidRPr="0045214D">
        <w:t xml:space="preserve">studia </w:t>
      </w:r>
      <w:r>
        <w:t>nebo</w:t>
      </w:r>
      <w:r w:rsidRPr="0045214D">
        <w:t xml:space="preserve"> 3. </w:t>
      </w:r>
      <w:r>
        <w:t>a</w:t>
      </w:r>
      <w:r w:rsidRPr="0045214D">
        <w:t xml:space="preserve"> 4. ročníku čtyřletého studia jako volitelný předmět s dotací 2 hodiny týdně. </w:t>
      </w:r>
    </w:p>
    <w:p w14:paraId="79330A71" w14:textId="77777777" w:rsidR="00825386" w:rsidRPr="0045214D" w:rsidRDefault="00825386" w:rsidP="00825386">
      <w:pPr>
        <w:ind w:left="0" w:firstLine="709"/>
      </w:pPr>
    </w:p>
    <w:p w14:paraId="36247C59" w14:textId="77777777" w:rsidR="00825386" w:rsidRPr="0045214D" w:rsidRDefault="00825386" w:rsidP="00825386">
      <w:pPr>
        <w:ind w:left="0" w:firstLine="709"/>
      </w:pPr>
      <w:r w:rsidRPr="0045214D">
        <w:t>Hodinová dotace:</w:t>
      </w:r>
    </w:p>
    <w:p w14:paraId="30C3405E" w14:textId="77777777" w:rsidR="00825386" w:rsidRPr="0045214D" w:rsidRDefault="00825386" w:rsidP="00825386">
      <w:pPr>
        <w:ind w:left="0" w:firstLine="709"/>
      </w:pPr>
      <w:r w:rsidRPr="0045214D">
        <w:t xml:space="preserve">3. a VII. roč. </w:t>
      </w:r>
      <w:r>
        <w:t xml:space="preserve"> </w:t>
      </w:r>
      <w:r w:rsidRPr="0045214D">
        <w:t>- 2</w:t>
      </w:r>
    </w:p>
    <w:p w14:paraId="4D892E6A" w14:textId="77777777" w:rsidR="00825386" w:rsidRPr="0045214D" w:rsidRDefault="00825386" w:rsidP="00825386">
      <w:pPr>
        <w:ind w:left="0" w:firstLine="709"/>
      </w:pPr>
      <w:r w:rsidRPr="0045214D">
        <w:t xml:space="preserve">    </w:t>
      </w:r>
      <w:r w:rsidRPr="0045214D">
        <w:tab/>
        <w:t xml:space="preserve">4. a VIII. </w:t>
      </w:r>
      <w:r>
        <w:t>r</w:t>
      </w:r>
      <w:r w:rsidRPr="0045214D">
        <w:t>oč</w:t>
      </w:r>
      <w:r>
        <w:t xml:space="preserve"> </w:t>
      </w:r>
      <w:proofErr w:type="gramStart"/>
      <w:r w:rsidRPr="0045214D">
        <w:t>-  2</w:t>
      </w:r>
      <w:proofErr w:type="gramEnd"/>
      <w:r w:rsidRPr="0045214D">
        <w:t xml:space="preserve"> </w:t>
      </w:r>
    </w:p>
    <w:p w14:paraId="22C6714D" w14:textId="77777777" w:rsidR="00825386" w:rsidRPr="0045214D" w:rsidRDefault="00825386" w:rsidP="00825386">
      <w:pPr>
        <w:ind w:left="0" w:firstLine="709"/>
      </w:pPr>
    </w:p>
    <w:p w14:paraId="31F553D1" w14:textId="77777777" w:rsidR="00825386" w:rsidRPr="0045214D" w:rsidRDefault="00825386" w:rsidP="00825386">
      <w:pPr>
        <w:ind w:left="0" w:firstLine="561"/>
        <w:jc w:val="both"/>
        <w:rPr>
          <w:b/>
        </w:rPr>
      </w:pPr>
      <w:r w:rsidRPr="0045214D">
        <w:rPr>
          <w:b/>
        </w:rPr>
        <w:t>Obsahové vymezení:</w:t>
      </w:r>
    </w:p>
    <w:p w14:paraId="2B9D3F49" w14:textId="77777777" w:rsidR="00825386" w:rsidRPr="00AF42E0" w:rsidRDefault="00825386" w:rsidP="00825386">
      <w:pPr>
        <w:pStyle w:val="Odstavecseseznamem"/>
      </w:pPr>
      <w:r w:rsidRPr="00AF42E0">
        <w:t>Náplní předmětu je zvládnutí základní mluvnice latinského jazyka – převážně tvarosloví a několika syntaktických jevů a dále se studenti seznámí se známými latinskými citáty a slovními spojeními pocházejícími ze starověku i středověku „živá slova“, kapitolami z římské historie a literatury a také dobovými reáliemi.</w:t>
      </w:r>
      <w:r>
        <w:t xml:space="preserve"> Studenti se učí používat slova cizího původu (pocházející z latiny) ve správném významu. </w:t>
      </w:r>
    </w:p>
    <w:p w14:paraId="4A919C80" w14:textId="77777777" w:rsidR="00825386" w:rsidRPr="00AF42E0" w:rsidRDefault="00825386" w:rsidP="00825386">
      <w:pPr>
        <w:pStyle w:val="Odstavecseseznamem"/>
      </w:pPr>
    </w:p>
    <w:p w14:paraId="26F384B6" w14:textId="54AD2141" w:rsidR="00825386" w:rsidRPr="00825386" w:rsidRDefault="00825386" w:rsidP="00825386">
      <w:pPr>
        <w:pStyle w:val="Odstavecseseznamem"/>
      </w:pPr>
      <w:r w:rsidRPr="00AF42E0">
        <w:t>Seminář je vhodný pro ty žáky, kteří v nějakém rozsahu využijí nabytých znalostí ve svém dalším studiu – tedy zájemcům o studium jazyků (především románských), medicíny humánní i veterinární, farmacie, práv, historie, klasické filologie, literární vědy atd. Seminář také doplňuje a prohlubuje poznatky získané v dalších vyučovacích předmětech – hlavně dějepisu, literatuře.</w:t>
      </w:r>
    </w:p>
    <w:p w14:paraId="673700C6" w14:textId="77777777" w:rsidR="00825386" w:rsidRPr="0045214D" w:rsidRDefault="00825386" w:rsidP="00825386">
      <w:pPr>
        <w:ind w:left="0" w:firstLine="561"/>
        <w:jc w:val="both"/>
        <w:rPr>
          <w:b/>
        </w:rPr>
      </w:pPr>
      <w:r w:rsidRPr="0045214D">
        <w:rPr>
          <w:b/>
        </w:rPr>
        <w:t>Organizační vymezení:</w:t>
      </w:r>
    </w:p>
    <w:p w14:paraId="442590C9" w14:textId="77777777" w:rsidR="00825386" w:rsidRPr="0045214D" w:rsidRDefault="00825386" w:rsidP="00825386">
      <w:pPr>
        <w:pStyle w:val="Odstavecseseznamem"/>
      </w:pPr>
      <w:r>
        <w:t xml:space="preserve">LA </w:t>
      </w:r>
      <w:r w:rsidRPr="0045214D">
        <w:t xml:space="preserve">se vyučuje ve skupinách čítajících </w:t>
      </w:r>
      <w:r>
        <w:t>do 1</w:t>
      </w:r>
      <w:r w:rsidRPr="0045214D">
        <w:t>5 žáků.</w:t>
      </w:r>
    </w:p>
    <w:p w14:paraId="5D9BCE41" w14:textId="32E9B006" w:rsidR="00825386" w:rsidRPr="00825386" w:rsidRDefault="00825386" w:rsidP="00825386">
      <w:pPr>
        <w:pStyle w:val="Odstavecseseznamem"/>
      </w:pPr>
      <w:r w:rsidRPr="0045214D">
        <w:t>Hodiny probíhají ve třídě určené pro výuku cizích jazyků, případně ve třídě kmenové.</w:t>
      </w:r>
    </w:p>
    <w:p w14:paraId="3D4472C6" w14:textId="77777777" w:rsidR="00825386" w:rsidRPr="0045214D" w:rsidRDefault="00825386" w:rsidP="00825386">
      <w:pPr>
        <w:numPr>
          <w:ilvl w:val="4"/>
          <w:numId w:val="0"/>
        </w:numPr>
        <w:tabs>
          <w:tab w:val="num" w:pos="1008"/>
        </w:tabs>
        <w:spacing w:before="240" w:after="60"/>
        <w:outlineLvl w:val="4"/>
        <w:rPr>
          <w:b/>
          <w:bCs/>
          <w:i/>
          <w:iCs/>
          <w:szCs w:val="26"/>
        </w:rPr>
      </w:pPr>
      <w:r w:rsidRPr="0045214D">
        <w:rPr>
          <w:b/>
          <w:bCs/>
          <w:i/>
          <w:iCs/>
          <w:szCs w:val="26"/>
        </w:rPr>
        <w:t xml:space="preserve"> Výchovné a vzdělávací strategie </w:t>
      </w:r>
    </w:p>
    <w:p w14:paraId="05F3E3A2" w14:textId="77777777" w:rsidR="00825386" w:rsidRDefault="00825386" w:rsidP="00825386">
      <w:pPr>
        <w:pStyle w:val="Odstavecseseznamem"/>
      </w:pPr>
      <w:r w:rsidRPr="0045214D">
        <w:t>Základními kompetencemi, které jsou v předmětu rozvíjeny, jsou kompetence k učení, kompetence komunikativní a k</w:t>
      </w:r>
      <w:r>
        <w:t xml:space="preserve">ompetence sociální a personální. </w:t>
      </w:r>
    </w:p>
    <w:p w14:paraId="78707F30" w14:textId="77777777" w:rsidR="00825386" w:rsidRDefault="00825386" w:rsidP="00825386">
      <w:pPr>
        <w:pStyle w:val="Odstavecseseznamem"/>
      </w:pPr>
      <w:r>
        <w:t>Cílem je, aby si žáci důkladněji osvojili slovní zásobu latinského jazyka, osvojili si schopnost analyzovat a pochopit syntaktické a morfologické jevy v jazyce. Dále jsou vedeni k zájmu o společné kořeny evropské civilizace, morální hodnoty antické společnosti a jejich odrazu v současnosti.</w:t>
      </w:r>
    </w:p>
    <w:p w14:paraId="0ECC3D44" w14:textId="77777777" w:rsidR="00825386" w:rsidRDefault="00825386" w:rsidP="00825386">
      <w:pPr>
        <w:pStyle w:val="Odstavecseseznamem"/>
      </w:pPr>
      <w:r>
        <w:t xml:space="preserve">Žáci si osvojují základní techniky překladu textu a ty aplikují při dalším jazykovém studiu, spolupracují při řešení úkolů, jsou vedeni k zodpovědnosti za vlastní práci a respektování osobnosti druhých, k objektivnímu hodnocení a sebehodnocení. </w:t>
      </w:r>
    </w:p>
    <w:p w14:paraId="3D1ACADD" w14:textId="722E23CD" w:rsidR="00825386" w:rsidRPr="00825386" w:rsidRDefault="00825386" w:rsidP="00825386">
      <w:pPr>
        <w:pStyle w:val="Odstavecseseznamem"/>
      </w:pPr>
      <w:r>
        <w:t xml:space="preserve">Metodami práce jsou čtení s porozuměním, skupinová práce s textem, samostatná práce s textem, práce se slovníkem, řízená </w:t>
      </w:r>
      <w:proofErr w:type="gramStart"/>
      <w:r>
        <w:t>diskuze</w:t>
      </w:r>
      <w:proofErr w:type="gramEnd"/>
      <w:r>
        <w:t xml:space="preserve">, referát, frontální výuka. </w:t>
      </w:r>
    </w:p>
    <w:p w14:paraId="12DC9EFB" w14:textId="5D345E84" w:rsidR="00825386" w:rsidRPr="0045214D" w:rsidRDefault="00825386" w:rsidP="00825386">
      <w:pPr>
        <w:keepNext w:val="0"/>
        <w:widowControl w:val="0"/>
        <w:numPr>
          <w:ilvl w:val="3"/>
          <w:numId w:val="0"/>
        </w:numPr>
        <w:tabs>
          <w:tab w:val="num" w:pos="864"/>
        </w:tabs>
        <w:spacing w:before="240" w:after="60"/>
        <w:ind w:left="862" w:hanging="862"/>
        <w:outlineLvl w:val="3"/>
        <w:rPr>
          <w:b/>
          <w:bCs/>
          <w:szCs w:val="28"/>
        </w:rPr>
      </w:pPr>
      <w:r w:rsidRPr="0045214D">
        <w:rPr>
          <w:b/>
          <w:bCs/>
          <w:szCs w:val="28"/>
        </w:rPr>
        <w:lastRenderedPageBreak/>
        <w:t>Vzdělávací obsah vyučovacího předmětu</w:t>
      </w: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825386" w:rsidRPr="0045214D" w14:paraId="4CA1B7B5" w14:textId="77777777" w:rsidTr="00825386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34CBBB02" w14:textId="77777777" w:rsidR="00825386" w:rsidRPr="0045214D" w:rsidRDefault="00825386" w:rsidP="00D13903">
            <w:pPr>
              <w:jc w:val="center"/>
            </w:pPr>
            <w:r w:rsidRPr="0045214D">
              <w:lastRenderedPageBreak/>
              <w:t>Oblast:</w:t>
            </w:r>
          </w:p>
          <w:p w14:paraId="06D1FB92" w14:textId="77777777" w:rsidR="00825386" w:rsidRPr="0045214D" w:rsidRDefault="00825386" w:rsidP="00D13903">
            <w:pPr>
              <w:jc w:val="center"/>
              <w:rPr>
                <w:b/>
              </w:rPr>
            </w:pPr>
            <w:r w:rsidRPr="0045214D">
              <w:rPr>
                <w:b/>
              </w:rPr>
              <w:t>Jazyk a jazyková komunikace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40ACBA39" w14:textId="77777777" w:rsidR="00825386" w:rsidRPr="0045214D" w:rsidRDefault="00825386" w:rsidP="00D13903">
            <w:pPr>
              <w:jc w:val="center"/>
            </w:pPr>
            <w:r w:rsidRPr="0045214D">
              <w:t>Předmět:</w:t>
            </w:r>
          </w:p>
          <w:p w14:paraId="3D7100A9" w14:textId="77777777" w:rsidR="00825386" w:rsidRPr="0045214D" w:rsidRDefault="00825386" w:rsidP="00D13903">
            <w:pPr>
              <w:jc w:val="center"/>
              <w:rPr>
                <w:b/>
              </w:rPr>
            </w:pPr>
            <w:r>
              <w:rPr>
                <w:b/>
              </w:rPr>
              <w:t>Latina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33333913" w14:textId="77777777" w:rsidR="00825386" w:rsidRPr="0045214D" w:rsidRDefault="00825386" w:rsidP="00D13903">
            <w:pPr>
              <w:jc w:val="center"/>
            </w:pPr>
            <w:r w:rsidRPr="0045214D">
              <w:t>Období:</w:t>
            </w:r>
          </w:p>
          <w:p w14:paraId="4F215409" w14:textId="77777777" w:rsidR="00825386" w:rsidRPr="0045214D" w:rsidRDefault="00825386" w:rsidP="00D13903">
            <w:pPr>
              <w:jc w:val="center"/>
              <w:rPr>
                <w:b/>
              </w:rPr>
            </w:pPr>
            <w:r w:rsidRPr="0045214D">
              <w:t>3.-4.r.</w:t>
            </w:r>
          </w:p>
        </w:tc>
      </w:tr>
      <w:tr w:rsidR="00825386" w:rsidRPr="0045214D" w14:paraId="540B9691" w14:textId="77777777" w:rsidTr="00825386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3117DCE" w14:textId="77777777" w:rsidR="00825386" w:rsidRPr="0045214D" w:rsidRDefault="00825386" w:rsidP="00D13903">
            <w:pPr>
              <w:snapToGrid w:val="0"/>
              <w:jc w:val="center"/>
              <w:rPr>
                <w:b/>
              </w:rPr>
            </w:pPr>
            <w:r w:rsidRPr="0045214D"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1144CFD" w14:textId="77777777" w:rsidR="00825386" w:rsidRPr="0045214D" w:rsidRDefault="00825386" w:rsidP="00D13903">
            <w:pPr>
              <w:snapToGrid w:val="0"/>
              <w:jc w:val="center"/>
              <w:rPr>
                <w:b/>
              </w:rPr>
            </w:pPr>
            <w:r w:rsidRPr="0045214D">
              <w:rPr>
                <w:b/>
              </w:rPr>
              <w:t xml:space="preserve">Výstupy </w:t>
            </w:r>
            <w:proofErr w:type="gramStart"/>
            <w:r w:rsidRPr="0045214D">
              <w:rPr>
                <w:b/>
              </w:rPr>
              <w:t>ŠVP - žák</w:t>
            </w:r>
            <w:proofErr w:type="gramEnd"/>
            <w:r w:rsidRPr="0045214D"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2DA30D9" w14:textId="77777777" w:rsidR="00825386" w:rsidRPr="0045214D" w:rsidRDefault="00825386" w:rsidP="00D13903">
            <w:pPr>
              <w:snapToGrid w:val="0"/>
              <w:jc w:val="center"/>
              <w:rPr>
                <w:b/>
              </w:rPr>
            </w:pPr>
            <w:r w:rsidRPr="0045214D"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790AB63" w14:textId="77777777" w:rsidR="00825386" w:rsidRPr="0045214D" w:rsidRDefault="00825386" w:rsidP="00D13903">
            <w:pPr>
              <w:snapToGrid w:val="0"/>
              <w:jc w:val="center"/>
              <w:rPr>
                <w:b/>
              </w:rPr>
            </w:pPr>
            <w:r w:rsidRPr="0045214D">
              <w:rPr>
                <w:b/>
              </w:rPr>
              <w:t>Průřezová témata, vazby</w:t>
            </w:r>
          </w:p>
        </w:tc>
      </w:tr>
      <w:tr w:rsidR="00825386" w:rsidRPr="0045214D" w14:paraId="0F9A775B" w14:textId="77777777" w:rsidTr="00825386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14:paraId="5B9C2092" w14:textId="77777777" w:rsidR="00825386" w:rsidRPr="0045214D" w:rsidRDefault="00825386" w:rsidP="00D13903">
            <w:pPr>
              <w:jc w:val="center"/>
              <w:rPr>
                <w:sz w:val="28"/>
                <w:szCs w:val="28"/>
              </w:rPr>
            </w:pPr>
            <w:r w:rsidRPr="0045214D">
              <w:rPr>
                <w:sz w:val="28"/>
                <w:szCs w:val="28"/>
              </w:rPr>
              <w:t>3.</w:t>
            </w:r>
          </w:p>
        </w:tc>
      </w:tr>
      <w:tr w:rsidR="00825386" w:rsidRPr="0045214D" w14:paraId="730AF5AB" w14:textId="77777777" w:rsidTr="00825386">
        <w:trPr>
          <w:trHeight w:val="896"/>
        </w:trPr>
        <w:tc>
          <w:tcPr>
            <w:tcW w:w="2835" w:type="dxa"/>
          </w:tcPr>
          <w:p w14:paraId="33E18A44" w14:textId="77777777" w:rsidR="00825386" w:rsidRPr="0045214D" w:rsidRDefault="00825386" w:rsidP="00D13903">
            <w:pPr>
              <w:autoSpaceDE w:val="0"/>
              <w:autoSpaceDN w:val="0"/>
              <w:adjustRightInd w:val="0"/>
              <w:rPr>
                <w:b/>
                <w:color w:val="231F20"/>
                <w:sz w:val="18"/>
                <w:szCs w:val="18"/>
              </w:rPr>
            </w:pPr>
            <w:r w:rsidRPr="0045214D">
              <w:rPr>
                <w:b/>
                <w:color w:val="231F20"/>
                <w:sz w:val="18"/>
                <w:szCs w:val="18"/>
              </w:rPr>
              <w:lastRenderedPageBreak/>
              <w:t>RECEPTIVNÍ ŘEČOVÉ DOVEDNOSTI:</w:t>
            </w:r>
          </w:p>
          <w:p w14:paraId="6E8232FC" w14:textId="77777777" w:rsidR="00825386" w:rsidRPr="0045214D" w:rsidRDefault="00825386" w:rsidP="00D13903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  <w:r w:rsidRPr="0045214D">
              <w:rPr>
                <w:color w:val="231F20"/>
                <w:sz w:val="18"/>
                <w:szCs w:val="18"/>
              </w:rPr>
              <w:t>rozumí hlavním bodům či myšlenkám psaného textu na známé téma</w:t>
            </w:r>
          </w:p>
          <w:p w14:paraId="13EAD70D" w14:textId="77777777" w:rsidR="00825386" w:rsidRPr="0045214D" w:rsidRDefault="00825386" w:rsidP="00D13903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3348B79C" w14:textId="77777777" w:rsidR="00825386" w:rsidRPr="0045214D" w:rsidRDefault="00825386" w:rsidP="00D13903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  <w:r w:rsidRPr="0045214D">
              <w:rPr>
                <w:color w:val="231F20"/>
                <w:sz w:val="18"/>
                <w:szCs w:val="18"/>
              </w:rPr>
              <w:t>odhadne význam neznámých slov na základě již osvojené slovní zásoby a kontextu</w:t>
            </w:r>
          </w:p>
          <w:p w14:paraId="07B8A3C2" w14:textId="77777777" w:rsidR="00825386" w:rsidRPr="0045214D" w:rsidRDefault="00825386" w:rsidP="00D13903">
            <w:pPr>
              <w:rPr>
                <w:sz w:val="18"/>
                <w:szCs w:val="18"/>
              </w:rPr>
            </w:pPr>
          </w:p>
          <w:p w14:paraId="516EF2E9" w14:textId="77777777" w:rsidR="00825386" w:rsidRDefault="00825386" w:rsidP="00D13903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  <w:r w:rsidRPr="0045214D">
              <w:rPr>
                <w:color w:val="231F20"/>
                <w:sz w:val="18"/>
                <w:szCs w:val="18"/>
              </w:rPr>
              <w:t>využívá různé druhy slovníků při čtení nekomplikovaných faktografických textů</w:t>
            </w:r>
          </w:p>
          <w:p w14:paraId="2869BFA5" w14:textId="77777777" w:rsidR="00825386" w:rsidRDefault="00825386" w:rsidP="00D13903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7BE9DF1A" w14:textId="77777777" w:rsidR="00825386" w:rsidRDefault="00825386" w:rsidP="00D13903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5620D132" w14:textId="77777777" w:rsidR="00825386" w:rsidRDefault="00825386" w:rsidP="00D13903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4406429B" w14:textId="77777777" w:rsidR="00825386" w:rsidRDefault="00825386" w:rsidP="00D13903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3F360D2D" w14:textId="77777777" w:rsidR="00825386" w:rsidRDefault="00825386" w:rsidP="00D13903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17A43B29" w14:textId="77777777" w:rsidR="00825386" w:rsidRDefault="00825386" w:rsidP="00D13903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127E5622" w14:textId="77777777" w:rsidR="00825386" w:rsidRDefault="00825386" w:rsidP="00D13903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13BB1FB6" w14:textId="77777777" w:rsidR="00825386" w:rsidRDefault="00825386" w:rsidP="00D13903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0CBC35EE" w14:textId="77777777" w:rsidR="00825386" w:rsidRDefault="00825386" w:rsidP="00D13903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2B6D9067" w14:textId="77777777" w:rsidR="00825386" w:rsidRDefault="00825386" w:rsidP="00D13903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254987F3" w14:textId="77777777" w:rsidR="00825386" w:rsidRDefault="00825386" w:rsidP="00D13903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10F14887" w14:textId="77777777" w:rsidR="00825386" w:rsidRDefault="00825386" w:rsidP="00D13903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13780EF4" w14:textId="77777777" w:rsidR="00825386" w:rsidRDefault="00825386" w:rsidP="00D13903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7FE26B0C" w14:textId="77777777" w:rsidR="00825386" w:rsidRDefault="00825386" w:rsidP="00D13903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2C31A558" w14:textId="77777777" w:rsidR="00825386" w:rsidRDefault="00825386" w:rsidP="00D13903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07A0EFB9" w14:textId="77777777" w:rsidR="00825386" w:rsidRDefault="00825386" w:rsidP="00D13903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44193C03" w14:textId="77777777" w:rsidR="00825386" w:rsidRDefault="00825386" w:rsidP="00D13903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17201496" w14:textId="77777777" w:rsidR="00825386" w:rsidRPr="0045214D" w:rsidRDefault="00825386" w:rsidP="00D13903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44C27BA2" w14:textId="77777777" w:rsidR="00825386" w:rsidRPr="0045214D" w:rsidRDefault="00825386" w:rsidP="00D13903">
            <w:pPr>
              <w:autoSpaceDE w:val="0"/>
              <w:autoSpaceDN w:val="0"/>
              <w:adjustRightInd w:val="0"/>
              <w:rPr>
                <w:b/>
                <w:color w:val="231F20"/>
                <w:sz w:val="18"/>
                <w:szCs w:val="18"/>
              </w:rPr>
            </w:pPr>
            <w:r>
              <w:rPr>
                <w:b/>
                <w:color w:val="231F20"/>
                <w:sz w:val="18"/>
                <w:szCs w:val="18"/>
              </w:rPr>
              <w:t>KULTURNĚ-HISTORICKÉ DOVEDNOSTI:</w:t>
            </w:r>
          </w:p>
          <w:p w14:paraId="740DD814" w14:textId="77777777" w:rsidR="00825386" w:rsidRDefault="00825386" w:rsidP="00D13903">
            <w:pPr>
              <w:autoSpaceDE w:val="0"/>
              <w:autoSpaceDN w:val="0"/>
              <w:adjustRightInd w:val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  <w:r>
              <w:rPr>
                <w:rFonts w:cs="OfficinaSanItcTCE-Book"/>
                <w:color w:val="000000"/>
                <w:sz w:val="18"/>
                <w:szCs w:val="18"/>
                <w:lang w:bidi="ne-NP"/>
              </w:rPr>
              <w:t>zná antickou mytologii, orientuje se v základních historických etapách starověkého Řecka a Říma, zná významné osobnosti antické kultury</w:t>
            </w:r>
          </w:p>
          <w:p w14:paraId="52277C7D" w14:textId="77777777" w:rsidR="00825386" w:rsidRPr="0045214D" w:rsidRDefault="00825386" w:rsidP="00D13903">
            <w:pPr>
              <w:autoSpaceDE w:val="0"/>
              <w:autoSpaceDN w:val="0"/>
              <w:adjustRightInd w:val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2518" w:type="dxa"/>
          </w:tcPr>
          <w:p w14:paraId="4FDF9FC0" w14:textId="77777777" w:rsidR="00825386" w:rsidRPr="00592AC5" w:rsidRDefault="00825386" w:rsidP="00D13903">
            <w:pPr>
              <w:rPr>
                <w:b/>
                <w:sz w:val="18"/>
                <w:szCs w:val="18"/>
              </w:rPr>
            </w:pPr>
            <w:r w:rsidRPr="00592AC5">
              <w:rPr>
                <w:b/>
                <w:sz w:val="18"/>
                <w:szCs w:val="18"/>
              </w:rPr>
              <w:t xml:space="preserve">Mluvnice </w:t>
            </w:r>
            <w:r>
              <w:rPr>
                <w:b/>
                <w:sz w:val="18"/>
                <w:szCs w:val="18"/>
              </w:rPr>
              <w:t>a slovní zásoba</w:t>
            </w:r>
          </w:p>
          <w:p w14:paraId="51006882" w14:textId="77777777" w:rsidR="00825386" w:rsidRPr="00E215C3" w:rsidRDefault="00825386" w:rsidP="00825386">
            <w:pPr>
              <w:keepNext w:val="0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E215C3">
              <w:rPr>
                <w:sz w:val="18"/>
                <w:szCs w:val="18"/>
              </w:rPr>
              <w:t>ovládá výslovnost latiny</w:t>
            </w:r>
          </w:p>
          <w:p w14:paraId="17B62250" w14:textId="77777777" w:rsidR="00825386" w:rsidRPr="00E215C3" w:rsidRDefault="00825386" w:rsidP="00825386">
            <w:pPr>
              <w:keepNext w:val="0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E215C3">
              <w:rPr>
                <w:sz w:val="18"/>
                <w:szCs w:val="18"/>
              </w:rPr>
              <w:t>používá s porozuměním základní latinskou gramatickou terminologii</w:t>
            </w:r>
          </w:p>
          <w:p w14:paraId="414F1DCC" w14:textId="77777777" w:rsidR="00825386" w:rsidRPr="00E215C3" w:rsidRDefault="00825386" w:rsidP="00825386">
            <w:pPr>
              <w:keepNext w:val="0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E215C3">
              <w:rPr>
                <w:sz w:val="18"/>
                <w:szCs w:val="18"/>
              </w:rPr>
              <w:t xml:space="preserve">zvládne základní latinskou gramatiku </w:t>
            </w:r>
          </w:p>
          <w:p w14:paraId="1336E092" w14:textId="77777777" w:rsidR="00825386" w:rsidRDefault="00825386" w:rsidP="00825386">
            <w:pPr>
              <w:keepNext w:val="0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E215C3">
              <w:rPr>
                <w:sz w:val="18"/>
                <w:szCs w:val="18"/>
              </w:rPr>
              <w:t>ovládá základní slovní zásobu</w:t>
            </w:r>
          </w:p>
          <w:p w14:paraId="3B520320" w14:textId="77777777" w:rsidR="00825386" w:rsidRDefault="00825386" w:rsidP="00D13903">
            <w:pPr>
              <w:rPr>
                <w:sz w:val="18"/>
                <w:szCs w:val="18"/>
              </w:rPr>
            </w:pPr>
          </w:p>
          <w:p w14:paraId="544EC468" w14:textId="77777777" w:rsidR="00825386" w:rsidRPr="002545D3" w:rsidRDefault="00825386" w:rsidP="00825386">
            <w:pPr>
              <w:keepNext w:val="0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2545D3">
              <w:rPr>
                <w:sz w:val="18"/>
                <w:szCs w:val="18"/>
              </w:rPr>
              <w:t>zvládne samostatně, popř. se slovníkem přeložit jednoduchý latinský text</w:t>
            </w:r>
          </w:p>
          <w:p w14:paraId="6CD1A531" w14:textId="77777777" w:rsidR="00825386" w:rsidRDefault="00825386" w:rsidP="00D13903">
            <w:pPr>
              <w:rPr>
                <w:sz w:val="18"/>
                <w:szCs w:val="18"/>
              </w:rPr>
            </w:pPr>
          </w:p>
          <w:p w14:paraId="41BB39B8" w14:textId="77777777" w:rsidR="00825386" w:rsidRDefault="00825386" w:rsidP="00D13903">
            <w:pPr>
              <w:rPr>
                <w:sz w:val="18"/>
                <w:szCs w:val="18"/>
              </w:rPr>
            </w:pPr>
          </w:p>
          <w:p w14:paraId="46A2177E" w14:textId="77777777" w:rsidR="00825386" w:rsidRDefault="00825386" w:rsidP="00D13903">
            <w:pPr>
              <w:rPr>
                <w:sz w:val="18"/>
                <w:szCs w:val="18"/>
              </w:rPr>
            </w:pPr>
          </w:p>
          <w:p w14:paraId="536C19D5" w14:textId="77777777" w:rsidR="00825386" w:rsidRDefault="00825386" w:rsidP="00D13903">
            <w:pPr>
              <w:rPr>
                <w:sz w:val="18"/>
                <w:szCs w:val="18"/>
              </w:rPr>
            </w:pPr>
          </w:p>
          <w:p w14:paraId="7527F125" w14:textId="77777777" w:rsidR="00825386" w:rsidRDefault="00825386" w:rsidP="00D13903">
            <w:pPr>
              <w:rPr>
                <w:sz w:val="18"/>
                <w:szCs w:val="18"/>
              </w:rPr>
            </w:pPr>
          </w:p>
          <w:p w14:paraId="185B0072" w14:textId="77777777" w:rsidR="00825386" w:rsidRDefault="00825386" w:rsidP="00D13903">
            <w:pPr>
              <w:rPr>
                <w:sz w:val="18"/>
                <w:szCs w:val="18"/>
              </w:rPr>
            </w:pPr>
          </w:p>
          <w:p w14:paraId="762CCD62" w14:textId="77777777" w:rsidR="00825386" w:rsidRDefault="00825386" w:rsidP="00D13903">
            <w:pPr>
              <w:rPr>
                <w:sz w:val="18"/>
                <w:szCs w:val="18"/>
              </w:rPr>
            </w:pPr>
          </w:p>
          <w:p w14:paraId="2FD01CBE" w14:textId="77777777" w:rsidR="00825386" w:rsidRDefault="00825386" w:rsidP="00D13903">
            <w:pPr>
              <w:rPr>
                <w:sz w:val="18"/>
                <w:szCs w:val="18"/>
              </w:rPr>
            </w:pPr>
          </w:p>
          <w:p w14:paraId="5DEB6D7A" w14:textId="77777777" w:rsidR="00825386" w:rsidRDefault="00825386" w:rsidP="00D13903">
            <w:pPr>
              <w:rPr>
                <w:sz w:val="18"/>
                <w:szCs w:val="18"/>
              </w:rPr>
            </w:pPr>
          </w:p>
          <w:p w14:paraId="2BD3D3F6" w14:textId="77777777" w:rsidR="00825386" w:rsidRDefault="00825386" w:rsidP="00D13903">
            <w:pPr>
              <w:rPr>
                <w:sz w:val="18"/>
                <w:szCs w:val="18"/>
              </w:rPr>
            </w:pPr>
          </w:p>
          <w:p w14:paraId="78775AC2" w14:textId="77777777" w:rsidR="00825386" w:rsidRDefault="00825386" w:rsidP="00D13903">
            <w:pPr>
              <w:rPr>
                <w:sz w:val="18"/>
                <w:szCs w:val="18"/>
              </w:rPr>
            </w:pPr>
          </w:p>
          <w:p w14:paraId="15E1AEE1" w14:textId="77777777" w:rsidR="00825386" w:rsidRDefault="00825386" w:rsidP="00D13903">
            <w:pPr>
              <w:rPr>
                <w:sz w:val="18"/>
                <w:szCs w:val="18"/>
              </w:rPr>
            </w:pPr>
          </w:p>
          <w:p w14:paraId="0DFE9E85" w14:textId="77777777" w:rsidR="00825386" w:rsidRDefault="00825386" w:rsidP="00D13903">
            <w:pPr>
              <w:rPr>
                <w:sz w:val="18"/>
                <w:szCs w:val="18"/>
              </w:rPr>
            </w:pPr>
          </w:p>
          <w:p w14:paraId="7C14114E" w14:textId="77777777" w:rsidR="00825386" w:rsidRDefault="00825386" w:rsidP="00D13903">
            <w:pPr>
              <w:rPr>
                <w:sz w:val="18"/>
                <w:szCs w:val="18"/>
              </w:rPr>
            </w:pPr>
          </w:p>
          <w:p w14:paraId="28E8D7FF" w14:textId="77777777" w:rsidR="00825386" w:rsidRDefault="00825386" w:rsidP="00D13903">
            <w:pPr>
              <w:rPr>
                <w:sz w:val="18"/>
                <w:szCs w:val="18"/>
              </w:rPr>
            </w:pPr>
          </w:p>
          <w:p w14:paraId="07B31274" w14:textId="77777777" w:rsidR="00825386" w:rsidRDefault="00825386" w:rsidP="00D13903">
            <w:pPr>
              <w:rPr>
                <w:sz w:val="18"/>
                <w:szCs w:val="18"/>
              </w:rPr>
            </w:pPr>
          </w:p>
          <w:p w14:paraId="7BD7A42F" w14:textId="77777777" w:rsidR="00825386" w:rsidRDefault="00825386" w:rsidP="00D13903">
            <w:pPr>
              <w:rPr>
                <w:sz w:val="18"/>
                <w:szCs w:val="18"/>
              </w:rPr>
            </w:pPr>
          </w:p>
          <w:p w14:paraId="1AC29A2F" w14:textId="77777777" w:rsidR="00825386" w:rsidRDefault="00825386" w:rsidP="00D13903">
            <w:pPr>
              <w:rPr>
                <w:sz w:val="18"/>
                <w:szCs w:val="18"/>
              </w:rPr>
            </w:pPr>
          </w:p>
          <w:p w14:paraId="36A1C156" w14:textId="77777777" w:rsidR="00825386" w:rsidRPr="004A291A" w:rsidRDefault="00825386" w:rsidP="00D13903">
            <w:pPr>
              <w:rPr>
                <w:b/>
                <w:sz w:val="18"/>
                <w:szCs w:val="18"/>
              </w:rPr>
            </w:pPr>
            <w:r w:rsidRPr="004A291A">
              <w:rPr>
                <w:b/>
                <w:sz w:val="18"/>
                <w:szCs w:val="18"/>
              </w:rPr>
              <w:t>Historické reálie</w:t>
            </w:r>
          </w:p>
          <w:p w14:paraId="7682C5EC" w14:textId="77777777" w:rsidR="00825386" w:rsidRPr="004A291A" w:rsidRDefault="00825386" w:rsidP="00825386">
            <w:pPr>
              <w:keepNext w:val="0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A291A">
              <w:rPr>
                <w:sz w:val="18"/>
                <w:szCs w:val="18"/>
              </w:rPr>
              <w:t>zná řeckou a římskou mytologii</w:t>
            </w:r>
          </w:p>
          <w:p w14:paraId="11EFEC18" w14:textId="77777777" w:rsidR="00825386" w:rsidRPr="004A291A" w:rsidRDefault="00825386" w:rsidP="00825386">
            <w:pPr>
              <w:keepNext w:val="0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4A291A">
              <w:rPr>
                <w:sz w:val="18"/>
                <w:szCs w:val="18"/>
              </w:rPr>
              <w:t>rientuje se v historii antického Říma od jeho počátků po rozpad západořímské říše, zná významné historické osobnosti tohoto období</w:t>
            </w:r>
          </w:p>
          <w:p w14:paraId="3C4103D9" w14:textId="77777777" w:rsidR="00825386" w:rsidRPr="004A291A" w:rsidRDefault="00825386" w:rsidP="00825386">
            <w:pPr>
              <w:keepNext w:val="0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A291A">
              <w:rPr>
                <w:sz w:val="18"/>
                <w:szCs w:val="18"/>
              </w:rPr>
              <w:t>uvědomuje si vliv starších kultur na kulturu starověkého Říma</w:t>
            </w:r>
          </w:p>
          <w:p w14:paraId="253D7F57" w14:textId="77777777" w:rsidR="00825386" w:rsidRPr="004A291A" w:rsidRDefault="00825386" w:rsidP="00825386">
            <w:pPr>
              <w:keepNext w:val="0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A291A">
              <w:rPr>
                <w:sz w:val="18"/>
                <w:szCs w:val="18"/>
              </w:rPr>
              <w:t>rozumí i v současnosti často používaným latinským frázím a slovním spojením</w:t>
            </w:r>
          </w:p>
          <w:p w14:paraId="434AE879" w14:textId="77777777" w:rsidR="00825386" w:rsidRPr="0045214D" w:rsidRDefault="00825386" w:rsidP="00825386">
            <w:pPr>
              <w:keepNext w:val="0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A291A">
              <w:rPr>
                <w:sz w:val="18"/>
                <w:szCs w:val="18"/>
              </w:rPr>
              <w:t>uvědomuje si význam antické kultury a vzdělanosti pro evropskou civilizaci</w:t>
            </w:r>
          </w:p>
        </w:tc>
        <w:tc>
          <w:tcPr>
            <w:tcW w:w="2693" w:type="dxa"/>
          </w:tcPr>
          <w:p w14:paraId="2BC548D1" w14:textId="77777777" w:rsidR="00825386" w:rsidRPr="00E215C3" w:rsidRDefault="00825386" w:rsidP="00825386">
            <w:pPr>
              <w:keepNext w:val="0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E215C3">
              <w:rPr>
                <w:sz w:val="18"/>
                <w:szCs w:val="18"/>
              </w:rPr>
              <w:t xml:space="preserve">struktura latiny, latina jako indoevropský jazyk </w:t>
            </w:r>
          </w:p>
          <w:p w14:paraId="4A87521E" w14:textId="77777777" w:rsidR="00825386" w:rsidRPr="00E215C3" w:rsidRDefault="00825386" w:rsidP="00825386">
            <w:pPr>
              <w:keepNext w:val="0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E215C3">
              <w:rPr>
                <w:sz w:val="18"/>
                <w:szCs w:val="18"/>
              </w:rPr>
              <w:t>latinská abeceda, výslovnost, základní latinské termíny</w:t>
            </w:r>
          </w:p>
          <w:p w14:paraId="44661AB8" w14:textId="77777777" w:rsidR="00825386" w:rsidRPr="00E215C3" w:rsidRDefault="00825386" w:rsidP="00825386">
            <w:pPr>
              <w:keepNext w:val="0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E215C3">
              <w:rPr>
                <w:sz w:val="18"/>
                <w:szCs w:val="18"/>
              </w:rPr>
              <w:t>1. deklinace, feminina</w:t>
            </w:r>
          </w:p>
          <w:p w14:paraId="1C1BEC2C" w14:textId="77777777" w:rsidR="00825386" w:rsidRPr="00E215C3" w:rsidRDefault="00825386" w:rsidP="00825386">
            <w:pPr>
              <w:keepNext w:val="0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E215C3">
              <w:rPr>
                <w:sz w:val="18"/>
                <w:szCs w:val="18"/>
              </w:rPr>
              <w:t>základní latinské předložky</w:t>
            </w:r>
          </w:p>
          <w:p w14:paraId="764019F7" w14:textId="77777777" w:rsidR="00825386" w:rsidRPr="00E215C3" w:rsidRDefault="00825386" w:rsidP="00825386">
            <w:pPr>
              <w:keepNext w:val="0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E215C3">
              <w:rPr>
                <w:sz w:val="18"/>
                <w:szCs w:val="18"/>
              </w:rPr>
              <w:t>1. konjugace</w:t>
            </w:r>
          </w:p>
          <w:p w14:paraId="14310B99" w14:textId="77777777" w:rsidR="00825386" w:rsidRPr="00E215C3" w:rsidRDefault="00825386" w:rsidP="00825386">
            <w:pPr>
              <w:keepNext w:val="0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E215C3">
              <w:rPr>
                <w:sz w:val="18"/>
                <w:szCs w:val="18"/>
              </w:rPr>
              <w:t>2. deklinace, maskulina, neutra</w:t>
            </w:r>
          </w:p>
          <w:p w14:paraId="3896B197" w14:textId="77777777" w:rsidR="00825386" w:rsidRPr="00E215C3" w:rsidRDefault="00825386" w:rsidP="00825386">
            <w:pPr>
              <w:keepNext w:val="0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E215C3">
              <w:rPr>
                <w:sz w:val="18"/>
                <w:szCs w:val="18"/>
              </w:rPr>
              <w:t>2. konjugace</w:t>
            </w:r>
          </w:p>
          <w:p w14:paraId="0827D2DD" w14:textId="77777777" w:rsidR="00825386" w:rsidRPr="00E215C3" w:rsidRDefault="00825386" w:rsidP="00825386">
            <w:pPr>
              <w:keepNext w:val="0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E215C3">
              <w:rPr>
                <w:sz w:val="18"/>
                <w:szCs w:val="18"/>
              </w:rPr>
              <w:t>adjektiva 1. a 2. deklinace</w:t>
            </w:r>
          </w:p>
          <w:p w14:paraId="7AD11610" w14:textId="77777777" w:rsidR="00825386" w:rsidRPr="00E215C3" w:rsidRDefault="00825386" w:rsidP="00825386">
            <w:pPr>
              <w:keepNext w:val="0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E215C3">
              <w:rPr>
                <w:sz w:val="18"/>
                <w:szCs w:val="18"/>
              </w:rPr>
              <w:t>adverbia od adjektiv 1. a 2. deklinace</w:t>
            </w:r>
          </w:p>
          <w:p w14:paraId="42486357" w14:textId="77777777" w:rsidR="00825386" w:rsidRPr="00E215C3" w:rsidRDefault="00825386" w:rsidP="00825386">
            <w:pPr>
              <w:keepNext w:val="0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E215C3">
              <w:rPr>
                <w:sz w:val="18"/>
                <w:szCs w:val="18"/>
              </w:rPr>
              <w:t>4. konjugace</w:t>
            </w:r>
          </w:p>
          <w:p w14:paraId="6E17E070" w14:textId="77777777" w:rsidR="00825386" w:rsidRPr="00E215C3" w:rsidRDefault="00825386" w:rsidP="00825386">
            <w:pPr>
              <w:keepNext w:val="0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E215C3">
              <w:rPr>
                <w:sz w:val="18"/>
                <w:szCs w:val="18"/>
              </w:rPr>
              <w:t>zájmena osobní a přivlastňovací</w:t>
            </w:r>
          </w:p>
          <w:p w14:paraId="250A0EBE" w14:textId="77777777" w:rsidR="00825386" w:rsidRPr="00E215C3" w:rsidRDefault="00825386" w:rsidP="00825386">
            <w:pPr>
              <w:keepNext w:val="0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E215C3">
              <w:rPr>
                <w:sz w:val="18"/>
                <w:szCs w:val="18"/>
              </w:rPr>
              <w:t>indikativ imperfekta aktiva a pasiva</w:t>
            </w:r>
          </w:p>
          <w:p w14:paraId="0DE451CA" w14:textId="77777777" w:rsidR="00825386" w:rsidRPr="00E215C3" w:rsidRDefault="00825386" w:rsidP="00825386">
            <w:pPr>
              <w:keepNext w:val="0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E215C3">
              <w:rPr>
                <w:sz w:val="18"/>
                <w:szCs w:val="18"/>
              </w:rPr>
              <w:t xml:space="preserve">sloveso </w:t>
            </w:r>
            <w:proofErr w:type="spellStart"/>
            <w:r w:rsidRPr="00E215C3">
              <w:rPr>
                <w:sz w:val="18"/>
                <w:szCs w:val="18"/>
              </w:rPr>
              <w:t>esse</w:t>
            </w:r>
            <w:proofErr w:type="spellEnd"/>
            <w:r w:rsidRPr="00E215C3">
              <w:rPr>
                <w:sz w:val="18"/>
                <w:szCs w:val="18"/>
              </w:rPr>
              <w:t xml:space="preserve"> a složeniny</w:t>
            </w:r>
          </w:p>
          <w:p w14:paraId="0B225FCB" w14:textId="77777777" w:rsidR="00825386" w:rsidRPr="00E215C3" w:rsidRDefault="00825386" w:rsidP="00825386">
            <w:pPr>
              <w:keepNext w:val="0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E215C3">
              <w:rPr>
                <w:sz w:val="18"/>
                <w:szCs w:val="18"/>
              </w:rPr>
              <w:t>3. deklinace, maskulina a feminina</w:t>
            </w:r>
          </w:p>
          <w:p w14:paraId="40C1A512" w14:textId="77777777" w:rsidR="00825386" w:rsidRPr="00E215C3" w:rsidRDefault="00825386" w:rsidP="00825386">
            <w:pPr>
              <w:keepNext w:val="0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E215C3">
              <w:rPr>
                <w:sz w:val="18"/>
                <w:szCs w:val="18"/>
              </w:rPr>
              <w:t>3. deklinace, neutra</w:t>
            </w:r>
          </w:p>
          <w:p w14:paraId="5FE67176" w14:textId="77777777" w:rsidR="00825386" w:rsidRPr="00E215C3" w:rsidRDefault="00825386" w:rsidP="00825386">
            <w:pPr>
              <w:keepNext w:val="0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E215C3">
              <w:rPr>
                <w:sz w:val="18"/>
                <w:szCs w:val="18"/>
              </w:rPr>
              <w:t>ablativ časový</w:t>
            </w:r>
          </w:p>
          <w:p w14:paraId="269BB87A" w14:textId="77777777" w:rsidR="00825386" w:rsidRPr="00E215C3" w:rsidRDefault="00825386" w:rsidP="00825386">
            <w:pPr>
              <w:keepNext w:val="0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E215C3">
              <w:rPr>
                <w:sz w:val="18"/>
                <w:szCs w:val="18"/>
              </w:rPr>
              <w:t>slovesa mezi 3. a 4. konjugací</w:t>
            </w:r>
          </w:p>
          <w:p w14:paraId="3F00D66B" w14:textId="77777777" w:rsidR="00825386" w:rsidRDefault="00825386" w:rsidP="00825386">
            <w:pPr>
              <w:keepNext w:val="0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E215C3">
              <w:rPr>
                <w:sz w:val="18"/>
                <w:szCs w:val="18"/>
              </w:rPr>
              <w:t>deponentní slovesa</w:t>
            </w:r>
          </w:p>
          <w:p w14:paraId="1E2EA642" w14:textId="77777777" w:rsidR="00825386" w:rsidRPr="002545D3" w:rsidRDefault="00825386" w:rsidP="00825386">
            <w:pPr>
              <w:keepNext w:val="0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základní slovní zásoba </w:t>
            </w:r>
            <w:proofErr w:type="gramStart"/>
            <w:r>
              <w:rPr>
                <w:sz w:val="18"/>
                <w:szCs w:val="18"/>
              </w:rPr>
              <w:t xml:space="preserve">-  </w:t>
            </w:r>
            <w:proofErr w:type="spellStart"/>
            <w:r>
              <w:rPr>
                <w:sz w:val="18"/>
                <w:szCs w:val="18"/>
              </w:rPr>
              <w:t>familia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corpus </w:t>
            </w:r>
            <w:proofErr w:type="spellStart"/>
            <w:r>
              <w:rPr>
                <w:sz w:val="18"/>
                <w:szCs w:val="18"/>
              </w:rPr>
              <w:t>humanum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imperium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romanum</w:t>
            </w:r>
            <w:proofErr w:type="spellEnd"/>
          </w:p>
          <w:p w14:paraId="7EACEE37" w14:textId="77777777" w:rsidR="00825386" w:rsidRDefault="00825386" w:rsidP="00D13903">
            <w:pPr>
              <w:rPr>
                <w:sz w:val="18"/>
                <w:szCs w:val="18"/>
              </w:rPr>
            </w:pPr>
          </w:p>
          <w:p w14:paraId="4CB5BE3C" w14:textId="77777777" w:rsidR="00825386" w:rsidRDefault="00825386" w:rsidP="00825386">
            <w:pPr>
              <w:ind w:left="0"/>
              <w:rPr>
                <w:sz w:val="18"/>
                <w:szCs w:val="18"/>
              </w:rPr>
            </w:pPr>
          </w:p>
          <w:p w14:paraId="734FDE75" w14:textId="77777777" w:rsidR="00825386" w:rsidRPr="00592AC5" w:rsidRDefault="00825386" w:rsidP="00825386">
            <w:pPr>
              <w:keepNext w:val="0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 xml:space="preserve">Carl </w:t>
            </w:r>
            <w:proofErr w:type="spellStart"/>
            <w:r w:rsidRPr="00592AC5">
              <w:rPr>
                <w:sz w:val="18"/>
                <w:szCs w:val="18"/>
              </w:rPr>
              <w:t>Orff</w:t>
            </w:r>
            <w:proofErr w:type="spellEnd"/>
            <w:r w:rsidRPr="00592AC5">
              <w:rPr>
                <w:sz w:val="18"/>
                <w:szCs w:val="18"/>
              </w:rPr>
              <w:t xml:space="preserve">: </w:t>
            </w:r>
            <w:proofErr w:type="spellStart"/>
            <w:r w:rsidRPr="00592AC5">
              <w:rPr>
                <w:sz w:val="18"/>
                <w:szCs w:val="18"/>
              </w:rPr>
              <w:t>Carmina</w:t>
            </w:r>
            <w:proofErr w:type="spellEnd"/>
            <w:r w:rsidRPr="00592AC5">
              <w:rPr>
                <w:sz w:val="18"/>
                <w:szCs w:val="18"/>
              </w:rPr>
              <w:t xml:space="preserve"> Burana</w:t>
            </w:r>
          </w:p>
          <w:p w14:paraId="5A162676" w14:textId="77777777" w:rsidR="00825386" w:rsidRPr="00592AC5" w:rsidRDefault="00825386" w:rsidP="00825386">
            <w:pPr>
              <w:keepNext w:val="0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 xml:space="preserve">píseň Gaudeamus </w:t>
            </w:r>
            <w:proofErr w:type="spellStart"/>
            <w:r w:rsidRPr="00592AC5">
              <w:rPr>
                <w:sz w:val="18"/>
                <w:szCs w:val="18"/>
              </w:rPr>
              <w:t>igitur</w:t>
            </w:r>
            <w:proofErr w:type="spellEnd"/>
          </w:p>
          <w:p w14:paraId="1ECE75BB" w14:textId="77777777" w:rsidR="00825386" w:rsidRPr="00592AC5" w:rsidRDefault="00825386" w:rsidP="00825386">
            <w:pPr>
              <w:keepNext w:val="0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 xml:space="preserve">vánoční perikopa, píseň Alma nox, </w:t>
            </w:r>
            <w:proofErr w:type="spellStart"/>
            <w:r w:rsidRPr="00592AC5">
              <w:rPr>
                <w:sz w:val="18"/>
                <w:szCs w:val="18"/>
              </w:rPr>
              <w:t>tacita</w:t>
            </w:r>
            <w:proofErr w:type="spellEnd"/>
            <w:r w:rsidRPr="00592AC5">
              <w:rPr>
                <w:sz w:val="18"/>
                <w:szCs w:val="18"/>
              </w:rPr>
              <w:t xml:space="preserve"> nox</w:t>
            </w:r>
          </w:p>
          <w:p w14:paraId="718739E2" w14:textId="77777777" w:rsidR="00825386" w:rsidRPr="00CE2F36" w:rsidRDefault="00825386" w:rsidP="00825386">
            <w:pPr>
              <w:numPr>
                <w:ilvl w:val="0"/>
                <w:numId w:val="55"/>
              </w:num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1D2D">
              <w:rPr>
                <w:sz w:val="18"/>
                <w:szCs w:val="18"/>
              </w:rPr>
              <w:t>římská jména</w:t>
            </w:r>
          </w:p>
          <w:p w14:paraId="6BC480B8" w14:textId="77777777" w:rsidR="00825386" w:rsidRDefault="00825386" w:rsidP="00825386">
            <w:pPr>
              <w:numPr>
                <w:ilvl w:val="0"/>
                <w:numId w:val="55"/>
              </w:num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1D2D">
              <w:rPr>
                <w:sz w:val="18"/>
                <w:szCs w:val="18"/>
              </w:rPr>
              <w:t>kalendář, počítání data v antickém Římě</w:t>
            </w:r>
          </w:p>
          <w:p w14:paraId="6C8B0927" w14:textId="77777777" w:rsidR="00825386" w:rsidRPr="00592AC5" w:rsidRDefault="00825386" w:rsidP="00825386">
            <w:pPr>
              <w:keepNext w:val="0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založení Říma – báje a věda, Řím v době královské, Etruskové</w:t>
            </w:r>
          </w:p>
          <w:p w14:paraId="2CEB162E" w14:textId="77777777" w:rsidR="00825386" w:rsidRPr="00592AC5" w:rsidRDefault="00825386" w:rsidP="00825386">
            <w:pPr>
              <w:keepNext w:val="0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Řím v době republikánské</w:t>
            </w:r>
          </w:p>
          <w:p w14:paraId="51BEA3AC" w14:textId="77777777" w:rsidR="00825386" w:rsidRPr="00592AC5" w:rsidRDefault="00825386" w:rsidP="00825386">
            <w:pPr>
              <w:keepNext w:val="0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řečtí a římští bohové</w:t>
            </w:r>
          </w:p>
          <w:p w14:paraId="1999E9D5" w14:textId="77777777" w:rsidR="00825386" w:rsidRPr="00592AC5" w:rsidRDefault="00825386" w:rsidP="00825386">
            <w:pPr>
              <w:keepNext w:val="0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 xml:space="preserve">Řím v době krize republiky, </w:t>
            </w:r>
            <w:proofErr w:type="spellStart"/>
            <w:r w:rsidRPr="00592AC5">
              <w:rPr>
                <w:sz w:val="18"/>
                <w:szCs w:val="18"/>
              </w:rPr>
              <w:t>Gaius</w:t>
            </w:r>
            <w:proofErr w:type="spellEnd"/>
            <w:r w:rsidRPr="00592AC5">
              <w:rPr>
                <w:sz w:val="18"/>
                <w:szCs w:val="18"/>
              </w:rPr>
              <w:t xml:space="preserve"> </w:t>
            </w:r>
            <w:proofErr w:type="spellStart"/>
            <w:r w:rsidRPr="00592AC5">
              <w:rPr>
                <w:sz w:val="18"/>
                <w:szCs w:val="18"/>
              </w:rPr>
              <w:t>Iulius</w:t>
            </w:r>
            <w:proofErr w:type="spellEnd"/>
            <w:r w:rsidRPr="00592AC5">
              <w:rPr>
                <w:sz w:val="18"/>
                <w:szCs w:val="18"/>
              </w:rPr>
              <w:t xml:space="preserve"> Caesar</w:t>
            </w:r>
          </w:p>
          <w:p w14:paraId="40AC5CE2" w14:textId="77777777" w:rsidR="00825386" w:rsidRPr="00592AC5" w:rsidRDefault="00825386" w:rsidP="00825386">
            <w:pPr>
              <w:keepNext w:val="0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 xml:space="preserve">nejvýznamnější římští císaři za principátu a </w:t>
            </w:r>
            <w:proofErr w:type="spellStart"/>
            <w:r w:rsidRPr="00592AC5">
              <w:rPr>
                <w:sz w:val="18"/>
                <w:szCs w:val="18"/>
              </w:rPr>
              <w:t>dominátu</w:t>
            </w:r>
            <w:proofErr w:type="spellEnd"/>
          </w:p>
          <w:p w14:paraId="2F740F09" w14:textId="77777777" w:rsidR="00825386" w:rsidRPr="0045214D" w:rsidRDefault="00825386" w:rsidP="00825386">
            <w:pPr>
              <w:keepNext w:val="0"/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 xml:space="preserve">slovní spojení pocházející z antických reálií v našem slovníku </w:t>
            </w:r>
          </w:p>
        </w:tc>
        <w:tc>
          <w:tcPr>
            <w:tcW w:w="1877" w:type="dxa"/>
          </w:tcPr>
          <w:p w14:paraId="1271AA4F" w14:textId="77777777" w:rsidR="00825386" w:rsidRPr="00791D2D" w:rsidRDefault="00825386" w:rsidP="00825386">
            <w:pPr>
              <w:pStyle w:val="Odstavecseseznamem"/>
              <w:numPr>
                <w:ilvl w:val="0"/>
                <w:numId w:val="55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cs-CZ"/>
              </w:rPr>
            </w:pPr>
            <w:r w:rsidRPr="00791D2D">
              <w:rPr>
                <w:sz w:val="18"/>
                <w:szCs w:val="18"/>
                <w:lang w:eastAsia="cs-CZ"/>
              </w:rPr>
              <w:t>vliv latinské slovní zásoby a gramatiky na románské a germánské jazyky</w:t>
            </w:r>
          </w:p>
          <w:p w14:paraId="2D9F4A9A" w14:textId="77777777" w:rsidR="00825386" w:rsidRDefault="00825386" w:rsidP="00825386">
            <w:pPr>
              <w:pStyle w:val="Odstavecseseznamem"/>
              <w:numPr>
                <w:ilvl w:val="0"/>
                <w:numId w:val="55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cs-CZ"/>
              </w:rPr>
            </w:pPr>
            <w:r w:rsidRPr="00791D2D">
              <w:rPr>
                <w:sz w:val="18"/>
                <w:szCs w:val="18"/>
                <w:lang w:eastAsia="cs-CZ"/>
              </w:rPr>
              <w:t>obecně společenské a kulturní poznatky vyplývající ze znalosti latinské frazeologie</w:t>
            </w:r>
          </w:p>
          <w:p w14:paraId="52FDCEBC" w14:textId="77777777" w:rsidR="00825386" w:rsidRDefault="00825386" w:rsidP="00D13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DF0E580" w14:textId="77777777" w:rsidR="00825386" w:rsidRDefault="00825386" w:rsidP="00D13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DA14C38" w14:textId="77777777" w:rsidR="00825386" w:rsidRDefault="00825386" w:rsidP="00D13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FF5EFC3" w14:textId="77777777" w:rsidR="00825386" w:rsidRDefault="00825386" w:rsidP="00D13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8FBE980" w14:textId="77777777" w:rsidR="00825386" w:rsidRDefault="00825386" w:rsidP="00D13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339AF49" w14:textId="77777777" w:rsidR="00825386" w:rsidRDefault="00825386" w:rsidP="00D13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70670EA" w14:textId="77777777" w:rsidR="00825386" w:rsidRDefault="00825386" w:rsidP="00D13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7D26A256" w14:textId="77777777" w:rsidR="00825386" w:rsidRDefault="00825386" w:rsidP="00D13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E2EBB92" w14:textId="77777777" w:rsidR="00825386" w:rsidRDefault="00825386" w:rsidP="00D13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71DEB377" w14:textId="77777777" w:rsidR="00825386" w:rsidRDefault="00825386" w:rsidP="00D13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0797DDDC" w14:textId="77777777" w:rsidR="00825386" w:rsidRDefault="00825386" w:rsidP="00D13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826FDB0" w14:textId="77777777" w:rsidR="00825386" w:rsidRDefault="00825386" w:rsidP="00D13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ADF2EB1" w14:textId="77777777" w:rsidR="00825386" w:rsidRDefault="00825386" w:rsidP="00D13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F0F0968" w14:textId="77777777" w:rsidR="00825386" w:rsidRDefault="00825386" w:rsidP="00D13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EE88ABD" w14:textId="77777777" w:rsidR="00825386" w:rsidRDefault="00825386" w:rsidP="00D13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A1F31BA" w14:textId="77777777" w:rsidR="00825386" w:rsidRDefault="00825386" w:rsidP="00D13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79C387D4" w14:textId="77777777" w:rsidR="00825386" w:rsidRDefault="00825386" w:rsidP="00D13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D3ED95C" w14:textId="77777777" w:rsidR="00825386" w:rsidRDefault="00825386" w:rsidP="00D13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F257650" w14:textId="77777777" w:rsidR="00825386" w:rsidRDefault="00825386" w:rsidP="00D13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B38B75F" w14:textId="77777777" w:rsidR="00825386" w:rsidRDefault="00825386" w:rsidP="00D13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79DFAF52" w14:textId="77777777" w:rsidR="00825386" w:rsidRDefault="00825386" w:rsidP="00D13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555C7B7" w14:textId="77777777" w:rsidR="00825386" w:rsidRPr="00791D2D" w:rsidRDefault="00825386" w:rsidP="00D13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1D2D">
              <w:rPr>
                <w:sz w:val="18"/>
                <w:szCs w:val="18"/>
              </w:rPr>
              <w:t>ČJL</w:t>
            </w:r>
          </w:p>
          <w:p w14:paraId="16DB72C0" w14:textId="77777777" w:rsidR="00825386" w:rsidRDefault="00825386" w:rsidP="00D13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91D2D">
              <w:rPr>
                <w:sz w:val="18"/>
                <w:szCs w:val="18"/>
              </w:rPr>
              <w:t>Hv</w:t>
            </w:r>
            <w:proofErr w:type="spellEnd"/>
          </w:p>
          <w:p w14:paraId="7BCDFD39" w14:textId="77777777" w:rsidR="00825386" w:rsidRDefault="00825386" w:rsidP="00D13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8786CDE" w14:textId="77777777" w:rsidR="00825386" w:rsidRDefault="00825386" w:rsidP="00D13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EF54F8D" w14:textId="77777777" w:rsidR="00825386" w:rsidRDefault="00825386" w:rsidP="00D13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3F991F7" w14:textId="77777777" w:rsidR="00825386" w:rsidRDefault="00825386" w:rsidP="00D13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8617DFB" w14:textId="77777777" w:rsidR="00825386" w:rsidRDefault="00825386" w:rsidP="00D13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7F2AEA6F" w14:textId="77777777" w:rsidR="00825386" w:rsidRDefault="00825386" w:rsidP="00D13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C70A5E0" w14:textId="77777777" w:rsidR="00825386" w:rsidRDefault="00825386" w:rsidP="00D13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78985E75" w14:textId="77777777" w:rsidR="00825386" w:rsidRDefault="00825386" w:rsidP="00D13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086CB7C7" w14:textId="77777777" w:rsidR="00825386" w:rsidRDefault="00825386" w:rsidP="00D13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DD2F7C7" w14:textId="77777777" w:rsidR="00825386" w:rsidRDefault="00825386" w:rsidP="00D13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17866C2" w14:textId="77777777" w:rsidR="00825386" w:rsidRPr="00791D2D" w:rsidRDefault="00825386" w:rsidP="00D13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825386" w:rsidRPr="0045214D" w14:paraId="66A23E40" w14:textId="77777777" w:rsidTr="00825386">
        <w:trPr>
          <w:trHeight w:val="582"/>
        </w:trPr>
        <w:tc>
          <w:tcPr>
            <w:tcW w:w="9923" w:type="dxa"/>
            <w:gridSpan w:val="4"/>
            <w:shd w:val="clear" w:color="auto" w:fill="F2F2F2"/>
          </w:tcPr>
          <w:p w14:paraId="067F8F1F" w14:textId="77777777" w:rsidR="00825386" w:rsidRPr="0045214D" w:rsidRDefault="00825386" w:rsidP="00D13903">
            <w:pPr>
              <w:jc w:val="center"/>
              <w:rPr>
                <w:sz w:val="28"/>
                <w:szCs w:val="28"/>
              </w:rPr>
            </w:pPr>
            <w:r w:rsidRPr="0045214D">
              <w:rPr>
                <w:sz w:val="28"/>
                <w:szCs w:val="28"/>
              </w:rPr>
              <w:t>4.</w:t>
            </w:r>
          </w:p>
        </w:tc>
      </w:tr>
      <w:tr w:rsidR="00825386" w:rsidRPr="0045214D" w14:paraId="70BD92F6" w14:textId="77777777" w:rsidTr="00825386">
        <w:trPr>
          <w:trHeight w:val="896"/>
        </w:trPr>
        <w:tc>
          <w:tcPr>
            <w:tcW w:w="2835" w:type="dxa"/>
          </w:tcPr>
          <w:p w14:paraId="793AFA9C" w14:textId="77777777" w:rsidR="00825386" w:rsidRPr="0045214D" w:rsidRDefault="00825386" w:rsidP="00D13903">
            <w:pPr>
              <w:autoSpaceDE w:val="0"/>
              <w:autoSpaceDN w:val="0"/>
              <w:adjustRightInd w:val="0"/>
              <w:rPr>
                <w:b/>
                <w:color w:val="231F20"/>
                <w:sz w:val="18"/>
                <w:szCs w:val="18"/>
              </w:rPr>
            </w:pPr>
            <w:r w:rsidRPr="0045214D">
              <w:rPr>
                <w:b/>
                <w:color w:val="231F20"/>
                <w:sz w:val="18"/>
                <w:szCs w:val="18"/>
              </w:rPr>
              <w:t>RECEPTIVNÍ ŘEČOVÉ DOVEDNOSTI:</w:t>
            </w:r>
          </w:p>
          <w:p w14:paraId="66AD18F2" w14:textId="77777777" w:rsidR="00825386" w:rsidRPr="0045214D" w:rsidRDefault="00825386" w:rsidP="00D13903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r</w:t>
            </w:r>
            <w:r w:rsidRPr="0045214D">
              <w:rPr>
                <w:color w:val="231F20"/>
                <w:sz w:val="18"/>
                <w:szCs w:val="18"/>
              </w:rPr>
              <w:t xml:space="preserve">ozumí hlavním bodům či myšlenkám psaného textu </w:t>
            </w:r>
          </w:p>
          <w:p w14:paraId="19A2F9DF" w14:textId="77777777" w:rsidR="00825386" w:rsidRPr="0045214D" w:rsidRDefault="00825386" w:rsidP="00D13903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1C58A074" w14:textId="77777777" w:rsidR="00825386" w:rsidRPr="0045214D" w:rsidRDefault="00825386" w:rsidP="00D139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214D">
              <w:rPr>
                <w:color w:val="231F20"/>
                <w:sz w:val="18"/>
                <w:szCs w:val="18"/>
              </w:rPr>
              <w:t xml:space="preserve">identifikuje různé styly </w:t>
            </w:r>
          </w:p>
          <w:p w14:paraId="0F103DB6" w14:textId="77777777" w:rsidR="00825386" w:rsidRPr="0045214D" w:rsidRDefault="00825386" w:rsidP="00D13903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  <w:r w:rsidRPr="0045214D">
              <w:rPr>
                <w:color w:val="231F20"/>
                <w:sz w:val="18"/>
                <w:szCs w:val="18"/>
              </w:rPr>
              <w:t>odhadne význam neznámých slov na základě již osvojené slovní zásoby a kontextu</w:t>
            </w:r>
          </w:p>
          <w:p w14:paraId="7D1C321A" w14:textId="77777777" w:rsidR="00825386" w:rsidRPr="0045214D" w:rsidRDefault="00825386" w:rsidP="00D13903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3DBAF81F" w14:textId="77777777" w:rsidR="00825386" w:rsidRDefault="00825386" w:rsidP="00D13903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48CD8DA9" w14:textId="77777777" w:rsidR="00825386" w:rsidRDefault="00825386" w:rsidP="00D13903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10C0626A" w14:textId="77777777" w:rsidR="00825386" w:rsidRPr="002545D3" w:rsidRDefault="00825386" w:rsidP="00D13903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  <w:r w:rsidRPr="002545D3">
              <w:rPr>
                <w:color w:val="231F20"/>
                <w:sz w:val="18"/>
                <w:szCs w:val="18"/>
              </w:rPr>
              <w:t xml:space="preserve">využívá různé druhy slovníků </w:t>
            </w:r>
          </w:p>
          <w:p w14:paraId="3F8C4411" w14:textId="77777777" w:rsidR="00825386" w:rsidRDefault="00825386" w:rsidP="00D13903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031C0590" w14:textId="77777777" w:rsidR="00825386" w:rsidRDefault="00825386" w:rsidP="00D13903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650E206E" w14:textId="77777777" w:rsidR="00825386" w:rsidRDefault="00825386" w:rsidP="00D13903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69FF01DD" w14:textId="77777777" w:rsidR="00825386" w:rsidRDefault="00825386" w:rsidP="00D13903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76F76D53" w14:textId="77777777" w:rsidR="00825386" w:rsidRDefault="00825386" w:rsidP="00D13903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0D29F487" w14:textId="77777777" w:rsidR="00825386" w:rsidRDefault="00825386" w:rsidP="00D13903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1D969DC3" w14:textId="77777777" w:rsidR="00825386" w:rsidRDefault="00825386" w:rsidP="00D13903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362EF697" w14:textId="77777777" w:rsidR="00825386" w:rsidRDefault="00825386" w:rsidP="00D13903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42B6D3E6" w14:textId="77777777" w:rsidR="00825386" w:rsidRDefault="00825386" w:rsidP="00D13903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7AEBFE9C" w14:textId="77777777" w:rsidR="00825386" w:rsidRDefault="00825386" w:rsidP="00D13903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4A93A1A1" w14:textId="77777777" w:rsidR="00825386" w:rsidRDefault="00825386" w:rsidP="00D13903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1CAC7A2D" w14:textId="77777777" w:rsidR="00825386" w:rsidRDefault="00825386" w:rsidP="00D13903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1FD7DE46" w14:textId="77777777" w:rsidR="00825386" w:rsidRPr="00332036" w:rsidRDefault="00825386" w:rsidP="00D13903">
            <w:pPr>
              <w:autoSpaceDE w:val="0"/>
              <w:autoSpaceDN w:val="0"/>
              <w:adjustRightInd w:val="0"/>
              <w:rPr>
                <w:b/>
                <w:color w:val="231F20"/>
                <w:sz w:val="18"/>
                <w:szCs w:val="18"/>
              </w:rPr>
            </w:pPr>
            <w:r>
              <w:rPr>
                <w:b/>
                <w:color w:val="231F20"/>
                <w:sz w:val="18"/>
                <w:szCs w:val="18"/>
              </w:rPr>
              <w:t>KULTURNĚ-</w:t>
            </w:r>
            <w:r w:rsidRPr="00332036">
              <w:rPr>
                <w:b/>
                <w:color w:val="231F20"/>
                <w:sz w:val="18"/>
                <w:szCs w:val="18"/>
              </w:rPr>
              <w:t xml:space="preserve">HISTORICKÉ </w:t>
            </w:r>
            <w:r>
              <w:rPr>
                <w:b/>
                <w:color w:val="231F20"/>
                <w:sz w:val="18"/>
                <w:szCs w:val="18"/>
              </w:rPr>
              <w:t>DOVEDNOSTI:</w:t>
            </w:r>
          </w:p>
          <w:p w14:paraId="3776F9AC" w14:textId="77777777" w:rsidR="00825386" w:rsidRDefault="00825386" w:rsidP="00D13903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uvědomuje si význam antické kultury pro evropskou civilizaci</w:t>
            </w:r>
          </w:p>
          <w:p w14:paraId="6A5517F2" w14:textId="77777777" w:rsidR="00825386" w:rsidRDefault="00825386" w:rsidP="00D13903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14:paraId="5D847E4C" w14:textId="77777777" w:rsidR="00825386" w:rsidRPr="0045214D" w:rsidRDefault="00825386" w:rsidP="00D13903">
            <w:pPr>
              <w:autoSpaceDE w:val="0"/>
              <w:autoSpaceDN w:val="0"/>
              <w:adjustRightInd w:val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  <w:r>
              <w:rPr>
                <w:color w:val="231F20"/>
                <w:sz w:val="18"/>
                <w:szCs w:val="18"/>
              </w:rPr>
              <w:t>z</w:t>
            </w:r>
            <w:r w:rsidRPr="00332036">
              <w:rPr>
                <w:color w:val="231F20"/>
                <w:sz w:val="18"/>
                <w:szCs w:val="18"/>
              </w:rPr>
              <w:t>ná antickou mytologii, orientuje se v základních historických etapách starověkého Řecka a Říma, zná významné osobnosti antické kultury</w:t>
            </w:r>
          </w:p>
        </w:tc>
        <w:tc>
          <w:tcPr>
            <w:tcW w:w="2518" w:type="dxa"/>
          </w:tcPr>
          <w:p w14:paraId="3EEE0C37" w14:textId="77777777" w:rsidR="00825386" w:rsidRPr="00592AC5" w:rsidRDefault="00825386" w:rsidP="00D13903">
            <w:pPr>
              <w:rPr>
                <w:b/>
                <w:sz w:val="18"/>
                <w:szCs w:val="18"/>
              </w:rPr>
            </w:pPr>
            <w:r w:rsidRPr="00592AC5">
              <w:rPr>
                <w:b/>
                <w:sz w:val="18"/>
                <w:szCs w:val="18"/>
              </w:rPr>
              <w:lastRenderedPageBreak/>
              <w:t xml:space="preserve">Mluvnice </w:t>
            </w:r>
            <w:r>
              <w:rPr>
                <w:b/>
                <w:sz w:val="18"/>
                <w:szCs w:val="18"/>
              </w:rPr>
              <w:t>a slovní zásoba</w:t>
            </w:r>
          </w:p>
          <w:p w14:paraId="4D577551" w14:textId="77777777" w:rsidR="00825386" w:rsidRPr="004A291A" w:rsidRDefault="00825386" w:rsidP="00825386">
            <w:pPr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A291A">
              <w:rPr>
                <w:sz w:val="18"/>
                <w:szCs w:val="18"/>
              </w:rPr>
              <w:t>ovládá výslovnost latiny</w:t>
            </w:r>
          </w:p>
          <w:p w14:paraId="2F3C8E60" w14:textId="77777777" w:rsidR="00825386" w:rsidRPr="004A291A" w:rsidRDefault="00825386" w:rsidP="00825386">
            <w:pPr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A291A">
              <w:rPr>
                <w:sz w:val="18"/>
                <w:szCs w:val="18"/>
              </w:rPr>
              <w:lastRenderedPageBreak/>
              <w:t>používá s porozuměním základní latinskou gramatickou terminologii</w:t>
            </w:r>
          </w:p>
          <w:p w14:paraId="412ECC92" w14:textId="77777777" w:rsidR="00825386" w:rsidRPr="004A291A" w:rsidRDefault="00825386" w:rsidP="00825386">
            <w:pPr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A291A">
              <w:rPr>
                <w:sz w:val="18"/>
                <w:szCs w:val="18"/>
              </w:rPr>
              <w:t xml:space="preserve">zvládne základní latinskou gramatiku dle učiva </w:t>
            </w:r>
          </w:p>
          <w:p w14:paraId="3B6AD2C2" w14:textId="77777777" w:rsidR="00825386" w:rsidRDefault="00825386" w:rsidP="00825386">
            <w:pPr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A291A">
              <w:rPr>
                <w:sz w:val="18"/>
                <w:szCs w:val="18"/>
              </w:rPr>
              <w:t>ovládá základní slovní zásobu</w:t>
            </w:r>
          </w:p>
          <w:p w14:paraId="0C242E87" w14:textId="77777777" w:rsidR="00825386" w:rsidRDefault="00825386" w:rsidP="00D13903">
            <w:pPr>
              <w:ind w:left="454"/>
              <w:rPr>
                <w:sz w:val="18"/>
                <w:szCs w:val="18"/>
              </w:rPr>
            </w:pPr>
          </w:p>
          <w:p w14:paraId="6319A08C" w14:textId="77777777" w:rsidR="00825386" w:rsidRPr="002545D3" w:rsidRDefault="00825386" w:rsidP="00825386">
            <w:pPr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2545D3">
              <w:rPr>
                <w:sz w:val="18"/>
                <w:szCs w:val="18"/>
              </w:rPr>
              <w:t>zvládne samostatně, popř. se slovníkem přeložit jednoduchý latinský text</w:t>
            </w:r>
          </w:p>
          <w:p w14:paraId="6930FAD7" w14:textId="77777777" w:rsidR="00825386" w:rsidRDefault="00825386" w:rsidP="00D13903">
            <w:pPr>
              <w:rPr>
                <w:sz w:val="18"/>
                <w:szCs w:val="18"/>
              </w:rPr>
            </w:pPr>
          </w:p>
          <w:p w14:paraId="1713FE19" w14:textId="77777777" w:rsidR="00825386" w:rsidRDefault="00825386" w:rsidP="00D13903">
            <w:pPr>
              <w:rPr>
                <w:sz w:val="18"/>
                <w:szCs w:val="18"/>
              </w:rPr>
            </w:pPr>
          </w:p>
          <w:p w14:paraId="7507BF73" w14:textId="77777777" w:rsidR="00825386" w:rsidRDefault="00825386" w:rsidP="00D13903">
            <w:pPr>
              <w:rPr>
                <w:sz w:val="18"/>
                <w:szCs w:val="18"/>
              </w:rPr>
            </w:pPr>
          </w:p>
          <w:p w14:paraId="45488BB9" w14:textId="77777777" w:rsidR="00825386" w:rsidRDefault="00825386" w:rsidP="00D13903">
            <w:pPr>
              <w:rPr>
                <w:sz w:val="18"/>
                <w:szCs w:val="18"/>
              </w:rPr>
            </w:pPr>
          </w:p>
          <w:p w14:paraId="0B25163F" w14:textId="77777777" w:rsidR="00825386" w:rsidRDefault="00825386" w:rsidP="00D13903">
            <w:pPr>
              <w:rPr>
                <w:sz w:val="18"/>
                <w:szCs w:val="18"/>
              </w:rPr>
            </w:pPr>
          </w:p>
          <w:p w14:paraId="28D320CA" w14:textId="77777777" w:rsidR="00825386" w:rsidRDefault="00825386" w:rsidP="00D13903">
            <w:pPr>
              <w:rPr>
                <w:sz w:val="18"/>
                <w:szCs w:val="18"/>
              </w:rPr>
            </w:pPr>
          </w:p>
          <w:p w14:paraId="469DBE2C" w14:textId="77777777" w:rsidR="00825386" w:rsidRDefault="00825386" w:rsidP="00D13903">
            <w:pPr>
              <w:rPr>
                <w:sz w:val="18"/>
                <w:szCs w:val="18"/>
              </w:rPr>
            </w:pPr>
          </w:p>
          <w:p w14:paraId="2C958131" w14:textId="77777777" w:rsidR="00825386" w:rsidRDefault="00825386" w:rsidP="00D13903">
            <w:pPr>
              <w:rPr>
                <w:sz w:val="18"/>
                <w:szCs w:val="18"/>
              </w:rPr>
            </w:pPr>
          </w:p>
          <w:p w14:paraId="7E89FB28" w14:textId="77777777" w:rsidR="00825386" w:rsidRDefault="00825386" w:rsidP="00D13903">
            <w:pPr>
              <w:rPr>
                <w:sz w:val="18"/>
                <w:szCs w:val="18"/>
              </w:rPr>
            </w:pPr>
          </w:p>
          <w:p w14:paraId="0E751CE1" w14:textId="77777777" w:rsidR="00825386" w:rsidRDefault="00825386" w:rsidP="00D13903">
            <w:pPr>
              <w:rPr>
                <w:sz w:val="18"/>
                <w:szCs w:val="18"/>
              </w:rPr>
            </w:pPr>
          </w:p>
          <w:p w14:paraId="3DE19438" w14:textId="77777777" w:rsidR="00825386" w:rsidRPr="004A291A" w:rsidRDefault="00825386" w:rsidP="00D13903">
            <w:pPr>
              <w:rPr>
                <w:b/>
                <w:sz w:val="18"/>
                <w:szCs w:val="18"/>
              </w:rPr>
            </w:pPr>
            <w:r w:rsidRPr="004A291A">
              <w:rPr>
                <w:b/>
                <w:sz w:val="18"/>
                <w:szCs w:val="18"/>
              </w:rPr>
              <w:t>Historické reálie</w:t>
            </w:r>
          </w:p>
          <w:p w14:paraId="11FFEFD4" w14:textId="77777777" w:rsidR="00825386" w:rsidRPr="00791D2D" w:rsidRDefault="00825386" w:rsidP="00825386">
            <w:pPr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791D2D">
              <w:rPr>
                <w:sz w:val="18"/>
                <w:szCs w:val="18"/>
              </w:rPr>
              <w:t>orientuje se v základních řeckých a římských bájích, hrdinech</w:t>
            </w:r>
          </w:p>
          <w:p w14:paraId="22A0566F" w14:textId="77777777" w:rsidR="00825386" w:rsidRPr="00791D2D" w:rsidRDefault="00825386" w:rsidP="00825386">
            <w:pPr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791D2D">
              <w:rPr>
                <w:sz w:val="18"/>
                <w:szCs w:val="18"/>
              </w:rPr>
              <w:t>čte v českém překladu ukázky z děl antických autorů</w:t>
            </w:r>
          </w:p>
          <w:p w14:paraId="7C209F8F" w14:textId="77777777" w:rsidR="00825386" w:rsidRPr="004A291A" w:rsidRDefault="00825386" w:rsidP="00825386">
            <w:pPr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A291A">
              <w:rPr>
                <w:sz w:val="18"/>
                <w:szCs w:val="18"/>
              </w:rPr>
              <w:t>rozumí i v současnosti často používaným latinským frázím a slovním spojením</w:t>
            </w:r>
          </w:p>
          <w:p w14:paraId="0A963CD8" w14:textId="77777777" w:rsidR="00825386" w:rsidRPr="004A291A" w:rsidRDefault="00825386" w:rsidP="00825386">
            <w:pPr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A291A">
              <w:rPr>
                <w:sz w:val="18"/>
                <w:szCs w:val="18"/>
              </w:rPr>
              <w:t>orientuje se v antickém umění</w:t>
            </w:r>
          </w:p>
          <w:p w14:paraId="40A8E2BD" w14:textId="77777777" w:rsidR="00825386" w:rsidRPr="0045214D" w:rsidRDefault="00825386" w:rsidP="00825386">
            <w:pPr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4A291A">
              <w:rPr>
                <w:sz w:val="18"/>
                <w:szCs w:val="18"/>
              </w:rPr>
              <w:t>zná základní dobové reálie</w:t>
            </w:r>
          </w:p>
        </w:tc>
        <w:tc>
          <w:tcPr>
            <w:tcW w:w="2693" w:type="dxa"/>
          </w:tcPr>
          <w:p w14:paraId="2A0F5650" w14:textId="77777777" w:rsidR="00825386" w:rsidRPr="00791D2D" w:rsidRDefault="00825386" w:rsidP="00825386">
            <w:pPr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1D2D">
              <w:rPr>
                <w:sz w:val="18"/>
                <w:szCs w:val="18"/>
              </w:rPr>
              <w:lastRenderedPageBreak/>
              <w:t>futurum sloves 1. a 2. konjugace</w:t>
            </w:r>
          </w:p>
          <w:p w14:paraId="296EF2E3" w14:textId="77777777" w:rsidR="00825386" w:rsidRPr="00791D2D" w:rsidRDefault="00825386" w:rsidP="00825386">
            <w:pPr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1D2D">
              <w:rPr>
                <w:sz w:val="18"/>
                <w:szCs w:val="18"/>
              </w:rPr>
              <w:t>číslovky 1-10</w:t>
            </w:r>
          </w:p>
          <w:p w14:paraId="2068AE4E" w14:textId="77777777" w:rsidR="00825386" w:rsidRPr="00791D2D" w:rsidRDefault="00825386" w:rsidP="00825386">
            <w:pPr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1D2D">
              <w:rPr>
                <w:sz w:val="18"/>
                <w:szCs w:val="18"/>
              </w:rPr>
              <w:t>adjektiva 3. deklinace</w:t>
            </w:r>
          </w:p>
          <w:p w14:paraId="6AF3B6E2" w14:textId="77777777" w:rsidR="00825386" w:rsidRPr="00791D2D" w:rsidRDefault="00825386" w:rsidP="00825386">
            <w:pPr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1D2D">
              <w:rPr>
                <w:sz w:val="18"/>
                <w:szCs w:val="18"/>
              </w:rPr>
              <w:lastRenderedPageBreak/>
              <w:t>futurum sloves 3. a 4. konjugace</w:t>
            </w:r>
          </w:p>
          <w:p w14:paraId="22BBE00F" w14:textId="77777777" w:rsidR="00825386" w:rsidRPr="00791D2D" w:rsidRDefault="00825386" w:rsidP="00825386">
            <w:pPr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1D2D">
              <w:rPr>
                <w:sz w:val="18"/>
                <w:szCs w:val="18"/>
              </w:rPr>
              <w:t>číslovky 11-100</w:t>
            </w:r>
          </w:p>
          <w:p w14:paraId="1C8F5EEA" w14:textId="77777777" w:rsidR="00825386" w:rsidRPr="00791D2D" w:rsidRDefault="00825386" w:rsidP="00825386">
            <w:pPr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1D2D">
              <w:rPr>
                <w:sz w:val="18"/>
                <w:szCs w:val="18"/>
              </w:rPr>
              <w:t>adverbia od adjektiv 3. deklinace</w:t>
            </w:r>
          </w:p>
          <w:p w14:paraId="43390B14" w14:textId="77777777" w:rsidR="00825386" w:rsidRPr="00791D2D" w:rsidRDefault="00825386" w:rsidP="00825386">
            <w:pPr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1D2D">
              <w:rPr>
                <w:sz w:val="18"/>
                <w:szCs w:val="18"/>
              </w:rPr>
              <w:t>4. deklinace</w:t>
            </w:r>
          </w:p>
          <w:p w14:paraId="7E6AD075" w14:textId="77777777" w:rsidR="00825386" w:rsidRPr="00791D2D" w:rsidRDefault="00825386" w:rsidP="00825386">
            <w:pPr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1D2D">
              <w:rPr>
                <w:sz w:val="18"/>
                <w:szCs w:val="18"/>
              </w:rPr>
              <w:t>konjunktiv imperfekta aktiva a pasiva</w:t>
            </w:r>
          </w:p>
          <w:p w14:paraId="62CC22AB" w14:textId="77777777" w:rsidR="00825386" w:rsidRPr="00791D2D" w:rsidRDefault="00825386" w:rsidP="00825386">
            <w:pPr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1D2D">
              <w:rPr>
                <w:sz w:val="18"/>
                <w:szCs w:val="18"/>
              </w:rPr>
              <w:t>5. deklinace</w:t>
            </w:r>
          </w:p>
          <w:p w14:paraId="4C5AF83A" w14:textId="77777777" w:rsidR="00825386" w:rsidRPr="00791D2D" w:rsidRDefault="00825386" w:rsidP="00825386">
            <w:pPr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1D2D">
              <w:rPr>
                <w:sz w:val="18"/>
                <w:szCs w:val="18"/>
              </w:rPr>
              <w:t>zájmena ukazovací, záporná, tázací, vztažná, zájmenná adjektiva</w:t>
            </w:r>
          </w:p>
          <w:p w14:paraId="58F19772" w14:textId="77777777" w:rsidR="00825386" w:rsidRPr="00791D2D" w:rsidRDefault="00825386" w:rsidP="00825386">
            <w:pPr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1D2D">
              <w:rPr>
                <w:sz w:val="18"/>
                <w:szCs w:val="18"/>
              </w:rPr>
              <w:t>stupňování adjektiv a adverbií, 2. stupeň</w:t>
            </w:r>
          </w:p>
          <w:p w14:paraId="474BCA1A" w14:textId="77777777" w:rsidR="00825386" w:rsidRPr="00791D2D" w:rsidRDefault="00825386" w:rsidP="00825386">
            <w:pPr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1D2D">
              <w:rPr>
                <w:sz w:val="18"/>
                <w:szCs w:val="18"/>
              </w:rPr>
              <w:t>stupňování adjektiv a adverbií, 3. stupeň</w:t>
            </w:r>
          </w:p>
          <w:p w14:paraId="4195318B" w14:textId="77777777" w:rsidR="00825386" w:rsidRDefault="00825386" w:rsidP="00825386">
            <w:pPr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1D2D">
              <w:rPr>
                <w:sz w:val="18"/>
                <w:szCs w:val="18"/>
              </w:rPr>
              <w:t>konjunktiv prézentu</w:t>
            </w:r>
          </w:p>
          <w:p w14:paraId="139A8321" w14:textId="77777777" w:rsidR="00825386" w:rsidRPr="002545D3" w:rsidRDefault="00825386" w:rsidP="00825386">
            <w:pPr>
              <w:pStyle w:val="Odstavecseseznamem"/>
              <w:numPr>
                <w:ilvl w:val="0"/>
                <w:numId w:val="56"/>
              </w:numPr>
              <w:suppressAutoHyphens w:val="0"/>
              <w:spacing w:after="160" w:line="259" w:lineRule="auto"/>
              <w:contextualSpacing/>
              <w:rPr>
                <w:sz w:val="18"/>
                <w:szCs w:val="18"/>
                <w:lang w:eastAsia="cs-CZ"/>
              </w:rPr>
            </w:pPr>
            <w:r w:rsidRPr="002545D3">
              <w:rPr>
                <w:sz w:val="18"/>
                <w:szCs w:val="18"/>
                <w:lang w:eastAsia="cs-CZ"/>
              </w:rPr>
              <w:t>základní slovní zásoba</w:t>
            </w:r>
          </w:p>
          <w:p w14:paraId="29A55677" w14:textId="77777777" w:rsidR="00825386" w:rsidRDefault="00825386" w:rsidP="00D1390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6F2E607" w14:textId="77777777" w:rsidR="00825386" w:rsidRDefault="00825386" w:rsidP="00D1390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F6F695D" w14:textId="77777777" w:rsidR="00825386" w:rsidRDefault="00825386" w:rsidP="00D1390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02A1849" w14:textId="77777777" w:rsidR="00825386" w:rsidRPr="00791D2D" w:rsidRDefault="00825386" w:rsidP="00825386">
            <w:pPr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1D2D">
              <w:rPr>
                <w:sz w:val="18"/>
                <w:szCs w:val="18"/>
              </w:rPr>
              <w:t>báje o Niobě</w:t>
            </w:r>
          </w:p>
          <w:p w14:paraId="09F279F8" w14:textId="77777777" w:rsidR="00825386" w:rsidRDefault="00825386" w:rsidP="00825386">
            <w:pPr>
              <w:keepNext w:val="0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 xml:space="preserve">Publius Ovidius </w:t>
            </w:r>
            <w:proofErr w:type="spellStart"/>
            <w:r w:rsidRPr="00592AC5">
              <w:rPr>
                <w:sz w:val="18"/>
                <w:szCs w:val="18"/>
              </w:rPr>
              <w:t>Naso</w:t>
            </w:r>
            <w:proofErr w:type="spellEnd"/>
            <w:r w:rsidRPr="00592AC5">
              <w:rPr>
                <w:sz w:val="18"/>
                <w:szCs w:val="18"/>
              </w:rPr>
              <w:t>: Proměny</w:t>
            </w:r>
          </w:p>
          <w:p w14:paraId="363DE394" w14:textId="77777777" w:rsidR="00825386" w:rsidRDefault="00825386" w:rsidP="00825386">
            <w:pPr>
              <w:keepNext w:val="0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Publius Vergilius Maro: Aeneis</w:t>
            </w:r>
          </w:p>
          <w:p w14:paraId="7F507F5A" w14:textId="77777777" w:rsidR="00825386" w:rsidRPr="009F1B63" w:rsidRDefault="00825386" w:rsidP="00825386">
            <w:pPr>
              <w:keepNext w:val="0"/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592AC5">
              <w:rPr>
                <w:sz w:val="18"/>
                <w:szCs w:val="18"/>
              </w:rPr>
              <w:t>význam antické kultury a vzdělanosti pro evropskou civilizaci</w:t>
            </w:r>
          </w:p>
          <w:p w14:paraId="4E3290B0" w14:textId="77777777" w:rsidR="00825386" w:rsidRPr="00791D2D" w:rsidRDefault="00825386" w:rsidP="00825386">
            <w:pPr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91D2D">
              <w:rPr>
                <w:sz w:val="18"/>
                <w:szCs w:val="18"/>
              </w:rPr>
              <w:t>Catullus</w:t>
            </w:r>
            <w:proofErr w:type="spellEnd"/>
            <w:r w:rsidRPr="00791D2D">
              <w:rPr>
                <w:sz w:val="18"/>
                <w:szCs w:val="18"/>
              </w:rPr>
              <w:t xml:space="preserve"> a jeho dílo</w:t>
            </w:r>
          </w:p>
          <w:p w14:paraId="04E5867C" w14:textId="77777777" w:rsidR="00825386" w:rsidRDefault="00825386" w:rsidP="00825386">
            <w:pPr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1D2D">
              <w:rPr>
                <w:sz w:val="18"/>
                <w:szCs w:val="18"/>
              </w:rPr>
              <w:t>Petronius a satira</w:t>
            </w:r>
          </w:p>
          <w:p w14:paraId="7464EEA7" w14:textId="77777777" w:rsidR="00825386" w:rsidRDefault="00825386" w:rsidP="00825386">
            <w:pPr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1D2D">
              <w:rPr>
                <w:sz w:val="18"/>
                <w:szCs w:val="18"/>
              </w:rPr>
              <w:t xml:space="preserve">domy a jejich zařízení, odívání, móda, účesy, péče o tělo v antice </w:t>
            </w:r>
          </w:p>
          <w:p w14:paraId="5F2471EE" w14:textId="77777777" w:rsidR="00825386" w:rsidRPr="0045214D" w:rsidRDefault="00825386" w:rsidP="00825386">
            <w:pPr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1D2D">
              <w:rPr>
                <w:sz w:val="18"/>
                <w:szCs w:val="18"/>
              </w:rPr>
              <w:t>výtvarné umění v Řecku a v</w:t>
            </w:r>
            <w:r>
              <w:rPr>
                <w:sz w:val="18"/>
                <w:szCs w:val="18"/>
              </w:rPr>
              <w:t> </w:t>
            </w:r>
            <w:r w:rsidRPr="00791D2D">
              <w:rPr>
                <w:sz w:val="18"/>
                <w:szCs w:val="18"/>
              </w:rPr>
              <w:t>Římě</w:t>
            </w:r>
          </w:p>
        </w:tc>
        <w:tc>
          <w:tcPr>
            <w:tcW w:w="1877" w:type="dxa"/>
          </w:tcPr>
          <w:p w14:paraId="14339BA5" w14:textId="77777777" w:rsidR="00825386" w:rsidRDefault="00825386" w:rsidP="00825386">
            <w:pPr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791D2D">
              <w:rPr>
                <w:sz w:val="18"/>
                <w:szCs w:val="18"/>
              </w:rPr>
              <w:lastRenderedPageBreak/>
              <w:t xml:space="preserve">vliv latinské slovní zásoby a gramatiky na románské </w:t>
            </w:r>
            <w:r w:rsidRPr="00791D2D">
              <w:rPr>
                <w:sz w:val="18"/>
                <w:szCs w:val="18"/>
              </w:rPr>
              <w:lastRenderedPageBreak/>
              <w:t>a germánské jazyky</w:t>
            </w:r>
          </w:p>
          <w:p w14:paraId="1AE6B6CD" w14:textId="77777777" w:rsidR="00825386" w:rsidRDefault="00825386" w:rsidP="00825386">
            <w:pPr>
              <w:numPr>
                <w:ilvl w:val="0"/>
                <w:numId w:val="56"/>
              </w:numPr>
              <w:rPr>
                <w:sz w:val="18"/>
                <w:szCs w:val="18"/>
              </w:rPr>
            </w:pPr>
            <w:r w:rsidRPr="00791D2D">
              <w:rPr>
                <w:sz w:val="18"/>
                <w:szCs w:val="18"/>
              </w:rPr>
              <w:t>obecně společenské a kulturní poznatky vyplývající z latinské frazeologie</w:t>
            </w:r>
          </w:p>
          <w:p w14:paraId="1FFF903F" w14:textId="77777777" w:rsidR="00825386" w:rsidRDefault="00825386" w:rsidP="00D13903">
            <w:pPr>
              <w:rPr>
                <w:sz w:val="18"/>
                <w:szCs w:val="18"/>
              </w:rPr>
            </w:pPr>
          </w:p>
          <w:p w14:paraId="2A4D7616" w14:textId="77777777" w:rsidR="00825386" w:rsidRDefault="00825386" w:rsidP="00D13903">
            <w:pPr>
              <w:rPr>
                <w:sz w:val="18"/>
                <w:szCs w:val="18"/>
              </w:rPr>
            </w:pPr>
          </w:p>
          <w:p w14:paraId="78B8027B" w14:textId="77777777" w:rsidR="00825386" w:rsidRDefault="00825386" w:rsidP="00D13903">
            <w:pPr>
              <w:rPr>
                <w:sz w:val="18"/>
                <w:szCs w:val="18"/>
              </w:rPr>
            </w:pPr>
          </w:p>
          <w:p w14:paraId="46441661" w14:textId="77777777" w:rsidR="00825386" w:rsidRDefault="00825386" w:rsidP="00D13903">
            <w:pPr>
              <w:rPr>
                <w:sz w:val="18"/>
                <w:szCs w:val="18"/>
              </w:rPr>
            </w:pPr>
          </w:p>
          <w:p w14:paraId="3D1B5E15" w14:textId="77777777" w:rsidR="00825386" w:rsidRDefault="00825386" w:rsidP="00D13903">
            <w:pPr>
              <w:rPr>
                <w:sz w:val="18"/>
                <w:szCs w:val="18"/>
              </w:rPr>
            </w:pPr>
          </w:p>
          <w:p w14:paraId="5DF5131C" w14:textId="77777777" w:rsidR="00825386" w:rsidRDefault="00825386" w:rsidP="00D13903">
            <w:pPr>
              <w:rPr>
                <w:sz w:val="18"/>
                <w:szCs w:val="18"/>
              </w:rPr>
            </w:pPr>
          </w:p>
          <w:p w14:paraId="1DEAFDF4" w14:textId="77777777" w:rsidR="00825386" w:rsidRDefault="00825386" w:rsidP="00D13903">
            <w:pPr>
              <w:rPr>
                <w:sz w:val="18"/>
                <w:szCs w:val="18"/>
              </w:rPr>
            </w:pPr>
          </w:p>
          <w:p w14:paraId="5B1D38E1" w14:textId="77777777" w:rsidR="00825386" w:rsidRDefault="00825386" w:rsidP="00D13903">
            <w:pPr>
              <w:rPr>
                <w:sz w:val="18"/>
                <w:szCs w:val="18"/>
              </w:rPr>
            </w:pPr>
          </w:p>
          <w:p w14:paraId="0B1BF545" w14:textId="77777777" w:rsidR="00825386" w:rsidRDefault="00825386" w:rsidP="00D13903">
            <w:pPr>
              <w:rPr>
                <w:sz w:val="18"/>
                <w:szCs w:val="18"/>
              </w:rPr>
            </w:pPr>
          </w:p>
          <w:p w14:paraId="4A9D1043" w14:textId="77777777" w:rsidR="00825386" w:rsidRDefault="00825386" w:rsidP="00D13903">
            <w:pPr>
              <w:rPr>
                <w:sz w:val="18"/>
                <w:szCs w:val="18"/>
              </w:rPr>
            </w:pPr>
          </w:p>
          <w:p w14:paraId="0685BD06" w14:textId="77777777" w:rsidR="00825386" w:rsidRDefault="00825386" w:rsidP="00D13903">
            <w:pPr>
              <w:rPr>
                <w:sz w:val="18"/>
                <w:szCs w:val="18"/>
              </w:rPr>
            </w:pPr>
          </w:p>
          <w:p w14:paraId="53B14B1F" w14:textId="77777777" w:rsidR="00825386" w:rsidRDefault="00825386" w:rsidP="00D13903">
            <w:pPr>
              <w:rPr>
                <w:sz w:val="18"/>
                <w:szCs w:val="18"/>
              </w:rPr>
            </w:pPr>
          </w:p>
          <w:p w14:paraId="539BCA17" w14:textId="77777777" w:rsidR="00825386" w:rsidRDefault="00825386" w:rsidP="00D13903">
            <w:pPr>
              <w:rPr>
                <w:sz w:val="18"/>
                <w:szCs w:val="18"/>
              </w:rPr>
            </w:pPr>
          </w:p>
          <w:p w14:paraId="1AA4A86D" w14:textId="77777777" w:rsidR="00825386" w:rsidRDefault="00825386" w:rsidP="00D13903">
            <w:pPr>
              <w:rPr>
                <w:sz w:val="18"/>
                <w:szCs w:val="18"/>
              </w:rPr>
            </w:pPr>
          </w:p>
          <w:p w14:paraId="39DE2FCB" w14:textId="77777777" w:rsidR="00825386" w:rsidRDefault="00825386" w:rsidP="00D139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ČJL</w:t>
            </w:r>
          </w:p>
          <w:p w14:paraId="1BDC628E" w14:textId="77777777" w:rsidR="00825386" w:rsidRPr="0045214D" w:rsidRDefault="00825386" w:rsidP="00D139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D, VV</w:t>
            </w:r>
          </w:p>
        </w:tc>
      </w:tr>
    </w:tbl>
    <w:p w14:paraId="33BBDC1B" w14:textId="77777777" w:rsidR="00825386" w:rsidRPr="0045214D" w:rsidRDefault="00825386" w:rsidP="00825386">
      <w:pPr>
        <w:jc w:val="both"/>
        <w:rPr>
          <w:b/>
          <w:sz w:val="20"/>
          <w:szCs w:val="32"/>
        </w:rPr>
      </w:pPr>
    </w:p>
    <w:p w14:paraId="7D799EE6" w14:textId="77777777" w:rsidR="00825386" w:rsidRDefault="00825386" w:rsidP="00206724">
      <w:pPr>
        <w:ind w:left="0"/>
        <w:jc w:val="both"/>
        <w:rPr>
          <w:b/>
          <w:sz w:val="20"/>
          <w:szCs w:val="32"/>
        </w:rPr>
      </w:pPr>
    </w:p>
    <w:p w14:paraId="380A6E54" w14:textId="77777777" w:rsidR="00206724" w:rsidRDefault="00206724" w:rsidP="00206724">
      <w:pPr>
        <w:ind w:left="0"/>
        <w:jc w:val="both"/>
        <w:rPr>
          <w:b/>
          <w:sz w:val="20"/>
          <w:szCs w:val="32"/>
        </w:rPr>
      </w:pPr>
    </w:p>
    <w:p w14:paraId="03374DC8" w14:textId="77777777" w:rsidR="00206724" w:rsidRDefault="00206724" w:rsidP="00FE039B">
      <w:pPr>
        <w:ind w:left="0"/>
        <w:jc w:val="both"/>
        <w:rPr>
          <w:b/>
          <w:sz w:val="20"/>
          <w:szCs w:val="32"/>
        </w:rPr>
      </w:pPr>
    </w:p>
    <w:p w14:paraId="7BAFAD25" w14:textId="73722107" w:rsidR="005C737D" w:rsidRDefault="005C737D" w:rsidP="00FE039B">
      <w:pPr>
        <w:ind w:left="0"/>
        <w:jc w:val="both"/>
        <w:rPr>
          <w:b/>
          <w:sz w:val="20"/>
          <w:szCs w:val="32"/>
        </w:rPr>
      </w:pPr>
    </w:p>
    <w:p w14:paraId="7C69EC38" w14:textId="06982917" w:rsidR="00825386" w:rsidRDefault="00825386" w:rsidP="00FE039B">
      <w:pPr>
        <w:ind w:left="0"/>
        <w:jc w:val="both"/>
        <w:rPr>
          <w:b/>
          <w:sz w:val="20"/>
          <w:szCs w:val="32"/>
        </w:rPr>
      </w:pPr>
    </w:p>
    <w:p w14:paraId="166D1DDE" w14:textId="260B6D57" w:rsidR="00825386" w:rsidRDefault="00825386" w:rsidP="00FE039B">
      <w:pPr>
        <w:ind w:left="0"/>
        <w:jc w:val="both"/>
        <w:rPr>
          <w:b/>
          <w:sz w:val="20"/>
          <w:szCs w:val="32"/>
        </w:rPr>
      </w:pPr>
    </w:p>
    <w:p w14:paraId="1F6E6931" w14:textId="5EE835B7" w:rsidR="00825386" w:rsidRDefault="00825386" w:rsidP="00FE039B">
      <w:pPr>
        <w:ind w:left="0"/>
        <w:jc w:val="both"/>
        <w:rPr>
          <w:b/>
          <w:sz w:val="20"/>
          <w:szCs w:val="32"/>
        </w:rPr>
      </w:pPr>
    </w:p>
    <w:p w14:paraId="0D619004" w14:textId="29F747CD" w:rsidR="00825386" w:rsidRDefault="00825386" w:rsidP="00FE039B">
      <w:pPr>
        <w:ind w:left="0"/>
        <w:jc w:val="both"/>
        <w:rPr>
          <w:b/>
          <w:sz w:val="20"/>
          <w:szCs w:val="32"/>
        </w:rPr>
      </w:pPr>
    </w:p>
    <w:p w14:paraId="0E8A3D52" w14:textId="77777777" w:rsidR="00825386" w:rsidRDefault="00825386" w:rsidP="00FE039B">
      <w:pPr>
        <w:ind w:left="0"/>
        <w:jc w:val="both"/>
        <w:rPr>
          <w:b/>
          <w:sz w:val="20"/>
          <w:szCs w:val="32"/>
        </w:rPr>
      </w:pPr>
    </w:p>
    <w:p w14:paraId="1D926D31" w14:textId="77777777" w:rsidR="003006E2" w:rsidRPr="00022739" w:rsidRDefault="003006E2" w:rsidP="006F4985">
      <w:pPr>
        <w:pStyle w:val="Nadpis2"/>
        <w:numPr>
          <w:ilvl w:val="1"/>
          <w:numId w:val="24"/>
        </w:numPr>
        <w:rPr>
          <w:vanish/>
        </w:rPr>
      </w:pPr>
      <w:bookmarkStart w:id="13" w:name="_Toc229703669"/>
      <w:bookmarkStart w:id="14" w:name="_Toc229707605"/>
      <w:bookmarkStart w:id="15" w:name="_Toc229707627"/>
      <w:bookmarkStart w:id="16" w:name="_Toc229798113"/>
      <w:bookmarkStart w:id="17" w:name="_Toc229798197"/>
      <w:bookmarkStart w:id="18" w:name="_Toc229799129"/>
      <w:bookmarkStart w:id="19" w:name="_Toc229811958"/>
      <w:bookmarkStart w:id="20" w:name="_Toc231714057"/>
      <w:bookmarkStart w:id="21" w:name="_Toc231717266"/>
      <w:bookmarkStart w:id="22" w:name="_Toc232308230"/>
      <w:bookmarkStart w:id="23" w:name="_Toc232310605"/>
      <w:bookmarkStart w:id="24" w:name="_Toc232311713"/>
      <w:bookmarkStart w:id="25" w:name="_Toc232315216"/>
      <w:bookmarkStart w:id="26" w:name="_Toc232316458"/>
      <w:bookmarkStart w:id="27" w:name="_Toc303062444"/>
      <w:bookmarkStart w:id="28" w:name="_Toc303063082"/>
      <w:bookmarkStart w:id="29" w:name="_Toc80027663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022739">
        <w:t>Matematika a její aplikace</w:t>
      </w:r>
      <w:bookmarkEnd w:id="29"/>
    </w:p>
    <w:p w14:paraId="1573A7E0" w14:textId="77777777" w:rsidR="005C737D" w:rsidRPr="0091090D" w:rsidRDefault="00372F99" w:rsidP="003006E2">
      <w:pPr>
        <w:pStyle w:val="Nadpis3"/>
      </w:pPr>
      <w:r>
        <w:t xml:space="preserve"> </w:t>
      </w:r>
      <w:bookmarkStart w:id="30" w:name="_Toc80027664"/>
      <w:r w:rsidR="00683120">
        <w:t>S</w:t>
      </w:r>
      <w:r w:rsidR="005C737D">
        <w:t>eminář z matematiky (SM)</w:t>
      </w:r>
      <w:bookmarkEnd w:id="30"/>
    </w:p>
    <w:p w14:paraId="10FC0343" w14:textId="77777777" w:rsidR="005C737D" w:rsidRPr="0091090D" w:rsidRDefault="005C737D" w:rsidP="006F4985">
      <w:pPr>
        <w:pStyle w:val="Nadpis3"/>
        <w:numPr>
          <w:ilvl w:val="2"/>
          <w:numId w:val="25"/>
        </w:numPr>
      </w:pPr>
      <w:bookmarkStart w:id="31" w:name="_Toc80027665"/>
      <w:r w:rsidRPr="008046D7">
        <w:lastRenderedPageBreak/>
        <w:t>Charakteristika v</w:t>
      </w:r>
      <w:r>
        <w:t>olitelného</w:t>
      </w:r>
      <w:r w:rsidRPr="008046D7">
        <w:t xml:space="preserve"> předmětu </w:t>
      </w:r>
      <w:r w:rsidR="00683842">
        <w:t>seminář z matematiky</w:t>
      </w:r>
      <w:bookmarkEnd w:id="31"/>
      <w:r>
        <w:t xml:space="preserve"> </w:t>
      </w:r>
    </w:p>
    <w:p w14:paraId="729AF2B8" w14:textId="7DC43A2F" w:rsidR="005C737D" w:rsidRDefault="005C737D" w:rsidP="00825386">
      <w:pPr>
        <w:pStyle w:val="Nadpis5"/>
      </w:pPr>
      <w:r w:rsidRPr="008046D7">
        <w:t xml:space="preserve">Obsahové, </w:t>
      </w:r>
      <w:proofErr w:type="gramStart"/>
      <w:r w:rsidRPr="008046D7">
        <w:t>časové  a</w:t>
      </w:r>
      <w:proofErr w:type="gramEnd"/>
      <w:r w:rsidRPr="008046D7">
        <w:t xml:space="preserve"> organizační vymezení vyučovacího předmětu</w:t>
      </w:r>
    </w:p>
    <w:p w14:paraId="3D5E5F60" w14:textId="77777777" w:rsidR="00683842" w:rsidRDefault="005C737D" w:rsidP="00683842">
      <w:pPr>
        <w:pStyle w:val="odstavecvSVP"/>
      </w:pPr>
      <w:r w:rsidRPr="00DC1009">
        <w:t xml:space="preserve">  </w:t>
      </w:r>
      <w:r w:rsidR="00683842">
        <w:t xml:space="preserve">Vyučovací předmět seminář z matematika vychází ze vzdělávacího oboru a vzdělávací oblasti Matematika a její aplikace </w:t>
      </w:r>
      <w:proofErr w:type="gramStart"/>
      <w:r w:rsidR="00683842">
        <w:t>v  Rámcovém</w:t>
      </w:r>
      <w:proofErr w:type="gramEnd"/>
      <w:r w:rsidR="00683842">
        <w:t xml:space="preserve"> vzdělávacím programu pro základní vzdělávání.</w:t>
      </w:r>
    </w:p>
    <w:p w14:paraId="687DBA51" w14:textId="77777777" w:rsidR="005C737D" w:rsidRDefault="005C737D" w:rsidP="00683842">
      <w:pPr>
        <w:pStyle w:val="odstavecvSVP"/>
        <w:rPr>
          <w:b/>
        </w:rPr>
      </w:pPr>
    </w:p>
    <w:p w14:paraId="3A61AA77" w14:textId="77777777" w:rsidR="005C737D" w:rsidRPr="005160F2" w:rsidRDefault="005C737D" w:rsidP="005C737D">
      <w:pPr>
        <w:ind w:left="0" w:firstLine="561"/>
        <w:jc w:val="both"/>
        <w:rPr>
          <w:b/>
        </w:rPr>
      </w:pPr>
      <w:r>
        <w:rPr>
          <w:b/>
        </w:rPr>
        <w:t>Časové vymezení:</w:t>
      </w:r>
    </w:p>
    <w:p w14:paraId="4FD5666E" w14:textId="77777777" w:rsidR="00683842" w:rsidRDefault="005C737D" w:rsidP="00683842">
      <w:pPr>
        <w:pStyle w:val="odstavecvSVP"/>
      </w:pPr>
      <w:r w:rsidRPr="000B6517">
        <w:t xml:space="preserve">  </w:t>
      </w:r>
      <w:r w:rsidR="00683842">
        <w:t>Seminář z matematiky jako volitelný předmět, který je zařazen ve třetím a čtvrtém ročníku, má časovou dotaci 2 hodiny týdně (dvouletý, jednoletý).</w:t>
      </w:r>
    </w:p>
    <w:p w14:paraId="48C76393" w14:textId="77777777" w:rsidR="005C737D" w:rsidRPr="00683842" w:rsidRDefault="005C737D" w:rsidP="00683842">
      <w:pPr>
        <w:pStyle w:val="odstavecvSVP"/>
      </w:pPr>
    </w:p>
    <w:p w14:paraId="2443E189" w14:textId="77777777" w:rsidR="005C737D" w:rsidRPr="000B6517" w:rsidRDefault="005C737D" w:rsidP="005C737D">
      <w:pPr>
        <w:ind w:left="0" w:firstLine="561"/>
        <w:jc w:val="both"/>
        <w:rPr>
          <w:b/>
        </w:rPr>
      </w:pPr>
      <w:r w:rsidRPr="000B6517">
        <w:rPr>
          <w:b/>
        </w:rPr>
        <w:t>Obsahové vymezení:</w:t>
      </w:r>
    </w:p>
    <w:p w14:paraId="5B300428" w14:textId="77777777" w:rsidR="00683842" w:rsidRPr="00683842" w:rsidRDefault="00683842" w:rsidP="00825386">
      <w:pPr>
        <w:pStyle w:val="Odstavecseseznamem"/>
      </w:pPr>
      <w:r w:rsidRPr="00683842">
        <w:t xml:space="preserve">Výuka </w:t>
      </w:r>
      <w:proofErr w:type="gramStart"/>
      <w:r w:rsidRPr="00683842">
        <w:t>matematiky  na</w:t>
      </w:r>
      <w:proofErr w:type="gramEnd"/>
      <w:r w:rsidRPr="00683842">
        <w:t xml:space="preserve"> gymnáziu rozvíjí a prohlubuje pochopení kvantitativních a prostorových vztahů reálného světa, utváří kvantitativní gramotnost žáků a schopnost geometrického vhledu. Ovládnutí požadovaného matematického aparátu, elementy matematického myšlení, vytváření hypotéz jsou prostředkem pro nové hlubší poznání při dalším studiu. </w:t>
      </w:r>
    </w:p>
    <w:p w14:paraId="5C1C65FF" w14:textId="77777777" w:rsidR="00683842" w:rsidRPr="00683842" w:rsidRDefault="00683842" w:rsidP="00825386">
      <w:pPr>
        <w:pStyle w:val="Odstavecseseznamem"/>
      </w:pPr>
      <w:r w:rsidRPr="00683842">
        <w:t xml:space="preserve">Matematické vzdělávání napomáhá rozvoji abstraktního a analytického myšlení, rozvíjí logické usuzování, učí srozumitelné a věcné argumentaci s cílem najít spíše objektivní pravdu než uhájit vlastní názor. Těžištěm výuky spočívá v osvojení, v pěstování schopnosti aplikace. </w:t>
      </w:r>
      <w:proofErr w:type="gramStart"/>
      <w:r w:rsidRPr="00683842">
        <w:t>Matematika  přispívá</w:t>
      </w:r>
      <w:proofErr w:type="gramEnd"/>
      <w:r w:rsidRPr="00683842">
        <w:t xml:space="preserve"> k tomu, aby studenti byli schopni hodnotit správnost postupu při  odvozování tvrzení a odhalovat klamné závěry. . Studenti se učí vnímat složitosti reálného světa a porozumět mu. Provádí rozbory problémů a plánují řešení, odhadují výsledky, volí </w:t>
      </w:r>
      <w:proofErr w:type="gramStart"/>
      <w:r w:rsidRPr="00683842">
        <w:t>správný  postup</w:t>
      </w:r>
      <w:proofErr w:type="gramEnd"/>
      <w:r w:rsidRPr="00683842">
        <w:t xml:space="preserve"> k vyřešení problému. Snaží se o přesné a stručnému vyjadřování užíváním matematického jazyka včetně symboliky a zdokonalování grafického projevu. Snahou je </w:t>
      </w:r>
      <w:proofErr w:type="gramStart"/>
      <w:r w:rsidRPr="00683842">
        <w:t>rozvíjet  spolupráci</w:t>
      </w:r>
      <w:proofErr w:type="gramEnd"/>
      <w:r w:rsidRPr="00683842">
        <w:t xml:space="preserve"> při řešení problémových a aplikovaných úloh vyjadřujících situace z běžného života. </w:t>
      </w:r>
    </w:p>
    <w:p w14:paraId="4881BDF4" w14:textId="77777777" w:rsidR="00683842" w:rsidRPr="00683842" w:rsidRDefault="00683842" w:rsidP="00825386">
      <w:pPr>
        <w:pStyle w:val="Odstavecseseznamem"/>
      </w:pPr>
      <w:r w:rsidRPr="00683842">
        <w:t xml:space="preserve">Volitelný seminář z matematiky je určen pro </w:t>
      </w:r>
      <w:proofErr w:type="gramStart"/>
      <w:r w:rsidRPr="00683842">
        <w:t>studenty</w:t>
      </w:r>
      <w:proofErr w:type="gramEnd"/>
      <w:r w:rsidRPr="00683842">
        <w:t xml:space="preserve"> kteří uvažují o maturitě z matematiky a rovněž se připravují na přijímací zkoušky na vysoké školy. Hlavním úkolem je připravit studenty </w:t>
      </w:r>
      <w:proofErr w:type="gramStart"/>
      <w:r w:rsidRPr="00683842">
        <w:t>na  tyto</w:t>
      </w:r>
      <w:proofErr w:type="gramEnd"/>
      <w:r w:rsidRPr="00683842">
        <w:t xml:space="preserve"> zkoušky .</w:t>
      </w:r>
    </w:p>
    <w:p w14:paraId="34611D12" w14:textId="77777777" w:rsidR="00683842" w:rsidRPr="00683842" w:rsidRDefault="00683842" w:rsidP="00825386">
      <w:pPr>
        <w:pStyle w:val="Odstavecseseznamem"/>
      </w:pPr>
      <w:r w:rsidRPr="00683842">
        <w:t xml:space="preserve"> Během studia studenti objevují, že matematika nachází uplatnění v mnoha oborech lidské činnosti, že je ovlivňována vnějšími podněty a že moderní technologie jsou užitečným pomocníkem matematiky.</w:t>
      </w:r>
    </w:p>
    <w:p w14:paraId="0CA516CE" w14:textId="77777777" w:rsidR="005C737D" w:rsidRDefault="005C737D" w:rsidP="005C737D">
      <w:pPr>
        <w:ind w:left="0" w:firstLine="561"/>
        <w:jc w:val="both"/>
        <w:rPr>
          <w:b/>
        </w:rPr>
      </w:pPr>
    </w:p>
    <w:p w14:paraId="34689974" w14:textId="77777777" w:rsidR="005C737D" w:rsidRDefault="005C737D" w:rsidP="005C737D">
      <w:pPr>
        <w:ind w:left="0" w:firstLine="561"/>
        <w:jc w:val="both"/>
        <w:rPr>
          <w:b/>
        </w:rPr>
      </w:pPr>
      <w:r w:rsidRPr="005160F2">
        <w:rPr>
          <w:b/>
        </w:rPr>
        <w:t>Organizační vymezení:</w:t>
      </w:r>
    </w:p>
    <w:p w14:paraId="2BD3CEF5" w14:textId="77777777" w:rsidR="00683842" w:rsidRPr="00683120" w:rsidRDefault="00683842" w:rsidP="00825386">
      <w:pPr>
        <w:pStyle w:val="Odstavecseseznamem"/>
      </w:pPr>
      <w:r w:rsidRPr="00683842">
        <w:t xml:space="preserve">Seminář z matematiky probíhá v některé ze tříd našeho gymnázia. Protože se jedná o volitelný předmět jsou zde studenti ze všech </w:t>
      </w:r>
      <w:proofErr w:type="gramStart"/>
      <w:r w:rsidRPr="00683842">
        <w:t>třetích</w:t>
      </w:r>
      <w:proofErr w:type="gramEnd"/>
      <w:r w:rsidRPr="00683842">
        <w:t xml:space="preserve"> popř. čtvrtých ročníků. Pro výuku lze využít nejrůznější </w:t>
      </w:r>
      <w:proofErr w:type="gramStart"/>
      <w:r w:rsidRPr="00683842">
        <w:t>pomůcky  (</w:t>
      </w:r>
      <w:proofErr w:type="gramEnd"/>
      <w:r w:rsidRPr="00683842">
        <w:t xml:space="preserve">modely, didaktickou techniku, počítače a příslušný software). </w:t>
      </w:r>
    </w:p>
    <w:p w14:paraId="77B76258" w14:textId="77777777" w:rsidR="005C737D" w:rsidRPr="008046D7" w:rsidRDefault="005C737D" w:rsidP="005C737D">
      <w:pPr>
        <w:ind w:left="0"/>
        <w:rPr>
          <w:b/>
          <w:sz w:val="16"/>
          <w:szCs w:val="16"/>
        </w:rPr>
      </w:pPr>
    </w:p>
    <w:p w14:paraId="5144C5E6" w14:textId="77777777" w:rsidR="005C737D" w:rsidRPr="008046D7" w:rsidRDefault="005C737D" w:rsidP="005C737D">
      <w:pPr>
        <w:pStyle w:val="Nadpis5"/>
      </w:pPr>
      <w:r w:rsidRPr="008046D7">
        <w:t xml:space="preserve"> Výchovné a vzdělávací strategie </w:t>
      </w:r>
    </w:p>
    <w:p w14:paraId="5668F32D" w14:textId="77777777" w:rsidR="005C737D" w:rsidRDefault="005C737D" w:rsidP="00825386">
      <w:pPr>
        <w:pStyle w:val="Odstavecseseznamem"/>
      </w:pPr>
      <w:r w:rsidRPr="0091090D">
        <w:t>společně uplatňované postupy, metody a formy práce, příležitosti, aktivity, které vedou k utváření a rozvíjení klíčových kompetencí žáků. Budou v rámci vzdělávacího procesu uplatňovány všemi pedagogy</w:t>
      </w:r>
    </w:p>
    <w:p w14:paraId="1345F166" w14:textId="77777777" w:rsidR="005C737D" w:rsidRDefault="005C737D" w:rsidP="00825386">
      <w:pPr>
        <w:pStyle w:val="Odstavecseseznamem"/>
      </w:pPr>
    </w:p>
    <w:p w14:paraId="22E838D0" w14:textId="402AD45B" w:rsidR="00550380" w:rsidRPr="00825386" w:rsidRDefault="005C737D" w:rsidP="00825386">
      <w:pPr>
        <w:pStyle w:val="Odstavecseseznamem"/>
      </w:pPr>
      <w:r>
        <w:t xml:space="preserve">Viz. Povinný předmět </w:t>
      </w:r>
      <w:r w:rsidR="00683842">
        <w:t>Matematika</w:t>
      </w:r>
    </w:p>
    <w:p w14:paraId="41D8438D" w14:textId="77777777" w:rsidR="005C737D" w:rsidRDefault="005C737D" w:rsidP="00825386">
      <w:pPr>
        <w:pStyle w:val="Nadpis4"/>
      </w:pPr>
      <w:r w:rsidRPr="008046D7">
        <w:t>Vzdělávací obsah vyučovacího předmětu</w:t>
      </w: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5C737D" w:rsidRPr="00E53B11" w14:paraId="0FE29563" w14:textId="77777777" w:rsidTr="0073680E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20A456B6" w14:textId="77777777" w:rsidR="005C737D" w:rsidRDefault="005C737D" w:rsidP="0073680E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14:paraId="5B9F3977" w14:textId="77777777" w:rsidR="005C737D" w:rsidRPr="00E53B11" w:rsidRDefault="00683120" w:rsidP="0073680E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Matematika a její aplikace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066C70A9" w14:textId="77777777" w:rsidR="005C737D" w:rsidRDefault="005C737D" w:rsidP="0073680E">
            <w:pPr>
              <w:ind w:left="0"/>
              <w:jc w:val="center"/>
            </w:pPr>
            <w:r>
              <w:t>Předmět:</w:t>
            </w:r>
          </w:p>
          <w:p w14:paraId="092AC27D" w14:textId="77777777" w:rsidR="005C737D" w:rsidRPr="00E53B11" w:rsidRDefault="00683842" w:rsidP="00683842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Seminář z </w:t>
            </w:r>
            <w:proofErr w:type="gramStart"/>
            <w:r>
              <w:rPr>
                <w:b/>
              </w:rPr>
              <w:t>matematiky - jednoletý</w:t>
            </w:r>
            <w:proofErr w:type="gramEnd"/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4873E6A3" w14:textId="77777777" w:rsidR="005C737D" w:rsidRDefault="005C737D" w:rsidP="0073680E">
            <w:pPr>
              <w:ind w:left="0"/>
              <w:jc w:val="center"/>
            </w:pPr>
            <w:r>
              <w:t>Období:</w:t>
            </w:r>
          </w:p>
          <w:p w14:paraId="2163E205" w14:textId="77777777" w:rsidR="005C737D" w:rsidRPr="00E53B11" w:rsidRDefault="005C737D" w:rsidP="0073680E">
            <w:pPr>
              <w:ind w:left="0"/>
              <w:jc w:val="center"/>
              <w:rPr>
                <w:b/>
              </w:rPr>
            </w:pPr>
            <w:r>
              <w:t>4.r.</w:t>
            </w:r>
            <w:r w:rsidR="00683842">
              <w:t xml:space="preserve"> (VIII.)</w:t>
            </w:r>
          </w:p>
        </w:tc>
      </w:tr>
      <w:tr w:rsidR="005C737D" w:rsidRPr="00E53B11" w14:paraId="146F6981" w14:textId="77777777" w:rsidTr="0073680E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289B9F4" w14:textId="77777777" w:rsidR="005C737D" w:rsidRDefault="005C737D" w:rsidP="0073680E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8AF87F3" w14:textId="77777777" w:rsidR="005C737D" w:rsidRDefault="005C737D" w:rsidP="0073680E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</w:t>
            </w:r>
            <w:proofErr w:type="gramStart"/>
            <w:r>
              <w:rPr>
                <w:b/>
              </w:rPr>
              <w:t>ŠVP - žák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0FF6BF8" w14:textId="77777777" w:rsidR="005C737D" w:rsidRDefault="005C737D" w:rsidP="0073680E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61DDC8DB" w14:textId="77777777" w:rsidR="005C737D" w:rsidRDefault="005C737D" w:rsidP="0073680E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5C737D" w:rsidRPr="00E53B11" w14:paraId="5DC527EB" w14:textId="77777777" w:rsidTr="00825386">
        <w:trPr>
          <w:trHeight w:val="421"/>
        </w:trPr>
        <w:tc>
          <w:tcPr>
            <w:tcW w:w="9923" w:type="dxa"/>
            <w:gridSpan w:val="4"/>
            <w:shd w:val="clear" w:color="auto" w:fill="F2F2F2"/>
          </w:tcPr>
          <w:p w14:paraId="112F470B" w14:textId="77777777" w:rsidR="005C737D" w:rsidRPr="0048049A" w:rsidRDefault="00683842" w:rsidP="00683842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(VIII.)</w:t>
            </w:r>
          </w:p>
        </w:tc>
      </w:tr>
      <w:tr w:rsidR="00683842" w:rsidRPr="00E53B11" w14:paraId="21ACC012" w14:textId="77777777" w:rsidTr="0073680E">
        <w:trPr>
          <w:trHeight w:val="896"/>
        </w:trPr>
        <w:tc>
          <w:tcPr>
            <w:tcW w:w="2835" w:type="dxa"/>
          </w:tcPr>
          <w:p w14:paraId="6F9941AD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operuje s množinami a intervaly, aplikuje geometrický význam absolutní hodnoty, čte a zapisuje tvrzení v symbolickém jazyce matematiky, užívá správně logické spojky a kvantifikátory, rozliší definici a větu, rozliší předpoklad a závěr věty, rozliší správný a nesprávný úsudek, vytváří hypotézy, zdůvodňuje jejich pravdivost a nepravdivost, vyvrací nesprávná tvrzení, zdůvodňuje svůj postup a ověřuje si správnost řešení problému</w:t>
            </w:r>
          </w:p>
          <w:p w14:paraId="65798BD9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02F6E35F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operuje s množinami a intervaly, aplikuje geometrický význam absolutní hodnoty, čte a zapisuje tvrzení v symbolickém jazyce matematiky, užívá správně logické spojky a kvantifikátory, rozliší definici a větu, rozliší předpoklad a závěr věty, rozliší správný a nesprávný úsudek, vytváří hypotézy, zdůvodňuje jejich pravdivost a nepravdivost, vyvrací nesprávná tvrzení, zdůvodňuje svůj postup a ověřuje si správnost řešení problému, používá </w:t>
            </w:r>
            <w:proofErr w:type="spellStart"/>
            <w:r w:rsidRPr="00683842">
              <w:rPr>
                <w:sz w:val="18"/>
                <w:szCs w:val="18"/>
              </w:rPr>
              <w:t>Vennovy</w:t>
            </w:r>
            <w:proofErr w:type="spellEnd"/>
            <w:r w:rsidRPr="00683842">
              <w:rPr>
                <w:sz w:val="18"/>
                <w:szCs w:val="18"/>
              </w:rPr>
              <w:t xml:space="preserve"> diagramy</w:t>
            </w:r>
          </w:p>
          <w:p w14:paraId="547D5754" w14:textId="77777777" w:rsidR="00683842" w:rsidRPr="00683842" w:rsidRDefault="00683842" w:rsidP="00683842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678C049D" w14:textId="77777777" w:rsidR="00683842" w:rsidRPr="00683842" w:rsidRDefault="00683842" w:rsidP="00683842">
            <w:pPr>
              <w:ind w:left="0"/>
              <w:rPr>
                <w:b/>
                <w:sz w:val="18"/>
                <w:szCs w:val="18"/>
              </w:rPr>
            </w:pPr>
            <w:proofErr w:type="gramStart"/>
            <w:r w:rsidRPr="00683842">
              <w:rPr>
                <w:b/>
                <w:sz w:val="18"/>
                <w:szCs w:val="18"/>
              </w:rPr>
              <w:t>množiny - inkluze</w:t>
            </w:r>
            <w:proofErr w:type="gramEnd"/>
            <w:r w:rsidRPr="00683842">
              <w:rPr>
                <w:b/>
                <w:sz w:val="18"/>
                <w:szCs w:val="18"/>
              </w:rPr>
              <w:t xml:space="preserve"> a rovnost množin, operace s množinami; základní poznatky z matematiky - výrok, definice, věta, důkaz; výroková logika</w:t>
            </w:r>
          </w:p>
          <w:p w14:paraId="0199D660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</w:t>
            </w:r>
            <w:proofErr w:type="spellStart"/>
            <w:r w:rsidRPr="00683842">
              <w:rPr>
                <w:sz w:val="18"/>
                <w:szCs w:val="18"/>
              </w:rPr>
              <w:t>Vennovy</w:t>
            </w:r>
            <w:proofErr w:type="spellEnd"/>
            <w:r w:rsidRPr="00683842">
              <w:rPr>
                <w:sz w:val="18"/>
                <w:szCs w:val="18"/>
              </w:rPr>
              <w:t xml:space="preserve"> diagramy</w:t>
            </w:r>
          </w:p>
          <w:p w14:paraId="05C1E477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intervaly, zobrazení, prosté zobrazení</w:t>
            </w:r>
          </w:p>
          <w:p w14:paraId="7A66568F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výrok, negace, kvantifikátor; složené výroky,</w:t>
            </w:r>
          </w:p>
          <w:p w14:paraId="4313B387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14:paraId="65DB1B21" w14:textId="77777777" w:rsidR="00683842" w:rsidRDefault="00683842" w:rsidP="0073680E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83842" w:rsidRPr="00E53B11" w14:paraId="48964744" w14:textId="77777777" w:rsidTr="0073680E">
        <w:trPr>
          <w:trHeight w:val="896"/>
        </w:trPr>
        <w:tc>
          <w:tcPr>
            <w:tcW w:w="2835" w:type="dxa"/>
          </w:tcPr>
          <w:p w14:paraId="7B512869" w14:textId="77777777" w:rsidR="00683842" w:rsidRPr="00683842" w:rsidRDefault="00683842" w:rsidP="00683842">
            <w:pPr>
              <w:tabs>
                <w:tab w:val="num" w:pos="72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upravuje efektivně výrazy s proměnnými, určuje definiční obor výrazu, rozkládá mnohočleny na součin vytýkáním a užitím vzorců</w:t>
            </w:r>
          </w:p>
          <w:p w14:paraId="738834FC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4B6596AA" w14:textId="77777777" w:rsidR="00683842" w:rsidRPr="00683842" w:rsidRDefault="00683842" w:rsidP="00683842">
            <w:pPr>
              <w:tabs>
                <w:tab w:val="num" w:pos="72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upravuje efektivně výrazy s proměnnými, určuje definiční obor výrazu, rozkládá mnohočleny na součin vytýkáním a užitím vzorců a úprav logaritmické a exponenciální rovnice</w:t>
            </w:r>
          </w:p>
          <w:p w14:paraId="1351DFFC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470A936C" w14:textId="77777777" w:rsidR="00683842" w:rsidRPr="00683842" w:rsidRDefault="00683842" w:rsidP="00683842">
            <w:pPr>
              <w:ind w:left="0"/>
              <w:rPr>
                <w:b/>
                <w:sz w:val="18"/>
                <w:szCs w:val="18"/>
              </w:rPr>
            </w:pPr>
            <w:r w:rsidRPr="00683842">
              <w:rPr>
                <w:b/>
                <w:sz w:val="18"/>
                <w:szCs w:val="18"/>
              </w:rPr>
              <w:t>výrazy s proměnnými - mnohočleny, lomené výrazy, výrazy s </w:t>
            </w:r>
            <w:proofErr w:type="gramStart"/>
            <w:r w:rsidRPr="00683842">
              <w:rPr>
                <w:b/>
                <w:sz w:val="18"/>
                <w:szCs w:val="18"/>
              </w:rPr>
              <w:t>mocninami  a</w:t>
            </w:r>
            <w:proofErr w:type="gramEnd"/>
            <w:r w:rsidRPr="00683842">
              <w:rPr>
                <w:b/>
                <w:sz w:val="18"/>
                <w:szCs w:val="18"/>
              </w:rPr>
              <w:t xml:space="preserve"> odmocninami</w:t>
            </w:r>
          </w:p>
          <w:p w14:paraId="7BC67E02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výraz, mnohočleny (operace, rozklad mnohočlenů)</w:t>
            </w:r>
          </w:p>
          <w:p w14:paraId="08DD0286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lomené </w:t>
            </w:r>
            <w:proofErr w:type="spellStart"/>
            <w:proofErr w:type="gramStart"/>
            <w:r w:rsidRPr="00683842">
              <w:rPr>
                <w:sz w:val="18"/>
                <w:szCs w:val="18"/>
              </w:rPr>
              <w:t>alg.výrazy</w:t>
            </w:r>
            <w:proofErr w:type="spellEnd"/>
            <w:proofErr w:type="gramEnd"/>
          </w:p>
          <w:p w14:paraId="21B68275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vyjádření neznámé ze vzorce</w:t>
            </w:r>
          </w:p>
          <w:p w14:paraId="71B789AF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14:paraId="2929EDD8" w14:textId="77777777" w:rsidR="00683842" w:rsidRDefault="00683842" w:rsidP="0073680E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83842" w:rsidRPr="00E53B11" w14:paraId="38DF200A" w14:textId="77777777" w:rsidTr="0073680E">
        <w:trPr>
          <w:trHeight w:val="896"/>
        </w:trPr>
        <w:tc>
          <w:tcPr>
            <w:tcW w:w="2835" w:type="dxa"/>
          </w:tcPr>
          <w:p w14:paraId="4838E6B3" w14:textId="77777777" w:rsidR="00683842" w:rsidRPr="00683842" w:rsidRDefault="00683842" w:rsidP="00683842">
            <w:pPr>
              <w:tabs>
                <w:tab w:val="num" w:pos="72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rozkládá mnohočleny na součin vytýkáním a užitím vzorců, aplikuje tuto dovednost při řešení rovnic a nerovnic, řeší lineární a kvadratické rovnice a nerovnice, řeší soustavy rovnic a nerovnic, v jednodušších případech diskutuje řešitelnost nebo počet řešení, rozlišuje ekvivalentní a neekvivalentní úpravy, geometricky interpretuje číselné a  algebraické a funkční vztahy, graficky znázorňuje řešení rovnic a nerovnic a jejich soustav; analyzuje a řeší problémy, v nichž aplikuje řešení lineárních a kvadratických rovnic a jejich soustav</w:t>
            </w:r>
          </w:p>
          <w:p w14:paraId="49F7498D" w14:textId="77777777" w:rsidR="00683842" w:rsidRPr="00683842" w:rsidRDefault="00683842" w:rsidP="00683842">
            <w:pPr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2ECD8EF9" w14:textId="77777777" w:rsidR="00683842" w:rsidRPr="00683842" w:rsidRDefault="00683842" w:rsidP="00683842">
            <w:pPr>
              <w:tabs>
                <w:tab w:val="num" w:pos="72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rozkládá mnohočleny na součin vytýkáním a užitím vzorců, aplikuje tuto dovednost při řešení rovnic a nerovnic, řeší lineární a kvadratické rovnice a nerovnice, řeší soustavy rovnic a nerovnic až do 4. stupně, v jednodušších případech diskutuje řešitelnost nebo počet řešení, rozlišuje ekvivalentní a neekvivalentní úpravy, geometricky interpretuje číselné a  algebraické a funkční vztahy, graficky znázorňuje řešení rovnic a nerovnic a jejich soustav; analyzuje a řeší problémy, v nichž aplikuje řešení lineárních a kvadratických rovnic a jejich soustav, užívá substituci, řeší:</w:t>
            </w:r>
          </w:p>
          <w:p w14:paraId="1EF2BDC0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rovnice s parametrem</w:t>
            </w:r>
          </w:p>
          <w:p w14:paraId="616639AD" w14:textId="77777777" w:rsidR="00683842" w:rsidRPr="00683842" w:rsidRDefault="00683842" w:rsidP="00683842">
            <w:pPr>
              <w:pStyle w:val="UivoChar"/>
              <w:autoSpaceDE/>
              <w:autoSpaceDN/>
              <w:spacing w:after="120"/>
              <w:rPr>
                <w:b/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rovnice reciproké, s celočíselnými kořeny, užívá </w:t>
            </w:r>
            <w:proofErr w:type="spellStart"/>
            <w:r w:rsidRPr="00683842">
              <w:rPr>
                <w:sz w:val="18"/>
                <w:szCs w:val="18"/>
              </w:rPr>
              <w:t>Hornerovo</w:t>
            </w:r>
            <w:proofErr w:type="spellEnd"/>
            <w:r w:rsidRPr="00683842">
              <w:rPr>
                <w:sz w:val="18"/>
                <w:szCs w:val="18"/>
              </w:rPr>
              <w:t xml:space="preserve"> schéma</w:t>
            </w:r>
          </w:p>
        </w:tc>
        <w:tc>
          <w:tcPr>
            <w:tcW w:w="2693" w:type="dxa"/>
          </w:tcPr>
          <w:p w14:paraId="29BF9444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b/>
                <w:sz w:val="18"/>
                <w:szCs w:val="18"/>
              </w:rPr>
              <w:t xml:space="preserve">rovnice a </w:t>
            </w:r>
            <w:proofErr w:type="gramStart"/>
            <w:r w:rsidRPr="00683842">
              <w:rPr>
                <w:b/>
                <w:sz w:val="18"/>
                <w:szCs w:val="18"/>
              </w:rPr>
              <w:t>nerovnice - lineární</w:t>
            </w:r>
            <w:proofErr w:type="gramEnd"/>
            <w:r w:rsidRPr="00683842">
              <w:rPr>
                <w:b/>
                <w:sz w:val="18"/>
                <w:szCs w:val="18"/>
              </w:rPr>
              <w:t xml:space="preserve"> rovnice, nerovnice o 2 neznámých a jejich soustavy, rovnice a nerovnice s absolutní hodnotou, rovnice s neznámou ve jmenovateli a pod odmocninou, rovnice a soustavy </w:t>
            </w:r>
            <w:smartTag w:uri="urn:schemas-microsoft-com:office:smarttags" w:element="metricconverter">
              <w:smartTagPr>
                <w:attr w:name="ProductID" w:val="3. a"/>
              </w:smartTagPr>
              <w:r w:rsidRPr="00683842">
                <w:rPr>
                  <w:b/>
                  <w:sz w:val="18"/>
                  <w:szCs w:val="18"/>
                </w:rPr>
                <w:t>3. a</w:t>
              </w:r>
            </w:smartTag>
            <w:r w:rsidRPr="00683842">
              <w:rPr>
                <w:b/>
                <w:sz w:val="18"/>
                <w:szCs w:val="18"/>
              </w:rPr>
              <w:t xml:space="preserve"> 4. stupně</w:t>
            </w:r>
          </w:p>
          <w:p w14:paraId="35A7B631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lin. rovnice a nerovnice s jednou </w:t>
            </w:r>
            <w:proofErr w:type="spellStart"/>
            <w:r w:rsidRPr="00683842">
              <w:rPr>
                <w:sz w:val="18"/>
                <w:szCs w:val="18"/>
              </w:rPr>
              <w:t>nezn</w:t>
            </w:r>
            <w:proofErr w:type="spellEnd"/>
            <w:r w:rsidRPr="00683842">
              <w:rPr>
                <w:sz w:val="18"/>
                <w:szCs w:val="18"/>
              </w:rPr>
              <w:t>. – grafické řešení</w:t>
            </w:r>
          </w:p>
          <w:p w14:paraId="7E054632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lineární rovnice a nerovnice s absolutní hodnotou – grafické řešení</w:t>
            </w:r>
          </w:p>
          <w:p w14:paraId="2B62E88C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soustavy rovnic a nerovnic – matice, grafické řešení</w:t>
            </w:r>
          </w:p>
          <w:p w14:paraId="0C800A6B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řešení </w:t>
            </w:r>
            <w:proofErr w:type="spellStart"/>
            <w:proofErr w:type="gramStart"/>
            <w:r w:rsidRPr="00683842">
              <w:rPr>
                <w:sz w:val="18"/>
                <w:szCs w:val="18"/>
              </w:rPr>
              <w:t>kvadrat.rovnic</w:t>
            </w:r>
            <w:proofErr w:type="spellEnd"/>
            <w:proofErr w:type="gramEnd"/>
            <w:r w:rsidRPr="00683842">
              <w:rPr>
                <w:sz w:val="18"/>
                <w:szCs w:val="18"/>
              </w:rPr>
              <w:t xml:space="preserve">  a nerovnic – grafické řešení</w:t>
            </w:r>
          </w:p>
          <w:p w14:paraId="271C7042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iracionální rovnice a nerovnice</w:t>
            </w:r>
          </w:p>
          <w:p w14:paraId="090B4F19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užití substituce</w:t>
            </w:r>
          </w:p>
          <w:p w14:paraId="11E631A0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rovnice s parametrem</w:t>
            </w:r>
          </w:p>
          <w:p w14:paraId="470A7BCD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rovnice reciproké, s celočíselnými kořeny (</w:t>
            </w:r>
            <w:proofErr w:type="spellStart"/>
            <w:r w:rsidRPr="00683842">
              <w:rPr>
                <w:sz w:val="18"/>
                <w:szCs w:val="18"/>
              </w:rPr>
              <w:t>Hornerovo</w:t>
            </w:r>
            <w:proofErr w:type="spellEnd"/>
            <w:r w:rsidRPr="00683842">
              <w:rPr>
                <w:sz w:val="18"/>
                <w:szCs w:val="18"/>
              </w:rPr>
              <w:t xml:space="preserve"> schéma)</w:t>
            </w:r>
          </w:p>
        </w:tc>
        <w:tc>
          <w:tcPr>
            <w:tcW w:w="1877" w:type="dxa"/>
          </w:tcPr>
          <w:p w14:paraId="783C358B" w14:textId="77777777" w:rsidR="00683842" w:rsidRDefault="00683842" w:rsidP="0073680E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83842" w:rsidRPr="00E53B11" w14:paraId="7413BE02" w14:textId="77777777" w:rsidTr="0073680E">
        <w:trPr>
          <w:trHeight w:val="896"/>
        </w:trPr>
        <w:tc>
          <w:tcPr>
            <w:tcW w:w="2835" w:type="dxa"/>
          </w:tcPr>
          <w:p w14:paraId="62DCF3ED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lastRenderedPageBreak/>
              <w:t>aplikuje vztahy mezi hodnotami exponenciálních a logaritmických funkcí a vztahy mezi těmito funkcemi, řeší rovnice a nerovnice a v jednodušších případech diskutuje řešitelnost nebo počet řešení,</w:t>
            </w:r>
          </w:p>
          <w:p w14:paraId="5186B233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rozlišuje ekvivalentní a neekvivalentní úpravy, řeší goniometrické rovnice a nerovnice, v jednodušších případech diskutuje řešitelnost nebo počet řešení, rozlišuje ekvivalentní a neekvivalentní úpravy,</w:t>
            </w:r>
          </w:p>
          <w:p w14:paraId="376F25F8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3E1073F6" w14:textId="77777777" w:rsidR="00683842" w:rsidRPr="00683842" w:rsidRDefault="00683842" w:rsidP="00683842">
            <w:pPr>
              <w:ind w:left="0"/>
              <w:rPr>
                <w:b/>
                <w:bCs/>
                <w:sz w:val="18"/>
                <w:szCs w:val="18"/>
              </w:rPr>
            </w:pPr>
            <w:r w:rsidRPr="00683842">
              <w:rPr>
                <w:b/>
                <w:bCs/>
                <w:sz w:val="18"/>
                <w:szCs w:val="18"/>
              </w:rPr>
              <w:t xml:space="preserve">transcendentní </w:t>
            </w:r>
            <w:proofErr w:type="gramStart"/>
            <w:r w:rsidRPr="00683842">
              <w:rPr>
                <w:b/>
                <w:bCs/>
                <w:sz w:val="18"/>
                <w:szCs w:val="18"/>
              </w:rPr>
              <w:t xml:space="preserve">rovnice - </w:t>
            </w:r>
            <w:r w:rsidRPr="00683842">
              <w:rPr>
                <w:b/>
                <w:sz w:val="18"/>
                <w:szCs w:val="18"/>
              </w:rPr>
              <w:t>logaritmické</w:t>
            </w:r>
            <w:proofErr w:type="gramEnd"/>
            <w:r w:rsidRPr="00683842">
              <w:rPr>
                <w:b/>
                <w:sz w:val="18"/>
                <w:szCs w:val="18"/>
              </w:rPr>
              <w:t xml:space="preserve"> a exponenciální rovnice, goniometrické rovnice</w:t>
            </w:r>
          </w:p>
          <w:p w14:paraId="183D682E" w14:textId="77777777" w:rsidR="00683842" w:rsidRPr="00683842" w:rsidRDefault="00683842" w:rsidP="00683842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06D26EF4" w14:textId="77777777" w:rsidR="00683842" w:rsidRPr="00683842" w:rsidRDefault="00683842" w:rsidP="00683842">
            <w:pPr>
              <w:ind w:left="0"/>
              <w:rPr>
                <w:b/>
                <w:sz w:val="18"/>
                <w:szCs w:val="18"/>
              </w:rPr>
            </w:pPr>
            <w:r w:rsidRPr="00683842">
              <w:rPr>
                <w:b/>
                <w:bCs/>
                <w:sz w:val="18"/>
                <w:szCs w:val="18"/>
              </w:rPr>
              <w:t xml:space="preserve">Transcendentní </w:t>
            </w:r>
            <w:proofErr w:type="gramStart"/>
            <w:r w:rsidRPr="00683842">
              <w:rPr>
                <w:b/>
                <w:bCs/>
                <w:sz w:val="18"/>
                <w:szCs w:val="18"/>
              </w:rPr>
              <w:t xml:space="preserve">rovnice - </w:t>
            </w:r>
            <w:r w:rsidRPr="00683842">
              <w:rPr>
                <w:b/>
                <w:sz w:val="18"/>
                <w:szCs w:val="18"/>
              </w:rPr>
              <w:t>logaritmické</w:t>
            </w:r>
            <w:proofErr w:type="gramEnd"/>
            <w:r w:rsidRPr="00683842">
              <w:rPr>
                <w:b/>
                <w:sz w:val="18"/>
                <w:szCs w:val="18"/>
              </w:rPr>
              <w:t xml:space="preserve"> a exponenciální rovnice, goniometrické rovnice</w:t>
            </w:r>
          </w:p>
          <w:p w14:paraId="51F729A2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b/>
                <w:sz w:val="18"/>
                <w:szCs w:val="18"/>
              </w:rPr>
              <w:t xml:space="preserve">- </w:t>
            </w:r>
            <w:r w:rsidRPr="00683842">
              <w:rPr>
                <w:sz w:val="18"/>
                <w:szCs w:val="18"/>
              </w:rPr>
              <w:t>složitější logaritmické rovnice a jejich soustavy</w:t>
            </w:r>
          </w:p>
          <w:p w14:paraId="1204FF06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složitější exponenciální rovnice a jejich soustavy</w:t>
            </w:r>
          </w:p>
          <w:p w14:paraId="64B8547B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složitější goniometrické rovnice a jejich soustavy, cyklometrické funkce</w:t>
            </w:r>
          </w:p>
        </w:tc>
        <w:tc>
          <w:tcPr>
            <w:tcW w:w="1877" w:type="dxa"/>
          </w:tcPr>
          <w:p w14:paraId="0E8DE195" w14:textId="77777777" w:rsidR="00683842" w:rsidRDefault="00683842" w:rsidP="0073680E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83842" w:rsidRPr="00E53B11" w14:paraId="3961A6A6" w14:textId="77777777" w:rsidTr="0073680E">
        <w:trPr>
          <w:trHeight w:val="896"/>
        </w:trPr>
        <w:tc>
          <w:tcPr>
            <w:tcW w:w="2835" w:type="dxa"/>
          </w:tcPr>
          <w:p w14:paraId="346D4B5D" w14:textId="77777777" w:rsidR="00683842" w:rsidRPr="00683842" w:rsidRDefault="00683842" w:rsidP="00683842">
            <w:pPr>
              <w:tabs>
                <w:tab w:val="num" w:pos="72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užívá různé způsoby analytického vyjádření přímky v roviny v prostoru, řeší analyticky polohové a metrické úlohy </w:t>
            </w:r>
            <w:proofErr w:type="gramStart"/>
            <w:r w:rsidRPr="00683842">
              <w:rPr>
                <w:sz w:val="18"/>
                <w:szCs w:val="18"/>
              </w:rPr>
              <w:t>o  útvarech</w:t>
            </w:r>
            <w:proofErr w:type="gramEnd"/>
            <w:r w:rsidRPr="00683842">
              <w:rPr>
                <w:sz w:val="18"/>
                <w:szCs w:val="18"/>
              </w:rPr>
              <w:t xml:space="preserve"> a tělesech v prostoru</w:t>
            </w:r>
          </w:p>
          <w:p w14:paraId="5FF0F358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39B45887" w14:textId="77777777" w:rsidR="00683842" w:rsidRPr="00683842" w:rsidRDefault="00683842" w:rsidP="00683842">
            <w:pPr>
              <w:tabs>
                <w:tab w:val="num" w:pos="72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užívá různé způsoby analytického vyjádření přímky v roviny v prostoru, řeší analyticky polohové a metrické úlohy </w:t>
            </w:r>
            <w:proofErr w:type="gramStart"/>
            <w:r w:rsidRPr="00683842">
              <w:rPr>
                <w:sz w:val="18"/>
                <w:szCs w:val="18"/>
              </w:rPr>
              <w:t>o  útvarech</w:t>
            </w:r>
            <w:proofErr w:type="gramEnd"/>
            <w:r w:rsidRPr="00683842">
              <w:rPr>
                <w:sz w:val="18"/>
                <w:szCs w:val="18"/>
              </w:rPr>
              <w:t xml:space="preserve"> a tělesech v prostoru</w:t>
            </w:r>
          </w:p>
          <w:p w14:paraId="56B4F98D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77D66D23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b/>
                <w:sz w:val="18"/>
                <w:szCs w:val="18"/>
              </w:rPr>
              <w:t xml:space="preserve">analytická geometrie v prostoru – vektory a </w:t>
            </w:r>
            <w:proofErr w:type="spellStart"/>
            <w:r w:rsidRPr="00683842">
              <w:rPr>
                <w:b/>
                <w:sz w:val="18"/>
                <w:szCs w:val="18"/>
              </w:rPr>
              <w:t>operaces</w:t>
            </w:r>
            <w:proofErr w:type="spellEnd"/>
            <w:r w:rsidRPr="00683842">
              <w:rPr>
                <w:b/>
                <w:sz w:val="18"/>
                <w:szCs w:val="18"/>
              </w:rPr>
              <w:t> nimi; analytická vyjádření přímky a roviny v prostoru, koule</w:t>
            </w:r>
          </w:p>
          <w:p w14:paraId="7825CC86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vektorový součin, smíšený </w:t>
            </w:r>
            <w:proofErr w:type="gramStart"/>
            <w:r w:rsidRPr="00683842">
              <w:rPr>
                <w:sz w:val="18"/>
                <w:szCs w:val="18"/>
              </w:rPr>
              <w:t>součin ,</w:t>
            </w:r>
            <w:proofErr w:type="gramEnd"/>
          </w:p>
          <w:p w14:paraId="5D2437C6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rovnice přímky (všechny typy)</w:t>
            </w:r>
          </w:p>
          <w:p w14:paraId="517C93F3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parametrické vyjádření roviny, obecná rovnice roviny</w:t>
            </w:r>
          </w:p>
          <w:p w14:paraId="3344B622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vzájemná poloha přímek v prostoru</w:t>
            </w:r>
          </w:p>
          <w:p w14:paraId="6E0BFC8F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</w:t>
            </w:r>
            <w:proofErr w:type="spellStart"/>
            <w:r w:rsidRPr="00683842">
              <w:rPr>
                <w:sz w:val="18"/>
                <w:szCs w:val="18"/>
              </w:rPr>
              <w:t>vzáj</w:t>
            </w:r>
            <w:proofErr w:type="spellEnd"/>
            <w:r w:rsidRPr="00683842">
              <w:rPr>
                <w:sz w:val="18"/>
                <w:szCs w:val="18"/>
              </w:rPr>
              <w:t>. poloha bodu a roviny</w:t>
            </w:r>
          </w:p>
          <w:p w14:paraId="5CE4DB5B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</w:t>
            </w:r>
            <w:proofErr w:type="spellStart"/>
            <w:r w:rsidRPr="00683842">
              <w:rPr>
                <w:sz w:val="18"/>
                <w:szCs w:val="18"/>
              </w:rPr>
              <w:t>vzáj</w:t>
            </w:r>
            <w:proofErr w:type="spellEnd"/>
            <w:r w:rsidRPr="00683842">
              <w:rPr>
                <w:sz w:val="18"/>
                <w:szCs w:val="18"/>
              </w:rPr>
              <w:t xml:space="preserve">. </w:t>
            </w:r>
            <w:proofErr w:type="gramStart"/>
            <w:r w:rsidRPr="00683842">
              <w:rPr>
                <w:sz w:val="18"/>
                <w:szCs w:val="18"/>
              </w:rPr>
              <w:t>poloha  přímky</w:t>
            </w:r>
            <w:proofErr w:type="gramEnd"/>
            <w:r w:rsidRPr="00683842">
              <w:rPr>
                <w:sz w:val="18"/>
                <w:szCs w:val="18"/>
              </w:rPr>
              <w:t xml:space="preserve"> a roviny</w:t>
            </w:r>
          </w:p>
          <w:p w14:paraId="52C010FE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</w:t>
            </w:r>
            <w:proofErr w:type="spellStart"/>
            <w:r w:rsidRPr="00683842">
              <w:rPr>
                <w:sz w:val="18"/>
                <w:szCs w:val="18"/>
              </w:rPr>
              <w:t>vzáj</w:t>
            </w:r>
            <w:proofErr w:type="spellEnd"/>
            <w:r w:rsidRPr="00683842">
              <w:rPr>
                <w:sz w:val="18"/>
                <w:szCs w:val="18"/>
              </w:rPr>
              <w:t xml:space="preserve">. poloha dvou rovin </w:t>
            </w:r>
          </w:p>
          <w:p w14:paraId="2D58BF6F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vzdálenosti a odchylky v prostoru</w:t>
            </w:r>
          </w:p>
          <w:p w14:paraId="40B4D306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kulová plocha</w:t>
            </w:r>
          </w:p>
          <w:p w14:paraId="741074E1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14:paraId="3660C490" w14:textId="77777777" w:rsidR="00683842" w:rsidRDefault="00683842" w:rsidP="0073680E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83842" w:rsidRPr="00E53B11" w14:paraId="35DA5B33" w14:textId="77777777" w:rsidTr="0073680E">
        <w:trPr>
          <w:trHeight w:val="896"/>
        </w:trPr>
        <w:tc>
          <w:tcPr>
            <w:tcW w:w="2835" w:type="dxa"/>
          </w:tcPr>
          <w:p w14:paraId="7242FC14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0ECD79F0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zdůvodňuje zavedení imaginární jednotky k vyřešení kvadratické rovnice se záporným diskriminantem a určí komplexní číslo jako řešení takové kvadratické rovnice, znázorňuje komplexní číslo v Gaussově rovině, provádí operace s komplexními čísly v algebraickém tvaru na základě předchozích znalostí operací s algebraickými výrazy a mocninami, užívá goniometrický tvar komplexního čísla jako jiný způsob vyjádření a znázornění komplexního čísla v Gaussově rovině, tento tvar využívá k určení libovolné mocniny komplexního čísla, provádí početní úkony s komplexním číslem v goniometrickém tvaru, převádí algebraický tvar komplexního čísla na goniometrický tvar a naopak, užívá </w:t>
            </w:r>
            <w:proofErr w:type="spellStart"/>
            <w:r w:rsidRPr="00683842">
              <w:rPr>
                <w:sz w:val="18"/>
                <w:szCs w:val="18"/>
              </w:rPr>
              <w:t>Moivreovu</w:t>
            </w:r>
            <w:proofErr w:type="spellEnd"/>
            <w:r w:rsidRPr="00683842">
              <w:rPr>
                <w:sz w:val="18"/>
                <w:szCs w:val="18"/>
              </w:rPr>
              <w:t xml:space="preserve"> větu, řeší kvadratické rovnice s reálnými a komplexními koeficienty, binomické rovnice a geometricky interpretuje řešení binomické rovnice v Gaussově rovině</w:t>
            </w:r>
          </w:p>
          <w:p w14:paraId="7BCBAA99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4F5CBB8C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b/>
                <w:sz w:val="18"/>
                <w:szCs w:val="18"/>
              </w:rPr>
              <w:t>číselné obory – komplexní čísla</w:t>
            </w:r>
          </w:p>
          <w:p w14:paraId="3393CF63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operace s </w:t>
            </w:r>
            <w:proofErr w:type="spellStart"/>
            <w:r w:rsidRPr="00683842">
              <w:rPr>
                <w:sz w:val="18"/>
                <w:szCs w:val="18"/>
              </w:rPr>
              <w:t>kompl</w:t>
            </w:r>
            <w:proofErr w:type="spellEnd"/>
            <w:r w:rsidRPr="00683842">
              <w:rPr>
                <w:sz w:val="18"/>
                <w:szCs w:val="18"/>
              </w:rPr>
              <w:t>. čísly (složitější úlohy)</w:t>
            </w:r>
          </w:p>
          <w:p w14:paraId="4887E786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binomické rovnice (slož. úlohy)</w:t>
            </w:r>
          </w:p>
          <w:p w14:paraId="20C9E25D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geometrický význam </w:t>
            </w:r>
            <w:proofErr w:type="spellStart"/>
            <w:r w:rsidRPr="00683842">
              <w:rPr>
                <w:sz w:val="18"/>
                <w:szCs w:val="18"/>
              </w:rPr>
              <w:t>absol</w:t>
            </w:r>
            <w:proofErr w:type="spellEnd"/>
            <w:r w:rsidRPr="00683842">
              <w:rPr>
                <w:sz w:val="18"/>
                <w:szCs w:val="18"/>
              </w:rPr>
              <w:t xml:space="preserve">. hodnoty rozdílu komplexních čísel </w:t>
            </w:r>
            <w:proofErr w:type="gramStart"/>
            <w:r w:rsidRPr="00683842">
              <w:rPr>
                <w:sz w:val="18"/>
                <w:szCs w:val="18"/>
              </w:rPr>
              <w:t>( užití</w:t>
            </w:r>
            <w:proofErr w:type="gramEnd"/>
            <w:r w:rsidRPr="00683842">
              <w:rPr>
                <w:sz w:val="18"/>
                <w:szCs w:val="18"/>
              </w:rPr>
              <w:t xml:space="preserve"> analytické </w:t>
            </w:r>
            <w:proofErr w:type="spellStart"/>
            <w:r w:rsidRPr="00683842">
              <w:rPr>
                <w:sz w:val="18"/>
                <w:szCs w:val="18"/>
              </w:rPr>
              <w:t>geom</w:t>
            </w:r>
            <w:proofErr w:type="spellEnd"/>
            <w:r w:rsidRPr="00683842">
              <w:rPr>
                <w:sz w:val="18"/>
                <w:szCs w:val="18"/>
              </w:rPr>
              <w:t>.)</w:t>
            </w:r>
          </w:p>
          <w:p w14:paraId="7BFDC5B9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řešení kvadratických rovnic s komplexními koeficienty</w:t>
            </w:r>
          </w:p>
        </w:tc>
        <w:tc>
          <w:tcPr>
            <w:tcW w:w="1877" w:type="dxa"/>
          </w:tcPr>
          <w:p w14:paraId="51975666" w14:textId="77777777" w:rsidR="00683842" w:rsidRDefault="00683842" w:rsidP="0073680E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83842" w:rsidRPr="00E53B11" w14:paraId="40C29049" w14:textId="77777777" w:rsidTr="00444468">
        <w:trPr>
          <w:trHeight w:val="896"/>
        </w:trPr>
        <w:tc>
          <w:tcPr>
            <w:tcW w:w="2835" w:type="dxa"/>
          </w:tcPr>
          <w:p w14:paraId="14E98CB2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5EC741FC" w14:textId="77777777" w:rsidR="00683842" w:rsidRPr="00683842" w:rsidRDefault="00683842" w:rsidP="00683842">
            <w:pPr>
              <w:tabs>
                <w:tab w:val="num" w:pos="72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formuluje spojitost a limitu funkce ve vztahu k jejímu grafu, využívá derivaci funkce pro zjištění směrnice tečny grafu funkce v daném bodě v souvislosti s limitou funkce, užívá derivace elementárních funkcí v početních operacích, derivuje složenou funkci, používá derivaci při vyšetřování průběhu jednodušších polynomických a lomených funkcí, řeší aplikační úlohy s využitím derivací v oblastech matematiky a fyziky, zdůvodňuje primitivní funkci jako inverzní funkci k derivaci, určuje primitivní funkci k elementárním funkcím </w:t>
            </w:r>
          </w:p>
          <w:p w14:paraId="1D3B38AA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užívá integrační metody i ve spojitosti s určitým integrálem, který používá pro zjišťování obsahů rovinných útvarů a objemů těles</w:t>
            </w:r>
          </w:p>
        </w:tc>
        <w:tc>
          <w:tcPr>
            <w:tcW w:w="2693" w:type="dxa"/>
          </w:tcPr>
          <w:p w14:paraId="03F99C9D" w14:textId="77777777" w:rsidR="00683842" w:rsidRPr="00683842" w:rsidRDefault="00683842" w:rsidP="00683842">
            <w:pPr>
              <w:ind w:left="0"/>
              <w:rPr>
                <w:b/>
                <w:sz w:val="18"/>
                <w:szCs w:val="18"/>
              </w:rPr>
            </w:pPr>
            <w:r w:rsidRPr="00683842">
              <w:rPr>
                <w:b/>
                <w:sz w:val="18"/>
                <w:szCs w:val="18"/>
              </w:rPr>
              <w:t xml:space="preserve">diferenciální počet –graf funkce, spojitost a limita funkce, derivace funkce, vlastnosti funkcí (monotónnost, konvexnost a konkávnost, extrémy, průběh funkce); </w:t>
            </w:r>
          </w:p>
          <w:p w14:paraId="19F9F81F" w14:textId="77777777" w:rsidR="00683842" w:rsidRPr="00683842" w:rsidRDefault="00683842" w:rsidP="00683842">
            <w:pPr>
              <w:ind w:left="0"/>
              <w:rPr>
                <w:b/>
                <w:sz w:val="18"/>
                <w:szCs w:val="18"/>
              </w:rPr>
            </w:pPr>
            <w:r w:rsidRPr="00683842">
              <w:rPr>
                <w:b/>
                <w:sz w:val="18"/>
                <w:szCs w:val="18"/>
              </w:rPr>
              <w:t>integrální počet – primitivní funkce, neurčitý a určitý integrál, integrační metody</w:t>
            </w:r>
          </w:p>
          <w:p w14:paraId="25B082DF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derivace implicitní funkce (tečna kuželoseček)</w:t>
            </w:r>
          </w:p>
          <w:p w14:paraId="7F997508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</w:t>
            </w:r>
            <w:proofErr w:type="spellStart"/>
            <w:r w:rsidRPr="00683842">
              <w:rPr>
                <w:sz w:val="18"/>
                <w:szCs w:val="18"/>
              </w:rPr>
              <w:t>l'Hospitalovo</w:t>
            </w:r>
            <w:proofErr w:type="spellEnd"/>
            <w:r w:rsidRPr="00683842">
              <w:rPr>
                <w:sz w:val="18"/>
                <w:szCs w:val="18"/>
              </w:rPr>
              <w:t xml:space="preserve"> pravidlo</w:t>
            </w:r>
          </w:p>
          <w:p w14:paraId="3D2BB3CF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průběhu funkce mocninné a racionální (postup, výpočty, graf)</w:t>
            </w:r>
          </w:p>
          <w:p w14:paraId="509DE86F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užití </w:t>
            </w:r>
            <w:proofErr w:type="spellStart"/>
            <w:r w:rsidRPr="00683842">
              <w:rPr>
                <w:sz w:val="18"/>
                <w:szCs w:val="18"/>
              </w:rPr>
              <w:t>dif</w:t>
            </w:r>
            <w:proofErr w:type="spellEnd"/>
            <w:r w:rsidRPr="00683842">
              <w:rPr>
                <w:sz w:val="18"/>
                <w:szCs w:val="18"/>
              </w:rPr>
              <w:t>. počtu v geometrických a fyzikálních úlohách</w:t>
            </w:r>
          </w:p>
          <w:p w14:paraId="54EADB2A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určitý integrál, užití určit. </w:t>
            </w:r>
            <w:proofErr w:type="spellStart"/>
            <w:proofErr w:type="gramStart"/>
            <w:r w:rsidRPr="00683842">
              <w:rPr>
                <w:sz w:val="18"/>
                <w:szCs w:val="18"/>
              </w:rPr>
              <w:t>integ</w:t>
            </w:r>
            <w:proofErr w:type="spellEnd"/>
            <w:r w:rsidRPr="00683842">
              <w:rPr>
                <w:sz w:val="18"/>
                <w:szCs w:val="18"/>
              </w:rPr>
              <w:t xml:space="preserve">  (</w:t>
            </w:r>
            <w:proofErr w:type="gramEnd"/>
            <w:r w:rsidRPr="00683842">
              <w:rPr>
                <w:sz w:val="18"/>
                <w:szCs w:val="18"/>
              </w:rPr>
              <w:t>výpočet obsahu rovinných útvaru, výpočet objemů rotačních těles</w:t>
            </w:r>
          </w:p>
        </w:tc>
        <w:tc>
          <w:tcPr>
            <w:tcW w:w="1877" w:type="dxa"/>
          </w:tcPr>
          <w:p w14:paraId="50E6C93A" w14:textId="77777777" w:rsidR="00683842" w:rsidRDefault="00683842" w:rsidP="0073680E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83842" w:rsidRPr="00E53B11" w14:paraId="57412C19" w14:textId="77777777" w:rsidTr="0073680E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660DA144" w14:textId="77777777" w:rsidR="00683842" w:rsidRDefault="00683842" w:rsidP="0073680E">
            <w:pPr>
              <w:ind w:left="0"/>
              <w:jc w:val="center"/>
            </w:pPr>
            <w:r w:rsidRPr="008324FC">
              <w:t>Oblast</w:t>
            </w:r>
            <w:r>
              <w:t>:</w:t>
            </w:r>
          </w:p>
          <w:p w14:paraId="33F0A42B" w14:textId="77777777" w:rsidR="00683842" w:rsidRPr="00E53B11" w:rsidRDefault="00683120" w:rsidP="0073680E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Matematika a její aplikace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31D6D6C5" w14:textId="77777777" w:rsidR="00683842" w:rsidRDefault="00683842" w:rsidP="0073680E">
            <w:pPr>
              <w:ind w:left="0"/>
              <w:jc w:val="center"/>
            </w:pPr>
            <w:r>
              <w:t>Předmět:</w:t>
            </w:r>
          </w:p>
          <w:p w14:paraId="19FA128B" w14:textId="77777777" w:rsidR="00683842" w:rsidRPr="00E53B11" w:rsidRDefault="00683842" w:rsidP="00683842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Seminář z </w:t>
            </w:r>
            <w:proofErr w:type="gramStart"/>
            <w:r>
              <w:rPr>
                <w:b/>
              </w:rPr>
              <w:t>matematiky - dvouletý</w:t>
            </w:r>
            <w:proofErr w:type="gramEnd"/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29A62335" w14:textId="77777777" w:rsidR="00683842" w:rsidRDefault="00683842" w:rsidP="0073680E">
            <w:pPr>
              <w:ind w:left="0"/>
              <w:jc w:val="center"/>
            </w:pPr>
            <w:r>
              <w:t>Období:</w:t>
            </w:r>
          </w:p>
          <w:p w14:paraId="65A17162" w14:textId="77777777" w:rsidR="00683842" w:rsidRDefault="00683842" w:rsidP="0073680E">
            <w:pPr>
              <w:ind w:left="0"/>
              <w:jc w:val="center"/>
            </w:pPr>
            <w:r>
              <w:t xml:space="preserve">3.- 4.r. </w:t>
            </w:r>
          </w:p>
          <w:p w14:paraId="7D87A13A" w14:textId="77777777" w:rsidR="00683842" w:rsidRPr="00E53B11" w:rsidRDefault="00683842" w:rsidP="0073680E">
            <w:pPr>
              <w:ind w:left="0"/>
              <w:jc w:val="center"/>
              <w:rPr>
                <w:b/>
              </w:rPr>
            </w:pPr>
            <w:r>
              <w:t>(VII. -VIII.)</w:t>
            </w:r>
          </w:p>
        </w:tc>
      </w:tr>
      <w:tr w:rsidR="00683842" w:rsidRPr="00E53B11" w14:paraId="727C220A" w14:textId="77777777" w:rsidTr="0073680E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A45A900" w14:textId="77777777" w:rsidR="00683842" w:rsidRDefault="00683842" w:rsidP="0073680E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5D7150BF" w14:textId="77777777" w:rsidR="00683842" w:rsidRDefault="00683842" w:rsidP="0073680E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</w:t>
            </w:r>
            <w:proofErr w:type="gramStart"/>
            <w:r>
              <w:rPr>
                <w:b/>
              </w:rPr>
              <w:t>ŠVP - žák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5F339104" w14:textId="77777777" w:rsidR="00683842" w:rsidRDefault="00683842" w:rsidP="0073680E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584F3A4B" w14:textId="77777777" w:rsidR="00683842" w:rsidRDefault="00683842" w:rsidP="0073680E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683842" w:rsidRPr="00E53B11" w14:paraId="7B352B6C" w14:textId="77777777" w:rsidTr="0073680E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14:paraId="1F32CED3" w14:textId="77777777" w:rsidR="00683842" w:rsidRPr="0048049A" w:rsidRDefault="00683842" w:rsidP="00683842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(VII.)</w:t>
            </w:r>
          </w:p>
        </w:tc>
      </w:tr>
      <w:tr w:rsidR="00683842" w:rsidRPr="00E53B11" w14:paraId="7B136E24" w14:textId="77777777" w:rsidTr="0073680E">
        <w:trPr>
          <w:trHeight w:val="896"/>
        </w:trPr>
        <w:tc>
          <w:tcPr>
            <w:tcW w:w="2835" w:type="dxa"/>
          </w:tcPr>
          <w:p w14:paraId="41CFC5F8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operuje s množinami a intervaly, aplikuje geometrický význam absolutní hodnoty, čte a zapisuje tvrzení v symbolickém jazyce matematiky, užívá správně logické spojky a kvantifikátory, rozliší definici a větu, rozliší předpoklad a závěr věty, rozliší správný a nesprávný úsudek, vytváří hypotézy, zdůvodňuje jejich pravdivost a nepravdivost, vyvrací nesprávná tvrzení, zdůvodňuje svůj postup a ověřuje si správnost řešení problému</w:t>
            </w:r>
          </w:p>
          <w:p w14:paraId="5AEA9F1F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75E754E8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operuje s množinami a intervaly, aplikuje geometrický význam absolutní hodnoty, čte a zapisuje tvrzení v symbolickém jazyce matematiky, užívá správně logické spojky a kvantifikátory, rozliší definici a větu, rozliší předpoklad a závěr věty, rozliší správný a nesprávný úsudek, vytváří hypotézy, zdůvodňuje jejich pravdivost a nepravdivost, vyvrací nesprávná tvrzení, zdůvodňuje svůj postup a ověřuje si správnost řešení problému, používá </w:t>
            </w:r>
            <w:proofErr w:type="spellStart"/>
            <w:r w:rsidRPr="00683842">
              <w:rPr>
                <w:sz w:val="18"/>
                <w:szCs w:val="18"/>
              </w:rPr>
              <w:t>Vennovy</w:t>
            </w:r>
            <w:proofErr w:type="spellEnd"/>
            <w:r w:rsidRPr="00683842">
              <w:rPr>
                <w:sz w:val="18"/>
                <w:szCs w:val="18"/>
              </w:rPr>
              <w:t xml:space="preserve"> diagramy</w:t>
            </w:r>
          </w:p>
        </w:tc>
        <w:tc>
          <w:tcPr>
            <w:tcW w:w="2693" w:type="dxa"/>
          </w:tcPr>
          <w:p w14:paraId="46B130A8" w14:textId="77777777" w:rsidR="00683842" w:rsidRPr="00683842" w:rsidRDefault="00683842" w:rsidP="00683842">
            <w:pPr>
              <w:ind w:left="0"/>
              <w:rPr>
                <w:b/>
                <w:sz w:val="18"/>
                <w:szCs w:val="18"/>
              </w:rPr>
            </w:pPr>
            <w:proofErr w:type="gramStart"/>
            <w:r w:rsidRPr="00683842">
              <w:rPr>
                <w:b/>
                <w:sz w:val="18"/>
                <w:szCs w:val="18"/>
              </w:rPr>
              <w:t>množiny - inkluze</w:t>
            </w:r>
            <w:proofErr w:type="gramEnd"/>
            <w:r w:rsidRPr="00683842">
              <w:rPr>
                <w:b/>
                <w:sz w:val="18"/>
                <w:szCs w:val="18"/>
              </w:rPr>
              <w:t xml:space="preserve"> a rovnost množin, operace s množinami; základní poznatky z matematiky - výrok, definice, věta, důkaz; výroková logika</w:t>
            </w:r>
          </w:p>
          <w:p w14:paraId="16A477EC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</w:t>
            </w:r>
            <w:proofErr w:type="spellStart"/>
            <w:r w:rsidRPr="00683842">
              <w:rPr>
                <w:sz w:val="18"/>
                <w:szCs w:val="18"/>
              </w:rPr>
              <w:t>Vennovy</w:t>
            </w:r>
            <w:proofErr w:type="spellEnd"/>
            <w:r w:rsidRPr="00683842">
              <w:rPr>
                <w:sz w:val="18"/>
                <w:szCs w:val="18"/>
              </w:rPr>
              <w:t xml:space="preserve"> diagramy</w:t>
            </w:r>
          </w:p>
          <w:p w14:paraId="3E9958E0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intervaly, zobrazení, prosté zobrazení</w:t>
            </w:r>
          </w:p>
          <w:p w14:paraId="1BF34F6F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výrok, negace, kvantifikátor; složené výroky,</w:t>
            </w:r>
          </w:p>
          <w:p w14:paraId="603B28CB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14:paraId="5898DAEC" w14:textId="77777777" w:rsidR="00683842" w:rsidRDefault="00683842" w:rsidP="0073680E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83842" w:rsidRPr="00E53B11" w14:paraId="78B41C2C" w14:textId="77777777" w:rsidTr="0073680E">
        <w:trPr>
          <w:trHeight w:val="896"/>
        </w:trPr>
        <w:tc>
          <w:tcPr>
            <w:tcW w:w="2835" w:type="dxa"/>
          </w:tcPr>
          <w:p w14:paraId="33755630" w14:textId="77777777" w:rsidR="00683842" w:rsidRPr="00683842" w:rsidRDefault="00683842" w:rsidP="00683842">
            <w:pPr>
              <w:tabs>
                <w:tab w:val="num" w:pos="72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lastRenderedPageBreak/>
              <w:t>upravuje efektivně výrazy s proměnnými, určuje definiční obor výrazu, rozkládá mnohočleny na součin vytýkáním a užitím vzorců</w:t>
            </w:r>
          </w:p>
          <w:p w14:paraId="377833B3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19641FB7" w14:textId="77777777" w:rsidR="00683842" w:rsidRPr="00683842" w:rsidRDefault="00683842" w:rsidP="00683842">
            <w:pPr>
              <w:tabs>
                <w:tab w:val="num" w:pos="72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upravuje efektivně výrazy s proměnnými, určuje definiční obor výrazu, rozkládá mnohočleny na součin vytýkáním a užitím vzorců a úprav logaritmické a exponenciální rovnice</w:t>
            </w:r>
          </w:p>
          <w:p w14:paraId="3121601C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870E797" w14:textId="77777777" w:rsidR="00683842" w:rsidRPr="00683842" w:rsidRDefault="00683842" w:rsidP="00683842">
            <w:pPr>
              <w:ind w:left="0"/>
              <w:rPr>
                <w:b/>
                <w:sz w:val="18"/>
                <w:szCs w:val="18"/>
              </w:rPr>
            </w:pPr>
            <w:r w:rsidRPr="00683842">
              <w:rPr>
                <w:b/>
                <w:sz w:val="18"/>
                <w:szCs w:val="18"/>
              </w:rPr>
              <w:t>výrazy s proměnnými - mnohočleny, lomené výrazy, výrazy s </w:t>
            </w:r>
            <w:proofErr w:type="gramStart"/>
            <w:r w:rsidRPr="00683842">
              <w:rPr>
                <w:b/>
                <w:sz w:val="18"/>
                <w:szCs w:val="18"/>
              </w:rPr>
              <w:t>mocninami  a</w:t>
            </w:r>
            <w:proofErr w:type="gramEnd"/>
            <w:r w:rsidRPr="00683842">
              <w:rPr>
                <w:b/>
                <w:sz w:val="18"/>
                <w:szCs w:val="18"/>
              </w:rPr>
              <w:t xml:space="preserve"> odmocninami</w:t>
            </w:r>
          </w:p>
          <w:p w14:paraId="4E716864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výraz, mnohočleny (operace, rozklad mnohočlenů)</w:t>
            </w:r>
          </w:p>
          <w:p w14:paraId="6FBEAAAD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lomené </w:t>
            </w:r>
            <w:proofErr w:type="spellStart"/>
            <w:proofErr w:type="gramStart"/>
            <w:r w:rsidRPr="00683842">
              <w:rPr>
                <w:sz w:val="18"/>
                <w:szCs w:val="18"/>
              </w:rPr>
              <w:t>alg.výrazy</w:t>
            </w:r>
            <w:proofErr w:type="spellEnd"/>
            <w:proofErr w:type="gramEnd"/>
          </w:p>
          <w:p w14:paraId="00A6B3B3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vyjádření neznámé ze vzorce</w:t>
            </w:r>
          </w:p>
        </w:tc>
        <w:tc>
          <w:tcPr>
            <w:tcW w:w="1877" w:type="dxa"/>
          </w:tcPr>
          <w:p w14:paraId="16488F74" w14:textId="77777777" w:rsidR="00683842" w:rsidRDefault="00683842" w:rsidP="0073680E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83842" w:rsidRPr="00E53B11" w14:paraId="15869182" w14:textId="77777777" w:rsidTr="0073680E">
        <w:trPr>
          <w:trHeight w:val="896"/>
        </w:trPr>
        <w:tc>
          <w:tcPr>
            <w:tcW w:w="2835" w:type="dxa"/>
          </w:tcPr>
          <w:p w14:paraId="30A9B0D2" w14:textId="77777777" w:rsidR="00683842" w:rsidRPr="00683842" w:rsidRDefault="00683842" w:rsidP="00683842">
            <w:pPr>
              <w:tabs>
                <w:tab w:val="num" w:pos="72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rozkládá mnohočleny na součin vytýkáním a užitím vzorců, aplikuje tuto dovednost při řešení rovnic a nerovnic, řeší lineární a kvadratické rovnice a nerovnice, řeší soustavy rovnic a nerovnic, v jednodušších případech diskutuje řešitelnost nebo počet řešení, rozlišuje ekvivalentní a neekvivalentní úpravy, geometricky interpretuje číselné a  algebraické a funkční vztahy, graficky znázorňuje řešení rovnic a nerovnic a jejich soustav; analyzuje a řeší problémy, v nichž aplikuje řešení lineárních a kvadratických rovnic a jejich soustav</w:t>
            </w:r>
          </w:p>
          <w:p w14:paraId="78F128A6" w14:textId="77777777" w:rsidR="00683842" w:rsidRPr="00683842" w:rsidRDefault="00683842" w:rsidP="00683842">
            <w:pPr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56B169A1" w14:textId="77777777" w:rsidR="00683842" w:rsidRPr="00683842" w:rsidRDefault="00683842" w:rsidP="00683842">
            <w:pPr>
              <w:tabs>
                <w:tab w:val="num" w:pos="72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rozkládá mnohočleny na součin vytýkáním a užitím vzorců, aplikuje tuto dovednost při řešení rovnic a nerovnic, řeší lineární a kvadratické rovnice a nerovnice, řeší soustavy rovnic a nerovnic až do 4. stupně, v jednodušších případech diskutuje řešitelnost nebo počet řešení, rozlišuje ekvivalentní a neekvivalentní úpravy, geometricky interpretuje číselné a  algebraické a funkční vztahy, graficky znázorňuje řešení rovnic a nerovnic a jejich soustav; analyzuje a řeší problémy, v nichž aplikuje řešení lineárních a kvadratických rovnic a jejich soustav, užívá substituci, řeší:</w:t>
            </w:r>
          </w:p>
          <w:p w14:paraId="6F2E331B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rovnice s parametrem</w:t>
            </w:r>
          </w:p>
          <w:p w14:paraId="5A6B890B" w14:textId="77777777" w:rsidR="00683842" w:rsidRPr="00683842" w:rsidRDefault="00683842" w:rsidP="00683842">
            <w:pPr>
              <w:pStyle w:val="UivoChar"/>
              <w:autoSpaceDE/>
              <w:autoSpaceDN/>
              <w:spacing w:after="120"/>
              <w:rPr>
                <w:b/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rovnice reciproké, s celočíselnými kořeny, užívá </w:t>
            </w:r>
            <w:proofErr w:type="spellStart"/>
            <w:r w:rsidRPr="00683842">
              <w:rPr>
                <w:sz w:val="18"/>
                <w:szCs w:val="18"/>
              </w:rPr>
              <w:t>Hornerovo</w:t>
            </w:r>
            <w:proofErr w:type="spellEnd"/>
            <w:r w:rsidRPr="00683842">
              <w:rPr>
                <w:sz w:val="18"/>
                <w:szCs w:val="18"/>
              </w:rPr>
              <w:t xml:space="preserve"> schéma</w:t>
            </w:r>
          </w:p>
        </w:tc>
        <w:tc>
          <w:tcPr>
            <w:tcW w:w="2693" w:type="dxa"/>
          </w:tcPr>
          <w:p w14:paraId="6A755D1C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b/>
                <w:sz w:val="18"/>
                <w:szCs w:val="18"/>
              </w:rPr>
              <w:t xml:space="preserve">rovnice a </w:t>
            </w:r>
            <w:proofErr w:type="gramStart"/>
            <w:r w:rsidRPr="00683842">
              <w:rPr>
                <w:b/>
                <w:sz w:val="18"/>
                <w:szCs w:val="18"/>
              </w:rPr>
              <w:t>nerovnice - lineární</w:t>
            </w:r>
            <w:proofErr w:type="gramEnd"/>
            <w:r w:rsidRPr="00683842">
              <w:rPr>
                <w:b/>
                <w:sz w:val="18"/>
                <w:szCs w:val="18"/>
              </w:rPr>
              <w:t xml:space="preserve"> rovnice, nerovnice o 2 neznámých a jejich soustavy, rovnice a nerovnice s absolutní hodnotou, rovnice s neznámou ve jmenovateli a pod odmocninou, rovnice a soustavy </w:t>
            </w:r>
            <w:smartTag w:uri="urn:schemas-microsoft-com:office:smarttags" w:element="metricconverter">
              <w:smartTagPr>
                <w:attr w:name="ProductID" w:val="3. a"/>
              </w:smartTagPr>
              <w:r w:rsidRPr="00683842">
                <w:rPr>
                  <w:b/>
                  <w:sz w:val="18"/>
                  <w:szCs w:val="18"/>
                </w:rPr>
                <w:t>3. a</w:t>
              </w:r>
            </w:smartTag>
            <w:r w:rsidRPr="00683842">
              <w:rPr>
                <w:b/>
                <w:sz w:val="18"/>
                <w:szCs w:val="18"/>
              </w:rPr>
              <w:t xml:space="preserve"> 4. stupně</w:t>
            </w:r>
          </w:p>
          <w:p w14:paraId="3381ED83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lin. rovnice a nerovnice s jednou </w:t>
            </w:r>
            <w:proofErr w:type="spellStart"/>
            <w:r w:rsidRPr="00683842">
              <w:rPr>
                <w:sz w:val="18"/>
                <w:szCs w:val="18"/>
              </w:rPr>
              <w:t>nezn</w:t>
            </w:r>
            <w:proofErr w:type="spellEnd"/>
            <w:r w:rsidRPr="00683842">
              <w:rPr>
                <w:sz w:val="18"/>
                <w:szCs w:val="18"/>
              </w:rPr>
              <w:t>. – grafické řešení</w:t>
            </w:r>
          </w:p>
          <w:p w14:paraId="1A819B7A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lineární rovnice a nerovnice s absolutní hodnotou – grafické řešení</w:t>
            </w:r>
          </w:p>
          <w:p w14:paraId="79364579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soustavy rovnic a nerovnic – matice, grafické řešení</w:t>
            </w:r>
          </w:p>
          <w:p w14:paraId="32142EF7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řešení </w:t>
            </w:r>
            <w:proofErr w:type="spellStart"/>
            <w:proofErr w:type="gramStart"/>
            <w:r w:rsidRPr="00683842">
              <w:rPr>
                <w:sz w:val="18"/>
                <w:szCs w:val="18"/>
              </w:rPr>
              <w:t>kvadrat.rovnic</w:t>
            </w:r>
            <w:proofErr w:type="spellEnd"/>
            <w:proofErr w:type="gramEnd"/>
            <w:r w:rsidRPr="00683842">
              <w:rPr>
                <w:sz w:val="18"/>
                <w:szCs w:val="18"/>
              </w:rPr>
              <w:t xml:space="preserve">  a nerovnic – grafické řešení</w:t>
            </w:r>
          </w:p>
          <w:p w14:paraId="4B5A84E2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iracionální rovnice a nerovnice</w:t>
            </w:r>
          </w:p>
          <w:p w14:paraId="6AA8B30E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užití substituce</w:t>
            </w:r>
          </w:p>
          <w:p w14:paraId="64EA21EF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rovnice s parametrem</w:t>
            </w:r>
          </w:p>
          <w:p w14:paraId="0524C5B7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rovnice reciproké, s celočíselnými kořeny (</w:t>
            </w:r>
            <w:proofErr w:type="spellStart"/>
            <w:r w:rsidRPr="00683842">
              <w:rPr>
                <w:sz w:val="18"/>
                <w:szCs w:val="18"/>
              </w:rPr>
              <w:t>Hornerovo</w:t>
            </w:r>
            <w:proofErr w:type="spellEnd"/>
            <w:r w:rsidRPr="00683842">
              <w:rPr>
                <w:sz w:val="18"/>
                <w:szCs w:val="18"/>
              </w:rPr>
              <w:t xml:space="preserve"> schéma)</w:t>
            </w:r>
          </w:p>
        </w:tc>
        <w:tc>
          <w:tcPr>
            <w:tcW w:w="1877" w:type="dxa"/>
          </w:tcPr>
          <w:p w14:paraId="6EC1A291" w14:textId="77777777" w:rsidR="00683842" w:rsidRDefault="00683842" w:rsidP="0073680E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83842" w:rsidRPr="00E53B11" w14:paraId="1070E1CD" w14:textId="77777777" w:rsidTr="0073680E">
        <w:trPr>
          <w:trHeight w:val="896"/>
        </w:trPr>
        <w:tc>
          <w:tcPr>
            <w:tcW w:w="2835" w:type="dxa"/>
          </w:tcPr>
          <w:p w14:paraId="6688F361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aplikuje vztahy mezi hodnotami exponenciálních a logaritmických funkcí a vztahy mezi těmito funkcemi, řeší rovnice a nerovnice a v jednodušších případech diskutuje řešitelnost nebo počet řešení,</w:t>
            </w:r>
          </w:p>
          <w:p w14:paraId="2EEDB132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rozlišuje ekvivalentní a neekvivalentní úpravy, řeší goniometrické rovnice a nerovnice, v jednodušších případech diskutuje řešitelnost nebo počet řešení, rozlišuje ekvivalentní a neekvivalentní úpravy,</w:t>
            </w:r>
          </w:p>
        </w:tc>
        <w:tc>
          <w:tcPr>
            <w:tcW w:w="2518" w:type="dxa"/>
          </w:tcPr>
          <w:p w14:paraId="6FB3A6A6" w14:textId="77777777" w:rsidR="00683842" w:rsidRPr="00683842" w:rsidRDefault="00683842" w:rsidP="00683842">
            <w:pPr>
              <w:ind w:left="0"/>
              <w:rPr>
                <w:b/>
                <w:bCs/>
                <w:sz w:val="18"/>
                <w:szCs w:val="18"/>
              </w:rPr>
            </w:pPr>
            <w:r w:rsidRPr="00683842">
              <w:rPr>
                <w:b/>
                <w:bCs/>
                <w:sz w:val="18"/>
                <w:szCs w:val="18"/>
              </w:rPr>
              <w:t xml:space="preserve">transcendentní </w:t>
            </w:r>
            <w:proofErr w:type="gramStart"/>
            <w:r w:rsidRPr="00683842">
              <w:rPr>
                <w:b/>
                <w:bCs/>
                <w:sz w:val="18"/>
                <w:szCs w:val="18"/>
              </w:rPr>
              <w:t xml:space="preserve">rovnice - </w:t>
            </w:r>
            <w:r w:rsidRPr="00683842">
              <w:rPr>
                <w:b/>
                <w:sz w:val="18"/>
                <w:szCs w:val="18"/>
              </w:rPr>
              <w:t>logaritmické</w:t>
            </w:r>
            <w:proofErr w:type="gramEnd"/>
            <w:r w:rsidRPr="00683842">
              <w:rPr>
                <w:b/>
                <w:sz w:val="18"/>
                <w:szCs w:val="18"/>
              </w:rPr>
              <w:t xml:space="preserve"> a exponenciální rovnice, goniometrické rovnice</w:t>
            </w:r>
          </w:p>
          <w:p w14:paraId="5A0D2630" w14:textId="77777777" w:rsidR="00683842" w:rsidRPr="00683842" w:rsidRDefault="00683842" w:rsidP="00683842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457EF141" w14:textId="77777777" w:rsidR="00683842" w:rsidRPr="00683842" w:rsidRDefault="00683842" w:rsidP="00683842">
            <w:pPr>
              <w:ind w:left="0"/>
              <w:rPr>
                <w:b/>
                <w:sz w:val="18"/>
                <w:szCs w:val="18"/>
              </w:rPr>
            </w:pPr>
            <w:r w:rsidRPr="00683842">
              <w:rPr>
                <w:b/>
                <w:bCs/>
                <w:sz w:val="18"/>
                <w:szCs w:val="18"/>
              </w:rPr>
              <w:t xml:space="preserve">Transcendentní </w:t>
            </w:r>
            <w:proofErr w:type="gramStart"/>
            <w:r w:rsidRPr="00683842">
              <w:rPr>
                <w:b/>
                <w:bCs/>
                <w:sz w:val="18"/>
                <w:szCs w:val="18"/>
              </w:rPr>
              <w:t xml:space="preserve">rovnice - </w:t>
            </w:r>
            <w:r w:rsidRPr="00683842">
              <w:rPr>
                <w:b/>
                <w:sz w:val="18"/>
                <w:szCs w:val="18"/>
              </w:rPr>
              <w:t>logaritmické</w:t>
            </w:r>
            <w:proofErr w:type="gramEnd"/>
            <w:r w:rsidRPr="00683842">
              <w:rPr>
                <w:b/>
                <w:sz w:val="18"/>
                <w:szCs w:val="18"/>
              </w:rPr>
              <w:t xml:space="preserve"> a exponenciální rovnice, goniometrické rovnice</w:t>
            </w:r>
          </w:p>
          <w:p w14:paraId="31FA2115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b/>
                <w:sz w:val="18"/>
                <w:szCs w:val="18"/>
              </w:rPr>
              <w:t xml:space="preserve">- </w:t>
            </w:r>
            <w:r w:rsidRPr="00683842">
              <w:rPr>
                <w:sz w:val="18"/>
                <w:szCs w:val="18"/>
              </w:rPr>
              <w:t>složitější logaritmické rovnice a jejich soustavy</w:t>
            </w:r>
          </w:p>
          <w:p w14:paraId="63D3EDA1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složitější exponenciální rovnice a jejich soustavy</w:t>
            </w:r>
          </w:p>
          <w:p w14:paraId="545032DF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složitější goniometrické rovnice a jejich soustavy, cyklometrické funkce</w:t>
            </w:r>
          </w:p>
        </w:tc>
        <w:tc>
          <w:tcPr>
            <w:tcW w:w="1877" w:type="dxa"/>
          </w:tcPr>
          <w:p w14:paraId="23BC78BE" w14:textId="77777777" w:rsidR="00683842" w:rsidRDefault="00683842" w:rsidP="0073680E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83842" w:rsidRPr="00E53B11" w14:paraId="1F1CBEC8" w14:textId="77777777" w:rsidTr="0073680E">
        <w:trPr>
          <w:trHeight w:val="896"/>
        </w:trPr>
        <w:tc>
          <w:tcPr>
            <w:tcW w:w="2835" w:type="dxa"/>
          </w:tcPr>
          <w:p w14:paraId="5593219B" w14:textId="77777777" w:rsidR="00683842" w:rsidRPr="00683842" w:rsidRDefault="00683842" w:rsidP="00683842">
            <w:pPr>
              <w:tabs>
                <w:tab w:val="num" w:pos="72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lastRenderedPageBreak/>
              <w:t>používá geometrické pojmy, zdůvodňuje a využívá vlastnosti geometrických útvarů v rovině</w:t>
            </w:r>
          </w:p>
          <w:p w14:paraId="087D10A0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využívá náčrt při řešení rovinného problému, v úlohách početní geometrie aplikuje funkční vztahy, pracuje s proměnnými a iracionálními čísly, řeší polohové a nepolohové konstrukční úlohy užitím všech bodů dané vlastnosti i s pomocí konstrukce na základě výpočtu, řeší </w:t>
            </w:r>
            <w:proofErr w:type="gramStart"/>
            <w:r w:rsidRPr="00683842">
              <w:rPr>
                <w:sz w:val="18"/>
                <w:szCs w:val="18"/>
              </w:rPr>
              <w:t>planimetrické  problémy</w:t>
            </w:r>
            <w:proofErr w:type="gramEnd"/>
            <w:r w:rsidRPr="00683842">
              <w:rPr>
                <w:sz w:val="18"/>
                <w:szCs w:val="18"/>
              </w:rPr>
              <w:t xml:space="preserve"> motivované praxí, řeší polohové a nepolohové konstrukční úlohy pomocí shodných zobrazení a pomocí konstrukce na základě výpočtu</w:t>
            </w:r>
          </w:p>
          <w:p w14:paraId="40F39162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</w:p>
          <w:p w14:paraId="5B1D2C79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09400FED" w14:textId="77777777" w:rsidR="00683842" w:rsidRPr="00683842" w:rsidRDefault="00683842" w:rsidP="00683842">
            <w:pPr>
              <w:tabs>
                <w:tab w:val="num" w:pos="72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používá geometrické pojmy, zdůvodňuje a využívá vlastnosti geometrických útvarů v rovině</w:t>
            </w:r>
          </w:p>
          <w:p w14:paraId="79AFB523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využívá náčrt při řešení rovinného problému, v úlohách početní geometrie aplikuje funkční vztahy, pracuje s proměnnými a iracionálními čísly, řeší polohové a nepolohové konstrukční úlohy užitím všech bodů dané vlastnosti i s pomocí konstrukce na základě výpočtu, řeší </w:t>
            </w:r>
            <w:proofErr w:type="gramStart"/>
            <w:r w:rsidRPr="00683842">
              <w:rPr>
                <w:sz w:val="18"/>
                <w:szCs w:val="18"/>
              </w:rPr>
              <w:t>planimetrické  problémy</w:t>
            </w:r>
            <w:proofErr w:type="gramEnd"/>
            <w:r w:rsidRPr="00683842">
              <w:rPr>
                <w:sz w:val="18"/>
                <w:szCs w:val="18"/>
              </w:rPr>
              <w:t xml:space="preserve"> motivované praxí, řeší polohové a nepolohové konstrukční úlohy pomocí shodných zobrazení a pomocí konstrukce na základě výpočtu, řeší </w:t>
            </w:r>
            <w:proofErr w:type="spellStart"/>
            <w:r w:rsidRPr="00683842">
              <w:rPr>
                <w:sz w:val="18"/>
                <w:szCs w:val="18"/>
              </w:rPr>
              <w:t>Apollóniovy</w:t>
            </w:r>
            <w:proofErr w:type="spellEnd"/>
            <w:r w:rsidRPr="00683842">
              <w:rPr>
                <w:sz w:val="18"/>
                <w:szCs w:val="18"/>
              </w:rPr>
              <w:t xml:space="preserve"> a </w:t>
            </w:r>
            <w:proofErr w:type="spellStart"/>
            <w:r w:rsidRPr="00683842">
              <w:rPr>
                <w:sz w:val="18"/>
                <w:szCs w:val="18"/>
              </w:rPr>
              <w:t>Pappovy</w:t>
            </w:r>
            <w:proofErr w:type="spellEnd"/>
            <w:r w:rsidRPr="00683842">
              <w:rPr>
                <w:sz w:val="18"/>
                <w:szCs w:val="18"/>
              </w:rPr>
              <w:t xml:space="preserve"> úlohy</w:t>
            </w:r>
          </w:p>
        </w:tc>
        <w:tc>
          <w:tcPr>
            <w:tcW w:w="2693" w:type="dxa"/>
          </w:tcPr>
          <w:p w14:paraId="64C4E8D6" w14:textId="77777777" w:rsidR="00683842" w:rsidRPr="00683842" w:rsidRDefault="00683842" w:rsidP="00683842">
            <w:pPr>
              <w:ind w:left="0"/>
              <w:rPr>
                <w:b/>
                <w:sz w:val="18"/>
                <w:szCs w:val="18"/>
              </w:rPr>
            </w:pPr>
            <w:r w:rsidRPr="00683842">
              <w:rPr>
                <w:b/>
                <w:sz w:val="18"/>
                <w:szCs w:val="18"/>
              </w:rPr>
              <w:t xml:space="preserve">geometrie v rovině – rovinné útvary (klasifikace), obvody a obsahy; shodnost a podobnost trojúhelníků; Pythagorova věta a věty Euklidovy; množiny bodů dané vlastnosti; úhly v kružnici, konstrukční </w:t>
            </w:r>
            <w:proofErr w:type="gramStart"/>
            <w:r w:rsidRPr="00683842">
              <w:rPr>
                <w:b/>
                <w:sz w:val="18"/>
                <w:szCs w:val="18"/>
              </w:rPr>
              <w:t>úlohy,  mocnost</w:t>
            </w:r>
            <w:proofErr w:type="gramEnd"/>
            <w:r w:rsidRPr="00683842">
              <w:rPr>
                <w:b/>
                <w:sz w:val="18"/>
                <w:szCs w:val="18"/>
              </w:rPr>
              <w:t xml:space="preserve"> bodu ke kružnici, shodná zobrazení (osová a středová souměrnost, posunutí, otočení); stejnolehlost; </w:t>
            </w:r>
            <w:proofErr w:type="spellStart"/>
            <w:r w:rsidRPr="00683842">
              <w:rPr>
                <w:b/>
                <w:sz w:val="18"/>
                <w:szCs w:val="18"/>
              </w:rPr>
              <w:t>Apollóniovy</w:t>
            </w:r>
            <w:proofErr w:type="spellEnd"/>
            <w:r w:rsidRPr="00683842">
              <w:rPr>
                <w:b/>
                <w:sz w:val="18"/>
                <w:szCs w:val="18"/>
              </w:rPr>
              <w:t xml:space="preserve"> úlohy</w:t>
            </w:r>
          </w:p>
          <w:p w14:paraId="712553F3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obsahy a obvody útvarů</w:t>
            </w:r>
          </w:p>
        </w:tc>
        <w:tc>
          <w:tcPr>
            <w:tcW w:w="1877" w:type="dxa"/>
          </w:tcPr>
          <w:p w14:paraId="401274EF" w14:textId="77777777" w:rsidR="00683842" w:rsidRDefault="00683842" w:rsidP="0073680E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83842" w:rsidRPr="00E53B11" w14:paraId="06B0361B" w14:textId="77777777" w:rsidTr="0073680E">
        <w:trPr>
          <w:trHeight w:val="896"/>
        </w:trPr>
        <w:tc>
          <w:tcPr>
            <w:tcW w:w="2835" w:type="dxa"/>
          </w:tcPr>
          <w:p w14:paraId="2CCFBCD9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načrtne grafy požadovaných funkcí a určí jejich vlastnosti, formuluje a zdůvodňuje vlastnosti studovaných funkcí</w:t>
            </w:r>
          </w:p>
        </w:tc>
        <w:tc>
          <w:tcPr>
            <w:tcW w:w="2518" w:type="dxa"/>
          </w:tcPr>
          <w:p w14:paraId="388CA188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načrtne grafy požadovaných funkcí a určí jejich vlastnosti, formuluje a zdůvodňuje vlastnosti studovaných funkcí, načrtne grafy složených funkcí a určí jejich vlastnosti</w:t>
            </w:r>
          </w:p>
        </w:tc>
        <w:tc>
          <w:tcPr>
            <w:tcW w:w="2693" w:type="dxa"/>
          </w:tcPr>
          <w:p w14:paraId="061DA9F0" w14:textId="77777777" w:rsidR="00683842" w:rsidRPr="00683842" w:rsidRDefault="00683842" w:rsidP="00683842">
            <w:pPr>
              <w:ind w:left="0"/>
              <w:rPr>
                <w:b/>
                <w:sz w:val="18"/>
                <w:szCs w:val="18"/>
              </w:rPr>
            </w:pPr>
            <w:r w:rsidRPr="00683842">
              <w:rPr>
                <w:b/>
                <w:sz w:val="18"/>
                <w:szCs w:val="18"/>
              </w:rPr>
              <w:t xml:space="preserve">obecné poznatky o elementárních funkcích – pojem funkce, definiční obor a obor hodnot, graf funkce, vlastnosti funkcí; funkce – lineární funkce, kvadratická funkce, funkce absolutní hodnota, lineární lomená funkce, mocninné funkce, funkce druhá odmocnina, exponenciální a logaritmické funkce, </w:t>
            </w:r>
          </w:p>
          <w:p w14:paraId="3B0D1343" w14:textId="77777777" w:rsidR="00683842" w:rsidRPr="00683842" w:rsidRDefault="00683842" w:rsidP="00683842">
            <w:pPr>
              <w:ind w:left="0"/>
              <w:rPr>
                <w:b/>
                <w:sz w:val="18"/>
                <w:szCs w:val="18"/>
              </w:rPr>
            </w:pPr>
            <w:r w:rsidRPr="00683842">
              <w:rPr>
                <w:b/>
                <w:sz w:val="18"/>
                <w:szCs w:val="18"/>
              </w:rPr>
              <w:t>goniometrické funkce,</w:t>
            </w:r>
            <w:r w:rsidRPr="00683842">
              <w:rPr>
                <w:b/>
                <w:sz w:val="18"/>
                <w:szCs w:val="18"/>
                <w:shd w:val="clear" w:color="auto" w:fill="339966"/>
              </w:rPr>
              <w:t xml:space="preserve"> </w:t>
            </w:r>
            <w:r w:rsidRPr="00683842">
              <w:rPr>
                <w:b/>
                <w:sz w:val="18"/>
                <w:szCs w:val="18"/>
              </w:rPr>
              <w:t>vztahy mezi goniometrickými funkcemi</w:t>
            </w:r>
          </w:p>
        </w:tc>
        <w:tc>
          <w:tcPr>
            <w:tcW w:w="1877" w:type="dxa"/>
          </w:tcPr>
          <w:p w14:paraId="7FA8B838" w14:textId="77777777" w:rsidR="00683842" w:rsidRDefault="00683842" w:rsidP="0073680E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83842" w:rsidRPr="00E53B11" w14:paraId="6333D9E8" w14:textId="77777777" w:rsidTr="0073680E">
        <w:trPr>
          <w:trHeight w:val="896"/>
        </w:trPr>
        <w:tc>
          <w:tcPr>
            <w:tcW w:w="2835" w:type="dxa"/>
          </w:tcPr>
          <w:p w14:paraId="311863BB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0FB6C013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zdůvodňuje zavedení imaginární jednotky k vyřešení kvadratické rovnice se záporným diskriminantem a určí komplexní číslo jako řešení takové kvadratické rovnice, znázorňuje komplexní číslo v Gaussově rovině, provádí operace s komplexními čísly v algebraickém tvaru na základě předchozích znalostí operací s algebraickými výrazy a mocninami, užívá goniometrický tvar komplexního čísla jako jiný způsob vyjádření a znázornění komplexního čísla v Gaussově rovině, tento tvar využívá k určení libovolné mocniny komplexního čísla, provádí početní úkony s komplexním číslem v goniometrickém tvaru, převádí algebraický tvar komplexního čísla na goniometrický tvar a naopak, užívá </w:t>
            </w:r>
            <w:proofErr w:type="spellStart"/>
            <w:r w:rsidRPr="00683842">
              <w:rPr>
                <w:sz w:val="18"/>
                <w:szCs w:val="18"/>
              </w:rPr>
              <w:t>Moivreovu</w:t>
            </w:r>
            <w:proofErr w:type="spellEnd"/>
            <w:r w:rsidRPr="00683842">
              <w:rPr>
                <w:sz w:val="18"/>
                <w:szCs w:val="18"/>
              </w:rPr>
              <w:t xml:space="preserve"> větu, řeší kvadratické rovnice s reálnými a komplexními koeficienty, binomické rovnice a geometricky interpretuje řešení binomické rovnice v Gaussově rovině</w:t>
            </w:r>
          </w:p>
          <w:p w14:paraId="70F342C9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3F560777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b/>
                <w:sz w:val="18"/>
                <w:szCs w:val="18"/>
              </w:rPr>
              <w:t>číselné obory – komplexní čísla</w:t>
            </w:r>
          </w:p>
          <w:p w14:paraId="6269302D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operace s </w:t>
            </w:r>
            <w:proofErr w:type="spellStart"/>
            <w:r w:rsidRPr="00683842">
              <w:rPr>
                <w:sz w:val="18"/>
                <w:szCs w:val="18"/>
              </w:rPr>
              <w:t>kompl</w:t>
            </w:r>
            <w:proofErr w:type="spellEnd"/>
            <w:r w:rsidRPr="00683842">
              <w:rPr>
                <w:sz w:val="18"/>
                <w:szCs w:val="18"/>
              </w:rPr>
              <w:t>. čísly (složitější úlohy)</w:t>
            </w:r>
          </w:p>
          <w:p w14:paraId="786A2747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binomické rovnice (slož. úlohy)</w:t>
            </w:r>
          </w:p>
          <w:p w14:paraId="1B71D571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geometrický význam </w:t>
            </w:r>
            <w:proofErr w:type="spellStart"/>
            <w:r w:rsidRPr="00683842">
              <w:rPr>
                <w:sz w:val="18"/>
                <w:szCs w:val="18"/>
              </w:rPr>
              <w:t>absol</w:t>
            </w:r>
            <w:proofErr w:type="spellEnd"/>
            <w:r w:rsidRPr="00683842">
              <w:rPr>
                <w:sz w:val="18"/>
                <w:szCs w:val="18"/>
              </w:rPr>
              <w:t xml:space="preserve">. hodnoty rozdílu komplexních čísel </w:t>
            </w:r>
            <w:proofErr w:type="gramStart"/>
            <w:r w:rsidRPr="00683842">
              <w:rPr>
                <w:sz w:val="18"/>
                <w:szCs w:val="18"/>
              </w:rPr>
              <w:t>( užití</w:t>
            </w:r>
            <w:proofErr w:type="gramEnd"/>
            <w:r w:rsidRPr="00683842">
              <w:rPr>
                <w:sz w:val="18"/>
                <w:szCs w:val="18"/>
              </w:rPr>
              <w:t xml:space="preserve"> analytické </w:t>
            </w:r>
            <w:proofErr w:type="spellStart"/>
            <w:r w:rsidRPr="00683842">
              <w:rPr>
                <w:sz w:val="18"/>
                <w:szCs w:val="18"/>
              </w:rPr>
              <w:t>geom</w:t>
            </w:r>
            <w:proofErr w:type="spellEnd"/>
            <w:r w:rsidRPr="00683842">
              <w:rPr>
                <w:sz w:val="18"/>
                <w:szCs w:val="18"/>
              </w:rPr>
              <w:t>.)</w:t>
            </w:r>
          </w:p>
          <w:p w14:paraId="79161342" w14:textId="77777777"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řešení kvadratických rovnic s komplexními koeficienty</w:t>
            </w:r>
          </w:p>
        </w:tc>
        <w:tc>
          <w:tcPr>
            <w:tcW w:w="1877" w:type="dxa"/>
          </w:tcPr>
          <w:p w14:paraId="5EEDC88E" w14:textId="77777777" w:rsidR="00683842" w:rsidRDefault="00683842" w:rsidP="0073680E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83842" w:rsidRPr="00E53B11" w14:paraId="23092C67" w14:textId="77777777" w:rsidTr="00683842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14:paraId="573B8FD1" w14:textId="77777777" w:rsidR="00683842" w:rsidRPr="00683842" w:rsidRDefault="00683842" w:rsidP="00683842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(VIII.)</w:t>
            </w:r>
          </w:p>
        </w:tc>
      </w:tr>
      <w:tr w:rsidR="00683842" w:rsidRPr="00E53B11" w14:paraId="3B8618E7" w14:textId="77777777" w:rsidTr="0073680E">
        <w:trPr>
          <w:trHeight w:val="896"/>
        </w:trPr>
        <w:tc>
          <w:tcPr>
            <w:tcW w:w="2835" w:type="dxa"/>
          </w:tcPr>
          <w:p w14:paraId="31F93F57" w14:textId="77777777"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používá geometrické pojmy, zdůvodňuje a využívá vlastnosti geometrických útvarů v prostoru, na základě vlastností třídí útvary a tělesa, určuje vzájemnou polohu lineárních útvarů, vlastnosti a odchylky, využívá náčrt při řešení prostorového problému, zobrazí ve volné rovnoběžné projekci hranol a jehlan, sestrojí a zobrazí rovinný řez těchto těles</w:t>
            </w:r>
          </w:p>
          <w:p w14:paraId="41FFB0DE" w14:textId="77777777"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0930FA56" w14:textId="77777777"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používá geometrické pojmy, zdůvodňuje a využívá vlastnosti geometrických útvarů v prostoru, na základě vlastností třídí útvary a tělesa, určuje vzájemnou polohu lineárních útvarů, vlastnosti a odchylky, využívá náčrt při řešení prostorového problému, zobrazí ve volné rovnoběžné projekci hranol a jehlan, sestrojí a zobrazí rovinný řez těchto těles, počítá povrch a objem základních těles</w:t>
            </w:r>
          </w:p>
          <w:p w14:paraId="370065DF" w14:textId="77777777"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(hrano</w:t>
            </w:r>
            <w:r>
              <w:rPr>
                <w:sz w:val="18"/>
                <w:szCs w:val="18"/>
              </w:rPr>
              <w:t>l, jehlan, válec, kužel, koule)</w:t>
            </w:r>
          </w:p>
        </w:tc>
        <w:tc>
          <w:tcPr>
            <w:tcW w:w="2693" w:type="dxa"/>
          </w:tcPr>
          <w:p w14:paraId="2550F16F" w14:textId="77777777"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b/>
                <w:sz w:val="18"/>
                <w:szCs w:val="18"/>
              </w:rPr>
              <w:t>geometrie v prostoru – polohové a metrické vlastnosti; základní tělesa, povrchy a objemy, volné rovnoběžné promítání</w:t>
            </w:r>
          </w:p>
          <w:p w14:paraId="2D4AE580" w14:textId="77777777"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povrchy a objemy těles</w:t>
            </w:r>
          </w:p>
          <w:p w14:paraId="2D531F7D" w14:textId="77777777"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(hranol, jehlan, válec, kužel, koule)</w:t>
            </w:r>
          </w:p>
        </w:tc>
        <w:tc>
          <w:tcPr>
            <w:tcW w:w="1877" w:type="dxa"/>
          </w:tcPr>
          <w:p w14:paraId="68EBDCE4" w14:textId="77777777" w:rsidR="00683842" w:rsidRDefault="00683842" w:rsidP="0073680E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83842" w:rsidRPr="00E53B11" w14:paraId="44ECF5CE" w14:textId="77777777" w:rsidTr="0073680E">
        <w:trPr>
          <w:trHeight w:val="896"/>
        </w:trPr>
        <w:tc>
          <w:tcPr>
            <w:tcW w:w="2835" w:type="dxa"/>
          </w:tcPr>
          <w:p w14:paraId="22763C59" w14:textId="77777777"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lastRenderedPageBreak/>
              <w:t xml:space="preserve">užívá různé způsoby analytického vyjádření přímky v roviny v prostoru, řeší analyticky polohové a metrické úlohy </w:t>
            </w:r>
            <w:proofErr w:type="gramStart"/>
            <w:r w:rsidRPr="00683842">
              <w:rPr>
                <w:sz w:val="18"/>
                <w:szCs w:val="18"/>
              </w:rPr>
              <w:t>o  útvarech</w:t>
            </w:r>
            <w:proofErr w:type="gramEnd"/>
            <w:r w:rsidRPr="00683842">
              <w:rPr>
                <w:sz w:val="18"/>
                <w:szCs w:val="18"/>
              </w:rPr>
              <w:t xml:space="preserve"> a tělesech v prostoru</w:t>
            </w:r>
          </w:p>
          <w:p w14:paraId="2CF5E16C" w14:textId="77777777"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6FD5C3D3" w14:textId="77777777"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užívá různé způsoby analytického vyjádření přímky v roviny v prostoru, řeší analyticky polohové a metrické úlohy </w:t>
            </w:r>
            <w:proofErr w:type="gramStart"/>
            <w:r w:rsidRPr="00683842">
              <w:rPr>
                <w:sz w:val="18"/>
                <w:szCs w:val="18"/>
              </w:rPr>
              <w:t>o  útvarech</w:t>
            </w:r>
            <w:proofErr w:type="gramEnd"/>
            <w:r w:rsidRPr="00683842">
              <w:rPr>
                <w:sz w:val="18"/>
                <w:szCs w:val="18"/>
              </w:rPr>
              <w:t xml:space="preserve"> a tělesech v prostoru</w:t>
            </w:r>
          </w:p>
          <w:p w14:paraId="76C65C73" w14:textId="77777777"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32D5B013" w14:textId="77777777"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b/>
                <w:sz w:val="18"/>
                <w:szCs w:val="18"/>
              </w:rPr>
              <w:t xml:space="preserve">analytická geometrie v prostoru – vektory a </w:t>
            </w:r>
            <w:proofErr w:type="spellStart"/>
            <w:r w:rsidRPr="00683842">
              <w:rPr>
                <w:b/>
                <w:sz w:val="18"/>
                <w:szCs w:val="18"/>
              </w:rPr>
              <w:t>operaces</w:t>
            </w:r>
            <w:proofErr w:type="spellEnd"/>
            <w:r w:rsidRPr="00683842">
              <w:rPr>
                <w:b/>
                <w:sz w:val="18"/>
                <w:szCs w:val="18"/>
              </w:rPr>
              <w:t> nimi; analytická vyjádření přímky a roviny v prostoru, koule</w:t>
            </w:r>
          </w:p>
          <w:p w14:paraId="4AD08BF6" w14:textId="77777777"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vektorový součin, smíšený </w:t>
            </w:r>
            <w:proofErr w:type="gramStart"/>
            <w:r w:rsidRPr="00683842">
              <w:rPr>
                <w:sz w:val="18"/>
                <w:szCs w:val="18"/>
              </w:rPr>
              <w:t>součin ,</w:t>
            </w:r>
            <w:proofErr w:type="gramEnd"/>
          </w:p>
          <w:p w14:paraId="3D964C03" w14:textId="77777777"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rovnice přímky (všechny typy)</w:t>
            </w:r>
          </w:p>
          <w:p w14:paraId="49EEDB4B" w14:textId="77777777"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parametrické vyjádření roviny, obecná rovnice roviny</w:t>
            </w:r>
          </w:p>
          <w:p w14:paraId="6B5F9BAB" w14:textId="77777777"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vzájemná poloha přímek v prostoru</w:t>
            </w:r>
          </w:p>
          <w:p w14:paraId="4DE3DDA4" w14:textId="77777777"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</w:t>
            </w:r>
            <w:proofErr w:type="spellStart"/>
            <w:r w:rsidRPr="00683842">
              <w:rPr>
                <w:sz w:val="18"/>
                <w:szCs w:val="18"/>
              </w:rPr>
              <w:t>vzáj</w:t>
            </w:r>
            <w:proofErr w:type="spellEnd"/>
            <w:r w:rsidRPr="00683842">
              <w:rPr>
                <w:sz w:val="18"/>
                <w:szCs w:val="18"/>
              </w:rPr>
              <w:t>. poloha bodu a roviny</w:t>
            </w:r>
          </w:p>
          <w:p w14:paraId="39BAB36C" w14:textId="77777777"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</w:t>
            </w:r>
            <w:proofErr w:type="spellStart"/>
            <w:r w:rsidRPr="00683842">
              <w:rPr>
                <w:sz w:val="18"/>
                <w:szCs w:val="18"/>
              </w:rPr>
              <w:t>vzáj</w:t>
            </w:r>
            <w:proofErr w:type="spellEnd"/>
            <w:r w:rsidRPr="00683842">
              <w:rPr>
                <w:sz w:val="18"/>
                <w:szCs w:val="18"/>
              </w:rPr>
              <w:t xml:space="preserve">. </w:t>
            </w:r>
            <w:proofErr w:type="gramStart"/>
            <w:r w:rsidRPr="00683842">
              <w:rPr>
                <w:sz w:val="18"/>
                <w:szCs w:val="18"/>
              </w:rPr>
              <w:t>poloha  přímky</w:t>
            </w:r>
            <w:proofErr w:type="gramEnd"/>
            <w:r w:rsidRPr="00683842">
              <w:rPr>
                <w:sz w:val="18"/>
                <w:szCs w:val="18"/>
              </w:rPr>
              <w:t xml:space="preserve"> a roviny</w:t>
            </w:r>
          </w:p>
          <w:p w14:paraId="4A81FDB7" w14:textId="77777777"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</w:t>
            </w:r>
            <w:proofErr w:type="spellStart"/>
            <w:r w:rsidRPr="00683842">
              <w:rPr>
                <w:sz w:val="18"/>
                <w:szCs w:val="18"/>
              </w:rPr>
              <w:t>vzáj</w:t>
            </w:r>
            <w:proofErr w:type="spellEnd"/>
            <w:r w:rsidRPr="00683842">
              <w:rPr>
                <w:sz w:val="18"/>
                <w:szCs w:val="18"/>
              </w:rPr>
              <w:t xml:space="preserve">. poloha dvou rovin </w:t>
            </w:r>
          </w:p>
          <w:p w14:paraId="77EF3A42" w14:textId="77777777"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vzdálenosti a odchylky v prostoru</w:t>
            </w:r>
          </w:p>
          <w:p w14:paraId="2F9ADB95" w14:textId="77777777"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kulová plocha</w:t>
            </w:r>
          </w:p>
        </w:tc>
        <w:tc>
          <w:tcPr>
            <w:tcW w:w="1877" w:type="dxa"/>
          </w:tcPr>
          <w:p w14:paraId="62E6A24B" w14:textId="77777777" w:rsidR="00683842" w:rsidRDefault="00683842" w:rsidP="0073680E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83842" w:rsidRPr="00E53B11" w14:paraId="2BFB809A" w14:textId="77777777" w:rsidTr="0073680E">
        <w:trPr>
          <w:trHeight w:val="896"/>
        </w:trPr>
        <w:tc>
          <w:tcPr>
            <w:tcW w:w="2835" w:type="dxa"/>
          </w:tcPr>
          <w:p w14:paraId="519EC284" w14:textId="77777777"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řeší reálné problémy s kombinatorickým podtextem </w:t>
            </w:r>
            <w:proofErr w:type="gramStart"/>
            <w:r w:rsidRPr="00683842">
              <w:rPr>
                <w:sz w:val="18"/>
                <w:szCs w:val="18"/>
              </w:rPr>
              <w:t>( charakterizuje</w:t>
            </w:r>
            <w:proofErr w:type="gramEnd"/>
            <w:r w:rsidRPr="00683842">
              <w:rPr>
                <w:sz w:val="18"/>
                <w:szCs w:val="18"/>
              </w:rPr>
              <w:t xml:space="preserve"> možné případy, vytváří model pomocí kombinatorických skupin a určuje jejich počet), využívá kombinatorické postupy při výpočtu pravděpodobnosti, upravuje výrazy s faktoriály a kombinačními čísly, </w:t>
            </w:r>
          </w:p>
          <w:p w14:paraId="52992442" w14:textId="77777777"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5810DDCE" w14:textId="77777777"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řeší reálné problémy s kombinatorickým podtextem (charakterizuje možné případy, vytváří model pomocí kombinatorických skupin bez a s opakováním a určuje jejich počet), využívá kombinatorické postupy při výpočtu pravděpodobnosti, upravuje výrazy s faktoriály a kombinačními čísly, </w:t>
            </w:r>
          </w:p>
        </w:tc>
        <w:tc>
          <w:tcPr>
            <w:tcW w:w="2693" w:type="dxa"/>
          </w:tcPr>
          <w:p w14:paraId="1A19FBE8" w14:textId="77777777" w:rsidR="00683842" w:rsidRPr="00683842" w:rsidRDefault="00683842" w:rsidP="00683842">
            <w:pPr>
              <w:tabs>
                <w:tab w:val="num" w:pos="0"/>
              </w:tabs>
              <w:ind w:left="0"/>
              <w:rPr>
                <w:b/>
                <w:sz w:val="18"/>
                <w:szCs w:val="18"/>
              </w:rPr>
            </w:pPr>
            <w:r w:rsidRPr="00683842">
              <w:rPr>
                <w:b/>
                <w:sz w:val="18"/>
                <w:szCs w:val="18"/>
              </w:rPr>
              <w:t>kombinatorika – elementární kombinace úlohy, variace, permutace a kombinace, binomická věta, Pascalův trojúhelník;</w:t>
            </w:r>
          </w:p>
          <w:p w14:paraId="71E1C57A" w14:textId="77777777" w:rsidR="00683842" w:rsidRPr="00683842" w:rsidRDefault="00683842" w:rsidP="00683842">
            <w:pPr>
              <w:tabs>
                <w:tab w:val="num" w:pos="0"/>
              </w:tabs>
              <w:ind w:left="0"/>
              <w:rPr>
                <w:b/>
                <w:sz w:val="18"/>
                <w:szCs w:val="18"/>
              </w:rPr>
            </w:pPr>
            <w:r w:rsidRPr="00683842">
              <w:rPr>
                <w:b/>
                <w:sz w:val="18"/>
                <w:szCs w:val="18"/>
              </w:rPr>
              <w:t>pravděpodobnost – náhodný jev a jeho pravděpodobnost, pravděpodobnost sjednocení a průniku jevů, nezávislost jevů</w:t>
            </w:r>
          </w:p>
          <w:p w14:paraId="7D61BD1F" w14:textId="77777777" w:rsidR="00683842" w:rsidRPr="00683842" w:rsidRDefault="00683842" w:rsidP="00683842">
            <w:pPr>
              <w:tabs>
                <w:tab w:val="num" w:pos="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877" w:type="dxa"/>
          </w:tcPr>
          <w:p w14:paraId="29A14C5E" w14:textId="77777777" w:rsidR="00683842" w:rsidRDefault="00683842" w:rsidP="0073680E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83842" w:rsidRPr="00E53B11" w14:paraId="763D79BC" w14:textId="77777777" w:rsidTr="0073680E">
        <w:trPr>
          <w:trHeight w:val="896"/>
        </w:trPr>
        <w:tc>
          <w:tcPr>
            <w:tcW w:w="2835" w:type="dxa"/>
          </w:tcPr>
          <w:p w14:paraId="6A814E3D" w14:textId="77777777"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formuluje a zdůvodňuje vlastnosti studovaných funkcí </w:t>
            </w:r>
            <w:r w:rsidRPr="00683842">
              <w:rPr>
                <w:sz w:val="18"/>
                <w:szCs w:val="18"/>
                <w:shd w:val="clear" w:color="auto" w:fill="FFFFFF"/>
              </w:rPr>
              <w:t xml:space="preserve">a posloupností, </w:t>
            </w:r>
            <w:r w:rsidRPr="00683842">
              <w:rPr>
                <w:sz w:val="18"/>
                <w:szCs w:val="18"/>
              </w:rPr>
              <w:t>řeší aplikační úlohy s využitím poznatků o funkcích a posloupnostech, interpretuje z funkčního hlediska složené úrokování, aplikuje exponenciální funkci a geometrickou posloupnost ve finanční matematice</w:t>
            </w:r>
          </w:p>
          <w:p w14:paraId="7DA36022" w14:textId="77777777"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7FAC00B8" w14:textId="77777777"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formuluje a zdůvodňuje vlastnosti studovaných funkcí </w:t>
            </w:r>
            <w:r w:rsidRPr="00683842">
              <w:rPr>
                <w:sz w:val="18"/>
                <w:szCs w:val="18"/>
                <w:shd w:val="clear" w:color="auto" w:fill="FFFFFF"/>
              </w:rPr>
              <w:t xml:space="preserve">a posloupností, </w:t>
            </w:r>
            <w:r w:rsidRPr="00683842">
              <w:rPr>
                <w:sz w:val="18"/>
                <w:szCs w:val="18"/>
              </w:rPr>
              <w:t>řeší aplikační úlohy s využitím poznatků o funkcích a posloupnostech, interpretuje z funkčního hlediska složené úrokování, aplikuje exponenciální funkci a geometrickou pos</w:t>
            </w:r>
            <w:r>
              <w:rPr>
                <w:sz w:val="18"/>
                <w:szCs w:val="18"/>
              </w:rPr>
              <w:t>loupnost ve finanční matematice</w:t>
            </w:r>
          </w:p>
        </w:tc>
        <w:tc>
          <w:tcPr>
            <w:tcW w:w="2693" w:type="dxa"/>
          </w:tcPr>
          <w:p w14:paraId="04A4832A" w14:textId="77777777" w:rsidR="00683842" w:rsidRPr="00683842" w:rsidRDefault="00683842" w:rsidP="00683842">
            <w:pPr>
              <w:tabs>
                <w:tab w:val="num" w:pos="0"/>
              </w:tabs>
              <w:ind w:left="0"/>
              <w:rPr>
                <w:b/>
                <w:sz w:val="18"/>
                <w:szCs w:val="18"/>
              </w:rPr>
            </w:pPr>
            <w:r w:rsidRPr="00683842">
              <w:rPr>
                <w:b/>
                <w:sz w:val="18"/>
                <w:szCs w:val="18"/>
              </w:rPr>
              <w:t>posloupnost – určení a vlastnosti posloupností, limita posloupnosti, geometrická posloupnost, nekonečná geometrická řada</w:t>
            </w:r>
          </w:p>
          <w:p w14:paraId="3648A086" w14:textId="77777777"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finanční matematika</w:t>
            </w:r>
          </w:p>
        </w:tc>
        <w:tc>
          <w:tcPr>
            <w:tcW w:w="1877" w:type="dxa"/>
          </w:tcPr>
          <w:p w14:paraId="1B430C59" w14:textId="77777777" w:rsidR="00683842" w:rsidRDefault="00683842" w:rsidP="0073680E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83842" w:rsidRPr="00E53B11" w14:paraId="3C8A208A" w14:textId="77777777" w:rsidTr="0073680E">
        <w:trPr>
          <w:trHeight w:val="896"/>
        </w:trPr>
        <w:tc>
          <w:tcPr>
            <w:tcW w:w="2835" w:type="dxa"/>
          </w:tcPr>
          <w:p w14:paraId="2F742579" w14:textId="77777777"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15CE5652" w14:textId="77777777"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formuluje spojitost a limitu funkce ve vztahu k jejímu grafu, využívá derivaci funkce pro zjištění směrnice tečny grafu funkce v daném bodě v souvislosti s limitou funkce, užívá derivace elementárních funkcí v početních operacích, derivuje složenou funkci, používá derivaci při vyšetřování průběhu jednodušších polynomických a lomených funkcí, řeší aplikační úlohy s využitím derivací v oblastech matematiky a fyziky, zdůvodňuje primitivní funkci jako inverzní funkci k derivaci, určuje primitivní funkci k elementárním funkcím </w:t>
            </w:r>
          </w:p>
          <w:p w14:paraId="27D24695" w14:textId="77777777"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užívá integrační metody i ve spojitosti s určitým integrálem, který používá pro zjišťování obsahů rovinných útvarů a objemů těles</w:t>
            </w:r>
          </w:p>
        </w:tc>
        <w:tc>
          <w:tcPr>
            <w:tcW w:w="2693" w:type="dxa"/>
          </w:tcPr>
          <w:p w14:paraId="48EA7DD9" w14:textId="77777777" w:rsidR="00683842" w:rsidRPr="00683842" w:rsidRDefault="00683842" w:rsidP="00683842">
            <w:pPr>
              <w:tabs>
                <w:tab w:val="num" w:pos="0"/>
              </w:tabs>
              <w:ind w:left="0"/>
              <w:rPr>
                <w:b/>
                <w:sz w:val="18"/>
                <w:szCs w:val="18"/>
              </w:rPr>
            </w:pPr>
            <w:r w:rsidRPr="00683842">
              <w:rPr>
                <w:b/>
                <w:sz w:val="18"/>
                <w:szCs w:val="18"/>
              </w:rPr>
              <w:t xml:space="preserve">diferenciální počet –graf funkce, spojitost a limita funkce, derivace funkce, vlastnosti funkcí (monotónnost, konvexnost a konkávnost, extrémy, průběh funkce); </w:t>
            </w:r>
          </w:p>
          <w:p w14:paraId="66EABEC1" w14:textId="77777777" w:rsidR="00683842" w:rsidRPr="00683842" w:rsidRDefault="00683842" w:rsidP="00683842">
            <w:pPr>
              <w:tabs>
                <w:tab w:val="num" w:pos="0"/>
              </w:tabs>
              <w:ind w:left="0"/>
              <w:rPr>
                <w:b/>
                <w:sz w:val="18"/>
                <w:szCs w:val="18"/>
              </w:rPr>
            </w:pPr>
            <w:r w:rsidRPr="00683842">
              <w:rPr>
                <w:b/>
                <w:sz w:val="18"/>
                <w:szCs w:val="18"/>
              </w:rPr>
              <w:t>integrální počet – primitivní funkce, neurčitý a určitý integrál, integrační metody</w:t>
            </w:r>
          </w:p>
          <w:p w14:paraId="56A4D28C" w14:textId="77777777"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derivace implicitní funkce (tečna kuželoseček)</w:t>
            </w:r>
          </w:p>
          <w:p w14:paraId="0C2E15EF" w14:textId="77777777"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</w:t>
            </w:r>
            <w:proofErr w:type="spellStart"/>
            <w:r w:rsidRPr="00683842">
              <w:rPr>
                <w:sz w:val="18"/>
                <w:szCs w:val="18"/>
              </w:rPr>
              <w:t>l'Hospitalovo</w:t>
            </w:r>
            <w:proofErr w:type="spellEnd"/>
            <w:r w:rsidRPr="00683842">
              <w:rPr>
                <w:sz w:val="18"/>
                <w:szCs w:val="18"/>
              </w:rPr>
              <w:t xml:space="preserve"> pravidlo</w:t>
            </w:r>
          </w:p>
          <w:p w14:paraId="5F0C39D4" w14:textId="77777777"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průběhu funkce mocninné a racionální (postup, výpočty, graf)</w:t>
            </w:r>
          </w:p>
          <w:p w14:paraId="73136935" w14:textId="77777777"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užití </w:t>
            </w:r>
            <w:proofErr w:type="spellStart"/>
            <w:r w:rsidRPr="00683842">
              <w:rPr>
                <w:sz w:val="18"/>
                <w:szCs w:val="18"/>
              </w:rPr>
              <w:t>dif</w:t>
            </w:r>
            <w:proofErr w:type="spellEnd"/>
            <w:r w:rsidRPr="00683842">
              <w:rPr>
                <w:sz w:val="18"/>
                <w:szCs w:val="18"/>
              </w:rPr>
              <w:t>. počtu v geometrických a fyzikálních úlohách</w:t>
            </w:r>
          </w:p>
          <w:p w14:paraId="4AB8055F" w14:textId="77777777"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určitý integrál, užití určit. </w:t>
            </w:r>
            <w:proofErr w:type="spellStart"/>
            <w:proofErr w:type="gramStart"/>
            <w:r w:rsidRPr="00683842">
              <w:rPr>
                <w:sz w:val="18"/>
                <w:szCs w:val="18"/>
              </w:rPr>
              <w:t>integ</w:t>
            </w:r>
            <w:proofErr w:type="spellEnd"/>
            <w:r w:rsidRPr="00683842">
              <w:rPr>
                <w:sz w:val="18"/>
                <w:szCs w:val="18"/>
              </w:rPr>
              <w:t xml:space="preserve">  (</w:t>
            </w:r>
            <w:proofErr w:type="gramEnd"/>
            <w:r w:rsidRPr="00683842">
              <w:rPr>
                <w:sz w:val="18"/>
                <w:szCs w:val="18"/>
              </w:rPr>
              <w:t>výpočet obsahu rovinných útvaru, výpočet objemů rotačních těles</w:t>
            </w:r>
          </w:p>
        </w:tc>
        <w:tc>
          <w:tcPr>
            <w:tcW w:w="1877" w:type="dxa"/>
          </w:tcPr>
          <w:p w14:paraId="10B2F5BD" w14:textId="77777777" w:rsidR="00683842" w:rsidRDefault="00683842" w:rsidP="0073680E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1A0F0F8C" w14:textId="77777777" w:rsidR="00683842" w:rsidRDefault="00683842" w:rsidP="00FE039B">
      <w:pPr>
        <w:ind w:left="0"/>
        <w:jc w:val="both"/>
        <w:rPr>
          <w:b/>
          <w:sz w:val="20"/>
          <w:szCs w:val="32"/>
        </w:rPr>
      </w:pPr>
    </w:p>
    <w:p w14:paraId="4ED4374A" w14:textId="77777777" w:rsidR="005C25D0" w:rsidRPr="005C25D0" w:rsidRDefault="005C25D0" w:rsidP="005C25D0">
      <w:pPr>
        <w:pStyle w:val="Nadpis2"/>
        <w:numPr>
          <w:ilvl w:val="0"/>
          <w:numId w:val="0"/>
        </w:numPr>
        <w:rPr>
          <w:sz w:val="32"/>
        </w:rPr>
      </w:pPr>
      <w:bookmarkStart w:id="32" w:name="_Toc232316457"/>
      <w:bookmarkStart w:id="33" w:name="_Toc80027666"/>
      <w:r>
        <w:t>1.2 Matematika a její aplikace</w:t>
      </w:r>
      <w:bookmarkEnd w:id="32"/>
      <w:bookmarkEnd w:id="33"/>
    </w:p>
    <w:p w14:paraId="3E59EC06" w14:textId="77777777" w:rsidR="005C25D0" w:rsidRPr="0091090D" w:rsidRDefault="005C25D0" w:rsidP="005C25D0">
      <w:pPr>
        <w:pStyle w:val="Nadpis3"/>
      </w:pPr>
      <w:bookmarkStart w:id="34" w:name="_Toc232316459"/>
      <w:bookmarkStart w:id="35" w:name="_Toc80027667"/>
      <w:r>
        <w:t>Seminář z </w:t>
      </w:r>
      <w:bookmarkEnd w:id="34"/>
      <w:r>
        <w:t>deskriptivní geometrie (Dg)</w:t>
      </w:r>
      <w:bookmarkEnd w:id="35"/>
    </w:p>
    <w:p w14:paraId="1AC0695D" w14:textId="77777777" w:rsidR="005C25D0" w:rsidRPr="0091090D" w:rsidRDefault="005C25D0" w:rsidP="005C25D0">
      <w:pPr>
        <w:pStyle w:val="Nadpis4"/>
      </w:pPr>
      <w:r w:rsidRPr="008046D7">
        <w:t>Charakteristika v</w:t>
      </w:r>
      <w:r>
        <w:t>olitelného</w:t>
      </w:r>
      <w:r w:rsidRPr="008046D7">
        <w:t xml:space="preserve"> předmětu </w:t>
      </w:r>
      <w:r>
        <w:t xml:space="preserve">seminář z deskriptivní geometrie </w:t>
      </w:r>
    </w:p>
    <w:p w14:paraId="6296DDB0" w14:textId="77777777" w:rsidR="005C25D0" w:rsidRPr="008046D7" w:rsidRDefault="005C25D0" w:rsidP="005C25D0">
      <w:pPr>
        <w:pStyle w:val="Nadpis5"/>
      </w:pPr>
      <w:r w:rsidRPr="008046D7">
        <w:lastRenderedPageBreak/>
        <w:t xml:space="preserve">Obsahové, </w:t>
      </w:r>
      <w:proofErr w:type="gramStart"/>
      <w:r w:rsidRPr="008046D7">
        <w:t>časové  a</w:t>
      </w:r>
      <w:proofErr w:type="gramEnd"/>
      <w:r w:rsidRPr="008046D7">
        <w:t xml:space="preserve"> organizační vymezení vyučovacího předmětu</w:t>
      </w:r>
    </w:p>
    <w:p w14:paraId="50C39F06" w14:textId="77777777" w:rsidR="005C25D0" w:rsidRDefault="005C25D0" w:rsidP="005C25D0">
      <w:pPr>
        <w:ind w:left="0"/>
      </w:pPr>
    </w:p>
    <w:p w14:paraId="7BB88D35" w14:textId="77777777" w:rsidR="005C25D0" w:rsidRDefault="005C25D0" w:rsidP="005C25D0">
      <w:pPr>
        <w:pStyle w:val="odstavecvSVP"/>
      </w:pPr>
      <w:r w:rsidRPr="00DC1009">
        <w:t xml:space="preserve">  </w:t>
      </w:r>
      <w:r>
        <w:t xml:space="preserve">Vyučovací předmět seminář z deskriptivní geometrie vychází ze vzdělávacího oboru a vzdělávací oblasti Matematika a její aplikace </w:t>
      </w:r>
      <w:proofErr w:type="gramStart"/>
      <w:r>
        <w:t>v  Rámcovém</w:t>
      </w:r>
      <w:proofErr w:type="gramEnd"/>
      <w:r>
        <w:t xml:space="preserve"> vzdělávacím programu pro základní vzdělávání.</w:t>
      </w:r>
    </w:p>
    <w:p w14:paraId="720E16E6" w14:textId="77777777" w:rsidR="005C25D0" w:rsidRDefault="005C25D0" w:rsidP="005C25D0">
      <w:pPr>
        <w:pStyle w:val="odstavecvSVP"/>
        <w:rPr>
          <w:b/>
        </w:rPr>
      </w:pPr>
    </w:p>
    <w:p w14:paraId="21915E15" w14:textId="77777777" w:rsidR="005C25D0" w:rsidRPr="005160F2" w:rsidRDefault="005C25D0" w:rsidP="005C25D0">
      <w:pPr>
        <w:ind w:left="0" w:firstLine="561"/>
        <w:jc w:val="both"/>
        <w:rPr>
          <w:b/>
        </w:rPr>
      </w:pPr>
      <w:r>
        <w:rPr>
          <w:b/>
        </w:rPr>
        <w:t>Časové vymezení:</w:t>
      </w:r>
    </w:p>
    <w:p w14:paraId="60D30E17" w14:textId="77777777" w:rsidR="005C25D0" w:rsidRDefault="005C25D0" w:rsidP="005C25D0">
      <w:pPr>
        <w:pStyle w:val="odstavecvSVP"/>
      </w:pPr>
      <w:r w:rsidRPr="000B6517">
        <w:t xml:space="preserve">  </w:t>
      </w:r>
      <w:r>
        <w:t>Seminář z deskriptivní geometrie jako volitelný předmět, který je zařazen ve třetím a čtvrtém ročníku, má časovou dotaci 2 hodiny týdně (je</w:t>
      </w:r>
      <w:r w:rsidR="004D5A18">
        <w:t xml:space="preserve"> </w:t>
      </w:r>
      <w:proofErr w:type="gramStart"/>
      <w:r w:rsidR="004D5A18">
        <w:t>dvouletý)/</w:t>
      </w:r>
      <w:proofErr w:type="gramEnd"/>
      <w:r w:rsidR="004D5A18">
        <w:t>variantně jako jednoletý, zařazený ve čtvrtém ročníku a s obsahem učiva ročníku třetího</w:t>
      </w:r>
    </w:p>
    <w:p w14:paraId="1BD0669E" w14:textId="77777777" w:rsidR="005C25D0" w:rsidRPr="00683842" w:rsidRDefault="005C25D0" w:rsidP="005C25D0">
      <w:pPr>
        <w:pStyle w:val="odstavecvSVP"/>
      </w:pPr>
    </w:p>
    <w:p w14:paraId="24FD8235" w14:textId="77777777" w:rsidR="004D5A18" w:rsidRDefault="004D5A18" w:rsidP="005C25D0">
      <w:pPr>
        <w:ind w:left="0" w:firstLine="561"/>
        <w:jc w:val="both"/>
        <w:rPr>
          <w:b/>
        </w:rPr>
      </w:pPr>
    </w:p>
    <w:p w14:paraId="2C78F7AF" w14:textId="77777777" w:rsidR="004D5A18" w:rsidRDefault="004D5A18" w:rsidP="005C25D0">
      <w:pPr>
        <w:ind w:left="0" w:firstLine="561"/>
        <w:jc w:val="both"/>
        <w:rPr>
          <w:b/>
        </w:rPr>
      </w:pPr>
    </w:p>
    <w:p w14:paraId="37C2B28A" w14:textId="77777777" w:rsidR="005C25D0" w:rsidRPr="000B6517" w:rsidRDefault="005C25D0" w:rsidP="005C25D0">
      <w:pPr>
        <w:ind w:left="0" w:firstLine="561"/>
        <w:jc w:val="both"/>
        <w:rPr>
          <w:b/>
        </w:rPr>
      </w:pPr>
      <w:r w:rsidRPr="000B6517">
        <w:rPr>
          <w:b/>
        </w:rPr>
        <w:t>Obsahové vymezení:</w:t>
      </w:r>
    </w:p>
    <w:p w14:paraId="43483A4A" w14:textId="77777777" w:rsidR="005C25D0" w:rsidRPr="00683842" w:rsidRDefault="005C25D0" w:rsidP="00851AFA">
      <w:pPr>
        <w:pStyle w:val="Odstavecseseznamem"/>
      </w:pPr>
      <w:r w:rsidRPr="00683842">
        <w:t xml:space="preserve">Výuka </w:t>
      </w:r>
      <w:r>
        <w:t xml:space="preserve">deskriptivní </w:t>
      </w:r>
      <w:proofErr w:type="gramStart"/>
      <w:r>
        <w:t>geometrie</w:t>
      </w:r>
      <w:r w:rsidRPr="00683842">
        <w:t xml:space="preserve">  na</w:t>
      </w:r>
      <w:proofErr w:type="gramEnd"/>
      <w:r w:rsidRPr="00683842">
        <w:t xml:space="preserve"> gymnáziu rozvíjí a prohlubuje </w:t>
      </w:r>
      <w:r>
        <w:t>kvalitativní</w:t>
      </w:r>
      <w:r w:rsidRPr="00683842">
        <w:t xml:space="preserve"> gramotnost žáků a schopnost geometrického vhledu. Ovládnutí požadovaného a</w:t>
      </w:r>
      <w:r>
        <w:t>parátu</w:t>
      </w:r>
      <w:r w:rsidRPr="00683842">
        <w:t xml:space="preserve"> </w:t>
      </w:r>
      <w:r>
        <w:t>umožňuje hlubší pochopení prostorových vztahů a souvislostí, rozvíjí prostorovou představivost, jež se potom uplatňuje především v technické praxi. Studenti p</w:t>
      </w:r>
      <w:r w:rsidRPr="00683842">
        <w:t xml:space="preserve">rovádí rozbory problémů a plánují řešení, odhadují výsledky, volí </w:t>
      </w:r>
      <w:proofErr w:type="gramStart"/>
      <w:r w:rsidRPr="00683842">
        <w:t>správný  postup</w:t>
      </w:r>
      <w:proofErr w:type="gramEnd"/>
      <w:r w:rsidRPr="00683842">
        <w:t xml:space="preserve"> k vyřešení problému. Snaží se o zdokonalování grafického projevu. </w:t>
      </w:r>
    </w:p>
    <w:p w14:paraId="44F100C6" w14:textId="77777777" w:rsidR="005C25D0" w:rsidRPr="00683842" w:rsidRDefault="005C25D0" w:rsidP="00851AFA">
      <w:pPr>
        <w:pStyle w:val="Odstavecseseznamem"/>
      </w:pPr>
      <w:r w:rsidRPr="00683842">
        <w:t>Volitelný seminář z</w:t>
      </w:r>
      <w:r>
        <w:t> deskriptivní geometrie</w:t>
      </w:r>
      <w:r w:rsidRPr="00683842">
        <w:t xml:space="preserve"> je určen pro </w:t>
      </w:r>
      <w:proofErr w:type="gramStart"/>
      <w:r w:rsidRPr="00683842">
        <w:t>studenty</w:t>
      </w:r>
      <w:proofErr w:type="gramEnd"/>
      <w:r w:rsidRPr="00683842">
        <w:t xml:space="preserve"> kteří uvažují </w:t>
      </w:r>
      <w:r>
        <w:t xml:space="preserve">o studiu na vysokých školách technického zaměření. </w:t>
      </w:r>
      <w:r w:rsidRPr="00683842">
        <w:t xml:space="preserve">Hlavním úkolem je připravit studenty </w:t>
      </w:r>
      <w:r>
        <w:t>na předměty v nichž se využívá poznatků deskriptivní geometrie, které jsou na těchto školách velmi silně prohlubovány.</w:t>
      </w:r>
    </w:p>
    <w:p w14:paraId="6CB7883D" w14:textId="77777777" w:rsidR="005C25D0" w:rsidRDefault="005C25D0" w:rsidP="005C25D0">
      <w:pPr>
        <w:pStyle w:val="odstavecvSVP"/>
      </w:pPr>
      <w:r w:rsidRPr="00683842">
        <w:t xml:space="preserve"> </w:t>
      </w:r>
    </w:p>
    <w:p w14:paraId="57F283F8" w14:textId="77777777" w:rsidR="005C25D0" w:rsidRDefault="005C25D0" w:rsidP="005C25D0">
      <w:pPr>
        <w:ind w:left="0" w:firstLine="561"/>
        <w:jc w:val="both"/>
        <w:rPr>
          <w:b/>
        </w:rPr>
      </w:pPr>
      <w:r w:rsidRPr="005160F2">
        <w:rPr>
          <w:b/>
        </w:rPr>
        <w:t>Organizační vymezení:</w:t>
      </w:r>
    </w:p>
    <w:p w14:paraId="0DBDAC05" w14:textId="77777777" w:rsidR="005C25D0" w:rsidRPr="00683120" w:rsidRDefault="005C25D0" w:rsidP="00851AFA">
      <w:pPr>
        <w:pStyle w:val="Odstavecseseznamem"/>
      </w:pPr>
      <w:r w:rsidRPr="00683842">
        <w:t>Seminář z</w:t>
      </w:r>
      <w:r>
        <w:t> deskriptivní geometrie</w:t>
      </w:r>
      <w:r w:rsidRPr="00683842">
        <w:t xml:space="preserve"> probíhá v některé ze tříd našeho gymnázia. Protože se jedná o volitelný předmět jsou zde studenti ze všech </w:t>
      </w:r>
      <w:proofErr w:type="gramStart"/>
      <w:r w:rsidRPr="00683842">
        <w:t>třetích</w:t>
      </w:r>
      <w:proofErr w:type="gramEnd"/>
      <w:r w:rsidRPr="00683842">
        <w:t xml:space="preserve"> popř. čtvrtých ročníků. Pro výuku lze využít nejrůznější </w:t>
      </w:r>
      <w:proofErr w:type="gramStart"/>
      <w:r w:rsidRPr="00683842">
        <w:t>pomůcky  (</w:t>
      </w:r>
      <w:proofErr w:type="gramEnd"/>
      <w:r w:rsidRPr="00683842">
        <w:t xml:space="preserve">modely, didaktickou techniku, počítače a příslušný software). </w:t>
      </w:r>
    </w:p>
    <w:p w14:paraId="407CF703" w14:textId="77777777" w:rsidR="005C25D0" w:rsidRPr="008046D7" w:rsidRDefault="005C25D0" w:rsidP="00851AFA">
      <w:pPr>
        <w:pStyle w:val="Odstavecseseznamem"/>
        <w:rPr>
          <w:b/>
          <w:sz w:val="16"/>
          <w:szCs w:val="16"/>
        </w:rPr>
      </w:pPr>
    </w:p>
    <w:p w14:paraId="151CF49A" w14:textId="77777777" w:rsidR="005C25D0" w:rsidRPr="008046D7" w:rsidRDefault="005C25D0" w:rsidP="005C25D0">
      <w:pPr>
        <w:pStyle w:val="Nadpis5"/>
      </w:pPr>
      <w:r w:rsidRPr="008046D7">
        <w:t xml:space="preserve"> Výchovné a vzdělávací strategie </w:t>
      </w:r>
    </w:p>
    <w:p w14:paraId="12E06880" w14:textId="77777777" w:rsidR="005C25D0" w:rsidRDefault="005C25D0" w:rsidP="00851AFA">
      <w:pPr>
        <w:pStyle w:val="Odstavecseseznamem"/>
      </w:pPr>
      <w:r w:rsidRPr="0091090D">
        <w:t>společně uplatňované postupy, metody a formy práce, příležitosti, aktivity, které vedou k utváření a rozvíjení klíčových kompetencí žáků. Budou v rámci vzdělávacího procesu uplatňovány všemi pedagogy</w:t>
      </w:r>
    </w:p>
    <w:p w14:paraId="4615C4F3" w14:textId="77777777" w:rsidR="005C25D0" w:rsidRDefault="005C25D0" w:rsidP="00851AFA">
      <w:pPr>
        <w:pStyle w:val="Odstavecseseznamem"/>
      </w:pPr>
    </w:p>
    <w:p w14:paraId="4C317EEF" w14:textId="77777777" w:rsidR="005C25D0" w:rsidRPr="0091090D" w:rsidRDefault="005C25D0" w:rsidP="00851AFA">
      <w:pPr>
        <w:pStyle w:val="Odstavecseseznamem"/>
      </w:pPr>
      <w:r>
        <w:t xml:space="preserve">Viz. Povinný předmět Matematika </w:t>
      </w:r>
    </w:p>
    <w:p w14:paraId="21DF7CCE" w14:textId="77777777" w:rsidR="005C25D0" w:rsidRDefault="005C25D0" w:rsidP="005C25D0">
      <w:pPr>
        <w:pStyle w:val="Nadpis4"/>
      </w:pPr>
      <w:r w:rsidRPr="008046D7">
        <w:t>Vzdělávací obsah vyučovacího předmětu</w:t>
      </w: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5C25D0" w:rsidRPr="00E53B11" w14:paraId="123AB8CA" w14:textId="77777777" w:rsidTr="00886135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15C3A67B" w14:textId="77777777" w:rsidR="005C25D0" w:rsidRDefault="005C25D0" w:rsidP="00886135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14:paraId="0DD686A4" w14:textId="77777777" w:rsidR="005C25D0" w:rsidRPr="00E53B11" w:rsidRDefault="005C25D0" w:rsidP="00886135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Matematika a její aplikace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79F7FFC4" w14:textId="77777777" w:rsidR="005C25D0" w:rsidRDefault="005C25D0" w:rsidP="00886135">
            <w:pPr>
              <w:ind w:left="0"/>
              <w:jc w:val="center"/>
            </w:pPr>
            <w:r>
              <w:t>Předmět:</w:t>
            </w:r>
          </w:p>
          <w:p w14:paraId="3A1BF944" w14:textId="77777777" w:rsidR="005C25D0" w:rsidRPr="00E53B11" w:rsidRDefault="005C25D0" w:rsidP="00886135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Seminář z deskriptivní </w:t>
            </w:r>
            <w:proofErr w:type="gramStart"/>
            <w:r>
              <w:rPr>
                <w:b/>
              </w:rPr>
              <w:t>geometrie - dvouletý</w:t>
            </w:r>
            <w:proofErr w:type="gramEnd"/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5E36714E" w14:textId="77777777" w:rsidR="005C25D0" w:rsidRDefault="005C25D0" w:rsidP="00886135">
            <w:pPr>
              <w:ind w:left="0"/>
              <w:jc w:val="center"/>
            </w:pPr>
            <w:r>
              <w:t>Období:</w:t>
            </w:r>
          </w:p>
          <w:p w14:paraId="69A5A1BD" w14:textId="77777777" w:rsidR="005C25D0" w:rsidRPr="00E53B11" w:rsidRDefault="005C25D0" w:rsidP="00886135">
            <w:pPr>
              <w:ind w:left="0"/>
              <w:jc w:val="center"/>
              <w:rPr>
                <w:b/>
              </w:rPr>
            </w:pPr>
            <w:r>
              <w:t>3.r. (VII.)</w:t>
            </w:r>
          </w:p>
        </w:tc>
      </w:tr>
      <w:tr w:rsidR="005C25D0" w:rsidRPr="00E53B11" w14:paraId="26E89B50" w14:textId="77777777" w:rsidTr="00886135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1CFCAC9" w14:textId="77777777" w:rsidR="005C25D0" w:rsidRDefault="005C25D0" w:rsidP="00886135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BA38412" w14:textId="77777777" w:rsidR="005C25D0" w:rsidRDefault="005C25D0" w:rsidP="00886135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</w:t>
            </w:r>
            <w:proofErr w:type="gramStart"/>
            <w:r>
              <w:rPr>
                <w:b/>
              </w:rPr>
              <w:t>ŠVP - žák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5B0E748A" w14:textId="77777777" w:rsidR="005C25D0" w:rsidRDefault="005C25D0" w:rsidP="00886135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5499AF58" w14:textId="77777777" w:rsidR="005C25D0" w:rsidRDefault="005C25D0" w:rsidP="00886135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5C25D0" w:rsidRPr="00E53B11" w14:paraId="0A2D3897" w14:textId="77777777" w:rsidTr="00886135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14:paraId="449B0575" w14:textId="77777777" w:rsidR="005C25D0" w:rsidRPr="0048049A" w:rsidRDefault="005C25D0" w:rsidP="00886135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(VII.)</w:t>
            </w:r>
          </w:p>
        </w:tc>
      </w:tr>
      <w:tr w:rsidR="005C25D0" w:rsidRPr="00E53B11" w14:paraId="6CC6D43D" w14:textId="77777777" w:rsidTr="00886135">
        <w:trPr>
          <w:trHeight w:val="896"/>
        </w:trPr>
        <w:tc>
          <w:tcPr>
            <w:tcW w:w="2835" w:type="dxa"/>
          </w:tcPr>
          <w:p w14:paraId="03E0BF97" w14:textId="77777777"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používá geometrické pojmy, zdůvodňuje a využívá vlastnosti geometrických útvarů v prostoru, na základě vl</w:t>
            </w:r>
            <w:r>
              <w:rPr>
                <w:sz w:val="18"/>
                <w:szCs w:val="18"/>
              </w:rPr>
              <w:t xml:space="preserve">astností třídí útvary a tělesa, </w:t>
            </w:r>
            <w:r w:rsidRPr="00683842">
              <w:rPr>
                <w:sz w:val="18"/>
                <w:szCs w:val="18"/>
              </w:rPr>
              <w:t>využívá náčrt při řešení prostorového problému, zobrazí ve vo</w:t>
            </w:r>
            <w:r>
              <w:rPr>
                <w:sz w:val="18"/>
                <w:szCs w:val="18"/>
              </w:rPr>
              <w:t>lné rovnoběžné projekci hranol,</w:t>
            </w:r>
            <w:r w:rsidRPr="00683842">
              <w:rPr>
                <w:sz w:val="18"/>
                <w:szCs w:val="18"/>
              </w:rPr>
              <w:t xml:space="preserve"> jehlan</w:t>
            </w:r>
            <w:r>
              <w:rPr>
                <w:sz w:val="18"/>
                <w:szCs w:val="18"/>
              </w:rPr>
              <w:t xml:space="preserve"> a rotační těleso</w:t>
            </w:r>
          </w:p>
          <w:p w14:paraId="6022C950" w14:textId="77777777"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3191EA84" w14:textId="77777777"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používá geometrické pojmy, zdůvodňuje a využívá vlastnosti geometrických útvarů v prostoru, na základě vlastností třídí útvary a tělesa, využívá náčrt při řešení prostorového problému, zobrazí ve volné rovnoběžné projekci hranol a jehlan</w:t>
            </w:r>
            <w:r>
              <w:rPr>
                <w:sz w:val="18"/>
                <w:szCs w:val="18"/>
              </w:rPr>
              <w:t xml:space="preserve"> a rotační těleso</w:t>
            </w:r>
          </w:p>
        </w:tc>
        <w:tc>
          <w:tcPr>
            <w:tcW w:w="2693" w:type="dxa"/>
          </w:tcPr>
          <w:p w14:paraId="45DE855F" w14:textId="77777777" w:rsidR="005C25D0" w:rsidRPr="005D17B3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5D17B3">
              <w:rPr>
                <w:b/>
                <w:sz w:val="18"/>
                <w:szCs w:val="18"/>
                <w:u w:val="single"/>
              </w:rPr>
              <w:t>základy stereometrie</w:t>
            </w:r>
          </w:p>
          <w:p w14:paraId="04AF68EE" w14:textId="77777777" w:rsidR="005C25D0" w:rsidRPr="005D17B3" w:rsidRDefault="005C25D0" w:rsidP="00886135">
            <w:pPr>
              <w:ind w:left="0"/>
              <w:rPr>
                <w:sz w:val="18"/>
                <w:szCs w:val="18"/>
              </w:rPr>
            </w:pPr>
            <w:r w:rsidRPr="005D17B3">
              <w:rPr>
                <w:sz w:val="18"/>
                <w:szCs w:val="18"/>
              </w:rPr>
              <w:t xml:space="preserve">volné rovnoběžné </w:t>
            </w:r>
            <w:proofErr w:type="gramStart"/>
            <w:r w:rsidRPr="005D17B3">
              <w:rPr>
                <w:sz w:val="18"/>
                <w:szCs w:val="18"/>
              </w:rPr>
              <w:t>promítání</w:t>
            </w:r>
            <w:r>
              <w:rPr>
                <w:sz w:val="18"/>
                <w:szCs w:val="18"/>
              </w:rPr>
              <w:t xml:space="preserve">;  </w:t>
            </w:r>
            <w:r w:rsidRPr="005D17B3">
              <w:rPr>
                <w:sz w:val="18"/>
                <w:szCs w:val="18"/>
              </w:rPr>
              <w:t>základní</w:t>
            </w:r>
            <w:proofErr w:type="gramEnd"/>
            <w:r w:rsidRPr="005D17B3">
              <w:rPr>
                <w:sz w:val="18"/>
                <w:szCs w:val="18"/>
              </w:rPr>
              <w:t xml:space="preserve"> vlastnosti pravoúhlého promítání</w:t>
            </w:r>
            <w:r>
              <w:rPr>
                <w:sz w:val="18"/>
                <w:szCs w:val="18"/>
              </w:rPr>
              <w:t xml:space="preserve">; </w:t>
            </w:r>
            <w:r w:rsidRPr="005D17B3">
              <w:rPr>
                <w:sz w:val="18"/>
                <w:szCs w:val="18"/>
              </w:rPr>
              <w:t>přehled zobrazovacích metod</w:t>
            </w:r>
          </w:p>
        </w:tc>
        <w:tc>
          <w:tcPr>
            <w:tcW w:w="1877" w:type="dxa"/>
          </w:tcPr>
          <w:p w14:paraId="585916A6" w14:textId="77777777" w:rsidR="005C25D0" w:rsidRDefault="005C25D0" w:rsidP="00886135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5C25D0" w:rsidRPr="00E53B11" w14:paraId="2D6A2A09" w14:textId="77777777" w:rsidTr="00886135">
        <w:trPr>
          <w:trHeight w:val="896"/>
        </w:trPr>
        <w:tc>
          <w:tcPr>
            <w:tcW w:w="2835" w:type="dxa"/>
          </w:tcPr>
          <w:p w14:paraId="22C9249E" w14:textId="77777777"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používá geometrické pojmy, zdůvodňuje a využívá vlastnosti geometrických útvarů v</w:t>
            </w:r>
            <w:r>
              <w:rPr>
                <w:sz w:val="18"/>
                <w:szCs w:val="18"/>
              </w:rPr>
              <w:t> </w:t>
            </w:r>
            <w:r w:rsidRPr="00683842">
              <w:rPr>
                <w:sz w:val="18"/>
                <w:szCs w:val="18"/>
              </w:rPr>
              <w:t>prostoru</w:t>
            </w:r>
            <w:r>
              <w:rPr>
                <w:sz w:val="18"/>
                <w:szCs w:val="18"/>
              </w:rPr>
              <w:t xml:space="preserve">, </w:t>
            </w:r>
            <w:r w:rsidRPr="00683842">
              <w:rPr>
                <w:sz w:val="18"/>
                <w:szCs w:val="18"/>
              </w:rPr>
              <w:t>určuje vzájemnou polohu lineárních útvarů, vlastnosti a odchylky, využívá náčrt při řešení prostorového problému</w:t>
            </w:r>
          </w:p>
          <w:p w14:paraId="198E9000" w14:textId="77777777"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0D37183C" w14:textId="77777777"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používá geometrické pojmy, zdůvodňuje a využívá vlastnosti geometrických útvarů v</w:t>
            </w:r>
            <w:r>
              <w:rPr>
                <w:sz w:val="18"/>
                <w:szCs w:val="18"/>
              </w:rPr>
              <w:t> </w:t>
            </w:r>
            <w:r w:rsidRPr="00683842">
              <w:rPr>
                <w:sz w:val="18"/>
                <w:szCs w:val="18"/>
              </w:rPr>
              <w:t>prostoru</w:t>
            </w:r>
            <w:r>
              <w:rPr>
                <w:sz w:val="18"/>
                <w:szCs w:val="18"/>
              </w:rPr>
              <w:t xml:space="preserve">, </w:t>
            </w:r>
            <w:r w:rsidRPr="00683842">
              <w:rPr>
                <w:sz w:val="18"/>
                <w:szCs w:val="18"/>
              </w:rPr>
              <w:t xml:space="preserve">určuje vzájemnou polohu lineárních útvarů, vlastnosti a odchylky, využívá náčrt při řešení prostorového problému, </w:t>
            </w:r>
            <w:r>
              <w:rPr>
                <w:sz w:val="18"/>
                <w:szCs w:val="18"/>
              </w:rPr>
              <w:t>zobrazí útvar v prostoru</w:t>
            </w:r>
          </w:p>
        </w:tc>
        <w:tc>
          <w:tcPr>
            <w:tcW w:w="2693" w:type="dxa"/>
          </w:tcPr>
          <w:p w14:paraId="15A96D2C" w14:textId="77777777" w:rsidR="005C25D0" w:rsidRPr="005675E3" w:rsidRDefault="005C25D0" w:rsidP="00886135">
            <w:pPr>
              <w:tabs>
                <w:tab w:val="num" w:pos="0"/>
              </w:tabs>
              <w:ind w:left="0"/>
              <w:rPr>
                <w:b/>
                <w:sz w:val="18"/>
                <w:szCs w:val="18"/>
                <w:u w:val="single"/>
              </w:rPr>
            </w:pPr>
            <w:r w:rsidRPr="005675E3">
              <w:rPr>
                <w:b/>
                <w:sz w:val="18"/>
                <w:szCs w:val="18"/>
                <w:u w:val="single"/>
              </w:rPr>
              <w:t>Kótované promítání</w:t>
            </w:r>
          </w:p>
          <w:p w14:paraId="1FCDED61" w14:textId="77777777" w:rsidR="005C25D0" w:rsidRPr="005675E3" w:rsidRDefault="005C25D0" w:rsidP="00886135">
            <w:pPr>
              <w:ind w:left="0"/>
              <w:rPr>
                <w:sz w:val="18"/>
                <w:szCs w:val="18"/>
              </w:rPr>
            </w:pPr>
            <w:r w:rsidRPr="005675E3">
              <w:rPr>
                <w:sz w:val="18"/>
                <w:szCs w:val="18"/>
              </w:rPr>
              <w:t>bod, přímka, rovina</w:t>
            </w:r>
            <w:r>
              <w:rPr>
                <w:sz w:val="18"/>
                <w:szCs w:val="18"/>
              </w:rPr>
              <w:t xml:space="preserve">; </w:t>
            </w:r>
            <w:r w:rsidRPr="005675E3">
              <w:rPr>
                <w:sz w:val="18"/>
                <w:szCs w:val="18"/>
              </w:rPr>
              <w:t>přímka v</w:t>
            </w:r>
            <w:r>
              <w:rPr>
                <w:sz w:val="18"/>
                <w:szCs w:val="18"/>
              </w:rPr>
              <w:t> </w:t>
            </w:r>
            <w:r w:rsidRPr="005675E3">
              <w:rPr>
                <w:sz w:val="18"/>
                <w:szCs w:val="18"/>
              </w:rPr>
              <w:t>rovině</w:t>
            </w:r>
            <w:r>
              <w:rPr>
                <w:sz w:val="18"/>
                <w:szCs w:val="18"/>
              </w:rPr>
              <w:t xml:space="preserve">; </w:t>
            </w:r>
            <w:r w:rsidRPr="005675E3">
              <w:rPr>
                <w:sz w:val="18"/>
                <w:szCs w:val="18"/>
              </w:rPr>
              <w:t>průnik rovin</w:t>
            </w:r>
            <w:r>
              <w:rPr>
                <w:sz w:val="18"/>
                <w:szCs w:val="18"/>
              </w:rPr>
              <w:t xml:space="preserve">; </w:t>
            </w:r>
            <w:r w:rsidRPr="005675E3">
              <w:rPr>
                <w:sz w:val="18"/>
                <w:szCs w:val="18"/>
              </w:rPr>
              <w:t>průsečík přímky s</w:t>
            </w:r>
            <w:r>
              <w:rPr>
                <w:sz w:val="18"/>
                <w:szCs w:val="18"/>
              </w:rPr>
              <w:t> </w:t>
            </w:r>
            <w:r w:rsidRPr="005675E3">
              <w:rPr>
                <w:sz w:val="18"/>
                <w:szCs w:val="18"/>
              </w:rPr>
              <w:t>rovinou</w:t>
            </w:r>
            <w:r>
              <w:rPr>
                <w:sz w:val="18"/>
                <w:szCs w:val="18"/>
              </w:rPr>
              <w:t xml:space="preserve">; </w:t>
            </w:r>
            <w:r w:rsidRPr="005675E3">
              <w:rPr>
                <w:sz w:val="18"/>
                <w:szCs w:val="18"/>
              </w:rPr>
              <w:t>metrické úlohy</w:t>
            </w:r>
            <w:r>
              <w:rPr>
                <w:sz w:val="18"/>
                <w:szCs w:val="18"/>
              </w:rPr>
              <w:t xml:space="preserve">; </w:t>
            </w:r>
          </w:p>
          <w:p w14:paraId="3A186526" w14:textId="77777777" w:rsidR="005C25D0" w:rsidRPr="005675E3" w:rsidRDefault="005C25D0" w:rsidP="00886135">
            <w:pPr>
              <w:ind w:left="0"/>
              <w:rPr>
                <w:sz w:val="18"/>
                <w:szCs w:val="18"/>
              </w:rPr>
            </w:pPr>
            <w:r w:rsidRPr="005675E3">
              <w:rPr>
                <w:sz w:val="18"/>
                <w:szCs w:val="18"/>
              </w:rPr>
              <w:t xml:space="preserve">obrazec v </w:t>
            </w:r>
            <w:proofErr w:type="gramStart"/>
            <w:r w:rsidRPr="005675E3">
              <w:rPr>
                <w:sz w:val="18"/>
                <w:szCs w:val="18"/>
              </w:rPr>
              <w:t>kótovaném  promítání</w:t>
            </w:r>
            <w:proofErr w:type="gramEnd"/>
          </w:p>
        </w:tc>
        <w:tc>
          <w:tcPr>
            <w:tcW w:w="1877" w:type="dxa"/>
          </w:tcPr>
          <w:p w14:paraId="54ED4483" w14:textId="77777777" w:rsidR="005C25D0" w:rsidRDefault="005C25D0" w:rsidP="00886135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5C25D0" w:rsidRPr="00E53B11" w14:paraId="234854C9" w14:textId="77777777" w:rsidTr="00886135">
        <w:trPr>
          <w:trHeight w:val="896"/>
        </w:trPr>
        <w:tc>
          <w:tcPr>
            <w:tcW w:w="2835" w:type="dxa"/>
          </w:tcPr>
          <w:p w14:paraId="5CDB69F1" w14:textId="77777777"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používá geometrické pojmy, zdůvodňuje a využívá vlastnosti geometrických útvarů v</w:t>
            </w:r>
            <w:r>
              <w:rPr>
                <w:sz w:val="18"/>
                <w:szCs w:val="18"/>
              </w:rPr>
              <w:t> </w:t>
            </w:r>
            <w:r w:rsidRPr="00683842">
              <w:rPr>
                <w:sz w:val="18"/>
                <w:szCs w:val="18"/>
              </w:rPr>
              <w:t>prostoru</w:t>
            </w:r>
            <w:r>
              <w:rPr>
                <w:sz w:val="18"/>
                <w:szCs w:val="18"/>
              </w:rPr>
              <w:t xml:space="preserve">, </w:t>
            </w:r>
            <w:r w:rsidRPr="00683842">
              <w:rPr>
                <w:sz w:val="18"/>
                <w:szCs w:val="18"/>
              </w:rPr>
              <w:t>určuje vzájemnou polohu lineárních útvarů, vlastnosti a odchylky, využívá náčrt při řešení prostorového problému</w:t>
            </w:r>
            <w:r>
              <w:rPr>
                <w:sz w:val="18"/>
                <w:szCs w:val="18"/>
              </w:rPr>
              <w:t xml:space="preserve">; </w:t>
            </w:r>
            <w:r w:rsidRPr="00683842">
              <w:rPr>
                <w:sz w:val="18"/>
                <w:szCs w:val="18"/>
              </w:rPr>
              <w:t xml:space="preserve">zobrazí </w:t>
            </w:r>
            <w:r>
              <w:rPr>
                <w:sz w:val="18"/>
                <w:szCs w:val="18"/>
              </w:rPr>
              <w:t>v prostoru</w:t>
            </w:r>
            <w:r w:rsidRPr="00683842">
              <w:rPr>
                <w:sz w:val="18"/>
                <w:szCs w:val="18"/>
              </w:rPr>
              <w:t xml:space="preserve"> hranol a jehlan</w:t>
            </w:r>
          </w:p>
          <w:p w14:paraId="687C381C" w14:textId="77777777"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00818A27" w14:textId="77777777"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používá geometrické pojmy, zdůvodňuje a využívá vlastnosti geometrických útvarů v</w:t>
            </w:r>
            <w:r>
              <w:rPr>
                <w:sz w:val="18"/>
                <w:szCs w:val="18"/>
              </w:rPr>
              <w:t> </w:t>
            </w:r>
            <w:r w:rsidRPr="00683842">
              <w:rPr>
                <w:sz w:val="18"/>
                <w:szCs w:val="18"/>
              </w:rPr>
              <w:t>prostoru</w:t>
            </w:r>
            <w:r>
              <w:rPr>
                <w:sz w:val="18"/>
                <w:szCs w:val="18"/>
              </w:rPr>
              <w:t xml:space="preserve">, </w:t>
            </w:r>
            <w:r w:rsidRPr="00683842">
              <w:rPr>
                <w:sz w:val="18"/>
                <w:szCs w:val="18"/>
              </w:rPr>
              <w:t xml:space="preserve">určuje vzájemnou polohu lineárních útvarů, vlastnosti a odchylky, využívá náčrt při řešení prostorového problému, </w:t>
            </w:r>
            <w:r>
              <w:rPr>
                <w:sz w:val="18"/>
                <w:szCs w:val="18"/>
              </w:rPr>
              <w:t xml:space="preserve">zobrazí útvar v prostoru; </w:t>
            </w:r>
            <w:r w:rsidRPr="00683842">
              <w:rPr>
                <w:sz w:val="18"/>
                <w:szCs w:val="18"/>
              </w:rPr>
              <w:t xml:space="preserve">zobrazí </w:t>
            </w:r>
            <w:r>
              <w:rPr>
                <w:sz w:val="18"/>
                <w:szCs w:val="18"/>
              </w:rPr>
              <w:t>v prostoru</w:t>
            </w:r>
            <w:r w:rsidRPr="00683842">
              <w:rPr>
                <w:sz w:val="18"/>
                <w:szCs w:val="18"/>
              </w:rPr>
              <w:t xml:space="preserve"> hranol a jehlan</w:t>
            </w:r>
          </w:p>
        </w:tc>
        <w:tc>
          <w:tcPr>
            <w:tcW w:w="2693" w:type="dxa"/>
          </w:tcPr>
          <w:p w14:paraId="049DB6F0" w14:textId="77777777" w:rsidR="005C25D0" w:rsidRPr="005675E3" w:rsidRDefault="005C25D0" w:rsidP="00886135">
            <w:pPr>
              <w:tabs>
                <w:tab w:val="num" w:pos="0"/>
              </w:tabs>
              <w:ind w:left="0"/>
              <w:rPr>
                <w:b/>
                <w:sz w:val="18"/>
                <w:szCs w:val="18"/>
                <w:u w:val="single"/>
              </w:rPr>
            </w:pPr>
            <w:proofErr w:type="spellStart"/>
            <w:r w:rsidRPr="005675E3">
              <w:rPr>
                <w:b/>
                <w:sz w:val="18"/>
                <w:szCs w:val="18"/>
                <w:u w:val="single"/>
              </w:rPr>
              <w:t>Mongeova</w:t>
            </w:r>
            <w:proofErr w:type="spellEnd"/>
            <w:r w:rsidRPr="005675E3">
              <w:rPr>
                <w:b/>
                <w:sz w:val="18"/>
                <w:szCs w:val="18"/>
                <w:u w:val="single"/>
              </w:rPr>
              <w:t xml:space="preserve"> projekce</w:t>
            </w:r>
          </w:p>
          <w:p w14:paraId="317FD494" w14:textId="77777777" w:rsidR="005C25D0" w:rsidRPr="005675E3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5675E3">
              <w:rPr>
                <w:sz w:val="18"/>
                <w:szCs w:val="18"/>
              </w:rPr>
              <w:t>bod, přímka, rovina</w:t>
            </w:r>
            <w:r>
              <w:rPr>
                <w:sz w:val="18"/>
                <w:szCs w:val="18"/>
              </w:rPr>
              <w:t xml:space="preserve">; </w:t>
            </w:r>
            <w:r w:rsidRPr="005675E3">
              <w:rPr>
                <w:sz w:val="18"/>
                <w:szCs w:val="18"/>
              </w:rPr>
              <w:t>polohové úlohy</w:t>
            </w:r>
            <w:r>
              <w:rPr>
                <w:sz w:val="18"/>
                <w:szCs w:val="18"/>
              </w:rPr>
              <w:t xml:space="preserve">; </w:t>
            </w:r>
            <w:r w:rsidRPr="005675E3">
              <w:rPr>
                <w:sz w:val="18"/>
                <w:szCs w:val="18"/>
              </w:rPr>
              <w:t>metrické úlohy</w:t>
            </w:r>
            <w:r>
              <w:rPr>
                <w:sz w:val="18"/>
                <w:szCs w:val="18"/>
              </w:rPr>
              <w:t xml:space="preserve">; </w:t>
            </w:r>
            <w:r w:rsidRPr="005675E3">
              <w:rPr>
                <w:sz w:val="18"/>
                <w:szCs w:val="18"/>
              </w:rPr>
              <w:t>osová afinita</w:t>
            </w:r>
            <w:r>
              <w:rPr>
                <w:sz w:val="18"/>
                <w:szCs w:val="18"/>
              </w:rPr>
              <w:t xml:space="preserve">; </w:t>
            </w:r>
            <w:r w:rsidRPr="005675E3">
              <w:rPr>
                <w:sz w:val="18"/>
                <w:szCs w:val="18"/>
              </w:rPr>
              <w:t>obrazec v</w:t>
            </w:r>
            <w:r>
              <w:rPr>
                <w:sz w:val="18"/>
                <w:szCs w:val="18"/>
              </w:rPr>
              <w:t> </w:t>
            </w:r>
            <w:r w:rsidRPr="005675E3">
              <w:rPr>
                <w:sz w:val="18"/>
                <w:szCs w:val="18"/>
              </w:rPr>
              <w:t>rovině</w:t>
            </w:r>
            <w:r>
              <w:rPr>
                <w:sz w:val="18"/>
                <w:szCs w:val="18"/>
              </w:rPr>
              <w:t xml:space="preserve">; </w:t>
            </w:r>
            <w:r w:rsidRPr="005675E3">
              <w:rPr>
                <w:sz w:val="18"/>
                <w:szCs w:val="18"/>
              </w:rPr>
              <w:t>příčky mimoběžek</w:t>
            </w:r>
            <w:r>
              <w:rPr>
                <w:sz w:val="18"/>
                <w:szCs w:val="18"/>
              </w:rPr>
              <w:t xml:space="preserve">; </w:t>
            </w:r>
            <w:r w:rsidRPr="005675E3">
              <w:rPr>
                <w:sz w:val="18"/>
                <w:szCs w:val="18"/>
              </w:rPr>
              <w:t>zobrazení hranolu</w:t>
            </w:r>
            <w:r>
              <w:rPr>
                <w:sz w:val="18"/>
                <w:szCs w:val="18"/>
              </w:rPr>
              <w:t>,</w:t>
            </w:r>
          </w:p>
          <w:p w14:paraId="100B0A5E" w14:textId="77777777" w:rsidR="005C25D0" w:rsidRDefault="005C25D0" w:rsidP="00886135">
            <w:pPr>
              <w:tabs>
                <w:tab w:val="num" w:pos="0"/>
              </w:tabs>
              <w:ind w:left="0"/>
              <w:rPr>
                <w:b/>
                <w:u w:val="single"/>
              </w:rPr>
            </w:pPr>
            <w:r w:rsidRPr="005675E3">
              <w:rPr>
                <w:sz w:val="18"/>
                <w:szCs w:val="18"/>
              </w:rPr>
              <w:t>zobrazení jehlanu</w:t>
            </w:r>
          </w:p>
        </w:tc>
        <w:tc>
          <w:tcPr>
            <w:tcW w:w="1877" w:type="dxa"/>
          </w:tcPr>
          <w:p w14:paraId="12996F1D" w14:textId="77777777" w:rsidR="005C25D0" w:rsidRDefault="005C25D0" w:rsidP="00886135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5C25D0" w:rsidRPr="00E53B11" w14:paraId="41EDF38D" w14:textId="77777777" w:rsidTr="00886135">
        <w:trPr>
          <w:trHeight w:val="896"/>
        </w:trPr>
        <w:tc>
          <w:tcPr>
            <w:tcW w:w="2835" w:type="dxa"/>
          </w:tcPr>
          <w:p w14:paraId="28E9696B" w14:textId="77777777"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lastRenderedPageBreak/>
              <w:t xml:space="preserve">zobrazí </w:t>
            </w:r>
            <w:r>
              <w:rPr>
                <w:sz w:val="18"/>
                <w:szCs w:val="18"/>
              </w:rPr>
              <w:t>v pravoúhlém promítání</w:t>
            </w:r>
            <w:r w:rsidRPr="00683842">
              <w:rPr>
                <w:sz w:val="18"/>
                <w:szCs w:val="18"/>
              </w:rPr>
              <w:t xml:space="preserve"> hranol a jehlan, sestrojí a zobrazí rovinný řez těchto těles</w:t>
            </w:r>
          </w:p>
          <w:p w14:paraId="1D7DE728" w14:textId="77777777"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0219AAFC" w14:textId="77777777"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zobrazí </w:t>
            </w:r>
            <w:r>
              <w:rPr>
                <w:sz w:val="18"/>
                <w:szCs w:val="18"/>
              </w:rPr>
              <w:t>v pravoúhlém promítání</w:t>
            </w:r>
            <w:r w:rsidRPr="00683842">
              <w:rPr>
                <w:sz w:val="18"/>
                <w:szCs w:val="18"/>
              </w:rPr>
              <w:t xml:space="preserve"> hranol a jehlan, sestrojí a zobrazí rovinný řez těchto těles</w:t>
            </w:r>
            <w:r>
              <w:rPr>
                <w:sz w:val="18"/>
                <w:szCs w:val="18"/>
              </w:rPr>
              <w:t>; určí průsečíky přímky s tělesem</w:t>
            </w:r>
          </w:p>
          <w:p w14:paraId="2DC13F48" w14:textId="77777777"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9A5720E" w14:textId="77777777" w:rsidR="005C25D0" w:rsidRPr="003D69F2" w:rsidRDefault="005C25D0" w:rsidP="00886135">
            <w:pPr>
              <w:tabs>
                <w:tab w:val="num" w:pos="0"/>
              </w:tabs>
              <w:ind w:left="0"/>
              <w:rPr>
                <w:b/>
                <w:sz w:val="18"/>
                <w:szCs w:val="18"/>
                <w:u w:val="single"/>
              </w:rPr>
            </w:pPr>
            <w:r w:rsidRPr="003D69F2">
              <w:rPr>
                <w:b/>
                <w:sz w:val="18"/>
                <w:szCs w:val="18"/>
                <w:u w:val="single"/>
              </w:rPr>
              <w:t>Řezy na hranatých tělesech</w:t>
            </w:r>
          </w:p>
          <w:p w14:paraId="0B156176" w14:textId="77777777" w:rsidR="005C25D0" w:rsidRPr="003D69F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3D69F2">
              <w:rPr>
                <w:sz w:val="18"/>
                <w:szCs w:val="18"/>
              </w:rPr>
              <w:t>řez hranolovou plochou, hranolem; přímka a hranolová plocha; řez jehlanovou plochou, jehlanem; přímka a jehlanová plocha</w:t>
            </w:r>
          </w:p>
          <w:p w14:paraId="2E6D7C02" w14:textId="77777777" w:rsidR="005C25D0" w:rsidRDefault="005C25D0" w:rsidP="00886135">
            <w:pPr>
              <w:tabs>
                <w:tab w:val="num" w:pos="0"/>
              </w:tabs>
              <w:ind w:left="0"/>
              <w:rPr>
                <w:b/>
                <w:sz w:val="18"/>
                <w:szCs w:val="18"/>
                <w:u w:val="single"/>
              </w:rPr>
            </w:pPr>
          </w:p>
          <w:p w14:paraId="2BE7FAB1" w14:textId="77777777" w:rsidR="00851AFA" w:rsidRDefault="00851AFA" w:rsidP="00886135">
            <w:pPr>
              <w:tabs>
                <w:tab w:val="num" w:pos="0"/>
              </w:tabs>
              <w:ind w:left="0"/>
              <w:rPr>
                <w:b/>
                <w:sz w:val="18"/>
                <w:szCs w:val="18"/>
                <w:u w:val="single"/>
              </w:rPr>
            </w:pPr>
          </w:p>
          <w:p w14:paraId="0E957775" w14:textId="77777777" w:rsidR="00851AFA" w:rsidRDefault="00851AFA" w:rsidP="00886135">
            <w:pPr>
              <w:tabs>
                <w:tab w:val="num" w:pos="0"/>
              </w:tabs>
              <w:ind w:left="0"/>
              <w:rPr>
                <w:b/>
                <w:sz w:val="18"/>
                <w:szCs w:val="18"/>
                <w:u w:val="single"/>
              </w:rPr>
            </w:pPr>
          </w:p>
          <w:p w14:paraId="099DB068" w14:textId="77777777" w:rsidR="00851AFA" w:rsidRDefault="00851AFA" w:rsidP="00886135">
            <w:pPr>
              <w:tabs>
                <w:tab w:val="num" w:pos="0"/>
              </w:tabs>
              <w:ind w:left="0"/>
              <w:rPr>
                <w:b/>
                <w:sz w:val="18"/>
                <w:szCs w:val="18"/>
                <w:u w:val="single"/>
              </w:rPr>
            </w:pPr>
          </w:p>
          <w:p w14:paraId="70FD931C" w14:textId="77777777" w:rsidR="00851AFA" w:rsidRDefault="00851AFA" w:rsidP="00886135">
            <w:pPr>
              <w:tabs>
                <w:tab w:val="num" w:pos="0"/>
              </w:tabs>
              <w:ind w:left="0"/>
              <w:rPr>
                <w:b/>
                <w:sz w:val="18"/>
                <w:szCs w:val="18"/>
                <w:u w:val="single"/>
              </w:rPr>
            </w:pPr>
          </w:p>
          <w:p w14:paraId="1429FA69" w14:textId="77777777" w:rsidR="00851AFA" w:rsidRDefault="00851AFA" w:rsidP="00886135">
            <w:pPr>
              <w:tabs>
                <w:tab w:val="num" w:pos="0"/>
              </w:tabs>
              <w:ind w:left="0"/>
              <w:rPr>
                <w:b/>
                <w:sz w:val="18"/>
                <w:szCs w:val="18"/>
                <w:u w:val="single"/>
              </w:rPr>
            </w:pPr>
          </w:p>
          <w:p w14:paraId="05F01D23" w14:textId="77777777" w:rsidR="00851AFA" w:rsidRDefault="00851AFA" w:rsidP="00886135">
            <w:pPr>
              <w:tabs>
                <w:tab w:val="num" w:pos="0"/>
              </w:tabs>
              <w:ind w:left="0"/>
              <w:rPr>
                <w:b/>
                <w:sz w:val="18"/>
                <w:szCs w:val="18"/>
                <w:u w:val="single"/>
              </w:rPr>
            </w:pPr>
          </w:p>
          <w:p w14:paraId="2A109405" w14:textId="77777777" w:rsidR="00851AFA" w:rsidRDefault="00851AFA" w:rsidP="00886135">
            <w:pPr>
              <w:tabs>
                <w:tab w:val="num" w:pos="0"/>
              </w:tabs>
              <w:ind w:left="0"/>
              <w:rPr>
                <w:b/>
                <w:sz w:val="18"/>
                <w:szCs w:val="18"/>
                <w:u w:val="single"/>
              </w:rPr>
            </w:pPr>
          </w:p>
          <w:p w14:paraId="2354305F" w14:textId="77777777" w:rsidR="00851AFA" w:rsidRDefault="00851AFA" w:rsidP="00886135">
            <w:pPr>
              <w:tabs>
                <w:tab w:val="num" w:pos="0"/>
              </w:tabs>
              <w:ind w:left="0"/>
              <w:rPr>
                <w:b/>
                <w:sz w:val="18"/>
                <w:szCs w:val="18"/>
                <w:u w:val="single"/>
              </w:rPr>
            </w:pPr>
          </w:p>
          <w:p w14:paraId="2910524C" w14:textId="77777777" w:rsidR="00851AFA" w:rsidRDefault="00851AFA" w:rsidP="00886135">
            <w:pPr>
              <w:tabs>
                <w:tab w:val="num" w:pos="0"/>
              </w:tabs>
              <w:ind w:left="0"/>
              <w:rPr>
                <w:b/>
                <w:sz w:val="18"/>
                <w:szCs w:val="18"/>
                <w:u w:val="single"/>
              </w:rPr>
            </w:pPr>
          </w:p>
          <w:p w14:paraId="031866AE" w14:textId="77777777" w:rsidR="00851AFA" w:rsidRDefault="00851AFA" w:rsidP="00886135">
            <w:pPr>
              <w:tabs>
                <w:tab w:val="num" w:pos="0"/>
              </w:tabs>
              <w:ind w:left="0"/>
              <w:rPr>
                <w:b/>
                <w:sz w:val="18"/>
                <w:szCs w:val="18"/>
                <w:u w:val="single"/>
              </w:rPr>
            </w:pPr>
          </w:p>
          <w:p w14:paraId="43F7C28B" w14:textId="77777777" w:rsidR="00851AFA" w:rsidRDefault="00851AFA" w:rsidP="00886135">
            <w:pPr>
              <w:tabs>
                <w:tab w:val="num" w:pos="0"/>
              </w:tabs>
              <w:ind w:left="0"/>
              <w:rPr>
                <w:b/>
                <w:sz w:val="18"/>
                <w:szCs w:val="18"/>
                <w:u w:val="single"/>
              </w:rPr>
            </w:pPr>
          </w:p>
          <w:p w14:paraId="7DD1070E" w14:textId="77777777" w:rsidR="00851AFA" w:rsidRDefault="00851AFA" w:rsidP="00886135">
            <w:pPr>
              <w:tabs>
                <w:tab w:val="num" w:pos="0"/>
              </w:tabs>
              <w:ind w:left="0"/>
              <w:rPr>
                <w:b/>
                <w:sz w:val="18"/>
                <w:szCs w:val="18"/>
                <w:u w:val="single"/>
              </w:rPr>
            </w:pPr>
          </w:p>
          <w:p w14:paraId="009F27B4" w14:textId="77777777" w:rsidR="00851AFA" w:rsidRDefault="00851AFA" w:rsidP="00886135">
            <w:pPr>
              <w:tabs>
                <w:tab w:val="num" w:pos="0"/>
              </w:tabs>
              <w:ind w:left="0"/>
              <w:rPr>
                <w:b/>
                <w:sz w:val="18"/>
                <w:szCs w:val="18"/>
                <w:u w:val="single"/>
              </w:rPr>
            </w:pPr>
          </w:p>
          <w:p w14:paraId="6EE67397" w14:textId="77777777" w:rsidR="00851AFA" w:rsidRDefault="00851AFA" w:rsidP="00886135">
            <w:pPr>
              <w:tabs>
                <w:tab w:val="num" w:pos="0"/>
              </w:tabs>
              <w:ind w:left="0"/>
              <w:rPr>
                <w:b/>
                <w:sz w:val="18"/>
                <w:szCs w:val="18"/>
                <w:u w:val="single"/>
              </w:rPr>
            </w:pPr>
          </w:p>
          <w:p w14:paraId="4259693C" w14:textId="77777777" w:rsidR="00851AFA" w:rsidRDefault="00851AFA" w:rsidP="00886135">
            <w:pPr>
              <w:tabs>
                <w:tab w:val="num" w:pos="0"/>
              </w:tabs>
              <w:ind w:left="0"/>
              <w:rPr>
                <w:b/>
                <w:sz w:val="18"/>
                <w:szCs w:val="18"/>
                <w:u w:val="single"/>
              </w:rPr>
            </w:pPr>
          </w:p>
          <w:p w14:paraId="4E48A9E8" w14:textId="19ED5EC5" w:rsidR="00851AFA" w:rsidRPr="005675E3" w:rsidRDefault="00851AFA" w:rsidP="00886135">
            <w:pPr>
              <w:tabs>
                <w:tab w:val="num" w:pos="0"/>
              </w:tabs>
              <w:ind w:left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77" w:type="dxa"/>
          </w:tcPr>
          <w:p w14:paraId="54AB1268" w14:textId="77777777" w:rsidR="005C25D0" w:rsidRDefault="005C25D0" w:rsidP="00886135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5C25D0" w:rsidRPr="00E53B11" w14:paraId="3F516C92" w14:textId="77777777" w:rsidTr="00886135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14:paraId="60A544E8" w14:textId="77777777" w:rsidR="005C25D0" w:rsidRPr="0048049A" w:rsidRDefault="005C25D0" w:rsidP="00886135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(VIII.)</w:t>
            </w:r>
          </w:p>
        </w:tc>
      </w:tr>
      <w:tr w:rsidR="005C25D0" w:rsidRPr="00E53B11" w14:paraId="4359708E" w14:textId="77777777" w:rsidTr="00886135">
        <w:trPr>
          <w:trHeight w:val="896"/>
        </w:trPr>
        <w:tc>
          <w:tcPr>
            <w:tcW w:w="2835" w:type="dxa"/>
          </w:tcPr>
          <w:p w14:paraId="31BEF348" w14:textId="77777777" w:rsidR="005C25D0" w:rsidRPr="00683842" w:rsidRDefault="005C25D0" w:rsidP="00886135">
            <w:pPr>
              <w:tabs>
                <w:tab w:val="num" w:pos="72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používá geometrické pojmy, zdůvodňuje a využívá vlastnosti geometrických útvarů v rovině</w:t>
            </w:r>
          </w:p>
          <w:p w14:paraId="0587ED9F" w14:textId="77777777" w:rsidR="005C25D0" w:rsidRPr="00683842" w:rsidRDefault="005C25D0" w:rsidP="00886135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využívá náčrt při řešení rovinného problému, v úlohách početní geometrie aplikuje funkční vztahy, řeší polohové a nepolohové konstrukční úlohy užitím všech bodů dané vlastnosti i s pomocí konstrukce na základě výpočtu, řeší </w:t>
            </w:r>
            <w:proofErr w:type="gramStart"/>
            <w:r w:rsidRPr="00683842">
              <w:rPr>
                <w:sz w:val="18"/>
                <w:szCs w:val="18"/>
              </w:rPr>
              <w:t>planimetrické  problémy</w:t>
            </w:r>
            <w:proofErr w:type="gramEnd"/>
            <w:r w:rsidRPr="006838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18" w:type="dxa"/>
          </w:tcPr>
          <w:p w14:paraId="4AB3A5C8" w14:textId="77777777" w:rsidR="005C25D0" w:rsidRPr="00683842" w:rsidRDefault="005C25D0" w:rsidP="00886135">
            <w:pPr>
              <w:tabs>
                <w:tab w:val="num" w:pos="72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používá geometrické pojmy, zdůvodňuje a využívá vlastnosti geometrických útvarů v rovině</w:t>
            </w:r>
          </w:p>
          <w:p w14:paraId="68EBCC42" w14:textId="77777777" w:rsidR="005C25D0" w:rsidRPr="00683842" w:rsidRDefault="005C25D0" w:rsidP="00886135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využívá náčrt při řešení rovinného problému, v úlohách početní geometrie aplikuje funkční vztahy, řeší polohové a nepolohové konstrukční úlohy užitím všech bodů dané vlastnosti i s pomocí konstrukce na základě výpočtu, řeší polohové a nepolohové konstrukční úlohy pomocí shodných zobrazení a pomocí konstrukce na základě výpočtu</w:t>
            </w:r>
          </w:p>
        </w:tc>
        <w:tc>
          <w:tcPr>
            <w:tcW w:w="2693" w:type="dxa"/>
          </w:tcPr>
          <w:p w14:paraId="390801AE" w14:textId="77777777" w:rsidR="005C25D0" w:rsidRPr="00E67CEE" w:rsidRDefault="005C25D0" w:rsidP="00886135">
            <w:pPr>
              <w:tabs>
                <w:tab w:val="num" w:pos="0"/>
              </w:tabs>
              <w:ind w:left="0"/>
              <w:rPr>
                <w:b/>
                <w:sz w:val="18"/>
                <w:szCs w:val="18"/>
                <w:u w:val="single"/>
              </w:rPr>
            </w:pPr>
            <w:r w:rsidRPr="00E67CEE">
              <w:rPr>
                <w:b/>
                <w:sz w:val="18"/>
                <w:szCs w:val="18"/>
                <w:u w:val="single"/>
              </w:rPr>
              <w:t>Kuželosečky</w:t>
            </w:r>
          </w:p>
          <w:p w14:paraId="033533CD" w14:textId="77777777" w:rsidR="005C25D0" w:rsidRPr="00E67CEE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E67CEE">
              <w:rPr>
                <w:sz w:val="18"/>
                <w:szCs w:val="18"/>
              </w:rPr>
              <w:t>Elipsa, hyperbola, parabola</w:t>
            </w:r>
            <w:r>
              <w:rPr>
                <w:sz w:val="18"/>
                <w:szCs w:val="18"/>
              </w:rPr>
              <w:t>; jejich tečny</w:t>
            </w:r>
          </w:p>
        </w:tc>
        <w:tc>
          <w:tcPr>
            <w:tcW w:w="1877" w:type="dxa"/>
          </w:tcPr>
          <w:p w14:paraId="2B10ECCE" w14:textId="77777777" w:rsidR="005C25D0" w:rsidRDefault="005C25D0" w:rsidP="00886135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5C25D0" w:rsidRPr="00E53B11" w14:paraId="3EBD67AE" w14:textId="77777777" w:rsidTr="00886135">
        <w:trPr>
          <w:trHeight w:val="896"/>
        </w:trPr>
        <w:tc>
          <w:tcPr>
            <w:tcW w:w="2835" w:type="dxa"/>
          </w:tcPr>
          <w:p w14:paraId="593FE0A2" w14:textId="77777777"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zobrazí </w:t>
            </w:r>
            <w:r>
              <w:rPr>
                <w:sz w:val="18"/>
                <w:szCs w:val="18"/>
              </w:rPr>
              <w:t>v pravoúhlém promítání</w:t>
            </w:r>
            <w:r w:rsidRPr="006838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oblá tělesa (válec, kužel)</w:t>
            </w:r>
            <w:r w:rsidRPr="00683842">
              <w:rPr>
                <w:sz w:val="18"/>
                <w:szCs w:val="18"/>
              </w:rPr>
              <w:t>, sestrojí a zobrazí rovinný řez těchto těles</w:t>
            </w:r>
          </w:p>
          <w:p w14:paraId="02999A05" w14:textId="77777777"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59B66C42" w14:textId="77777777"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zobrazí </w:t>
            </w:r>
            <w:r>
              <w:rPr>
                <w:sz w:val="18"/>
                <w:szCs w:val="18"/>
              </w:rPr>
              <w:t>v pravoúhlém promítání</w:t>
            </w:r>
            <w:r w:rsidRPr="006838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oblá tělesa (válec, kužel</w:t>
            </w:r>
            <w:proofErr w:type="gramStart"/>
            <w:r>
              <w:rPr>
                <w:sz w:val="18"/>
                <w:szCs w:val="18"/>
              </w:rPr>
              <w:t>)</w:t>
            </w:r>
            <w:r w:rsidRPr="00683842">
              <w:rPr>
                <w:sz w:val="18"/>
                <w:szCs w:val="18"/>
              </w:rPr>
              <w:t>,sestrojí</w:t>
            </w:r>
            <w:proofErr w:type="gramEnd"/>
            <w:r w:rsidRPr="00683842">
              <w:rPr>
                <w:sz w:val="18"/>
                <w:szCs w:val="18"/>
              </w:rPr>
              <w:t xml:space="preserve"> a zobrazí rovinný řez těchto těles</w:t>
            </w:r>
            <w:r>
              <w:rPr>
                <w:sz w:val="18"/>
                <w:szCs w:val="18"/>
              </w:rPr>
              <w:t>; určí průsečíky přímky s tělesem</w:t>
            </w:r>
          </w:p>
          <w:p w14:paraId="466413E5" w14:textId="77777777"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085C0299" w14:textId="77777777" w:rsidR="005C25D0" w:rsidRPr="00035EEF" w:rsidRDefault="005C25D0" w:rsidP="00886135">
            <w:pPr>
              <w:tabs>
                <w:tab w:val="num" w:pos="0"/>
              </w:tabs>
              <w:ind w:left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K</w:t>
            </w:r>
            <w:r w:rsidRPr="00F67001">
              <w:rPr>
                <w:b/>
                <w:sz w:val="18"/>
                <w:szCs w:val="18"/>
                <w:u w:val="single"/>
              </w:rPr>
              <w:t>ružnice</w:t>
            </w:r>
            <w:r w:rsidRPr="00035EEF">
              <w:rPr>
                <w:sz w:val="18"/>
                <w:szCs w:val="18"/>
              </w:rPr>
              <w:t xml:space="preserve"> v MP; </w:t>
            </w:r>
            <w:proofErr w:type="spellStart"/>
            <w:r w:rsidRPr="00035EEF">
              <w:rPr>
                <w:sz w:val="18"/>
                <w:szCs w:val="18"/>
              </w:rPr>
              <w:t>válc</w:t>
            </w:r>
            <w:proofErr w:type="spellEnd"/>
            <w:r w:rsidRPr="00035EEF">
              <w:rPr>
                <w:sz w:val="18"/>
                <w:szCs w:val="18"/>
              </w:rPr>
              <w:t xml:space="preserve">. plocha, válec, jeho průměty; rovinný řez válcové plochy, </w:t>
            </w:r>
            <w:proofErr w:type="spellStart"/>
            <w:proofErr w:type="gramStart"/>
            <w:r w:rsidRPr="00035EEF">
              <w:rPr>
                <w:sz w:val="18"/>
                <w:szCs w:val="18"/>
              </w:rPr>
              <w:t>rot.válce</w:t>
            </w:r>
            <w:proofErr w:type="spellEnd"/>
            <w:proofErr w:type="gramEnd"/>
            <w:r w:rsidRPr="00035EEF">
              <w:rPr>
                <w:sz w:val="18"/>
                <w:szCs w:val="18"/>
              </w:rPr>
              <w:t xml:space="preserve">; vzájemná poloha válce, </w:t>
            </w:r>
            <w:proofErr w:type="spellStart"/>
            <w:r w:rsidRPr="00035EEF">
              <w:rPr>
                <w:sz w:val="18"/>
                <w:szCs w:val="18"/>
              </w:rPr>
              <w:t>válc</w:t>
            </w:r>
            <w:proofErr w:type="spellEnd"/>
            <w:r w:rsidRPr="00035EEF">
              <w:rPr>
                <w:sz w:val="18"/>
                <w:szCs w:val="18"/>
              </w:rPr>
              <w:t xml:space="preserve">. plochy a přímky; </w:t>
            </w:r>
            <w:proofErr w:type="spellStart"/>
            <w:proofErr w:type="gramStart"/>
            <w:r w:rsidRPr="00035EEF">
              <w:rPr>
                <w:sz w:val="18"/>
                <w:szCs w:val="18"/>
              </w:rPr>
              <w:t>kužel.plocha</w:t>
            </w:r>
            <w:proofErr w:type="spellEnd"/>
            <w:proofErr w:type="gramEnd"/>
            <w:r w:rsidRPr="00035EEF">
              <w:rPr>
                <w:sz w:val="18"/>
                <w:szCs w:val="18"/>
              </w:rPr>
              <w:t xml:space="preserve"> , kužel, jeho průměty; rovinný řez </w:t>
            </w:r>
            <w:proofErr w:type="spellStart"/>
            <w:r w:rsidRPr="00035EEF">
              <w:rPr>
                <w:sz w:val="18"/>
                <w:szCs w:val="18"/>
              </w:rPr>
              <w:t>kuž</w:t>
            </w:r>
            <w:proofErr w:type="spellEnd"/>
            <w:r w:rsidRPr="00035EEF">
              <w:rPr>
                <w:sz w:val="18"/>
                <w:szCs w:val="18"/>
              </w:rPr>
              <w:t>. plochou, kuželem; přímka a kuželová plocha, kužel</w:t>
            </w:r>
          </w:p>
        </w:tc>
        <w:tc>
          <w:tcPr>
            <w:tcW w:w="1877" w:type="dxa"/>
          </w:tcPr>
          <w:p w14:paraId="4CDC6938" w14:textId="77777777" w:rsidR="005C25D0" w:rsidRDefault="005C25D0" w:rsidP="00886135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5C25D0" w:rsidRPr="00E53B11" w14:paraId="721B5906" w14:textId="77777777" w:rsidTr="00886135">
        <w:trPr>
          <w:trHeight w:val="896"/>
        </w:trPr>
        <w:tc>
          <w:tcPr>
            <w:tcW w:w="2835" w:type="dxa"/>
          </w:tcPr>
          <w:p w14:paraId="033F4BFE" w14:textId="77777777"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lastRenderedPageBreak/>
              <w:t xml:space="preserve">zobrazí </w:t>
            </w:r>
            <w:r>
              <w:rPr>
                <w:sz w:val="18"/>
                <w:szCs w:val="18"/>
              </w:rPr>
              <w:t>v pravoúhlém promítání</w:t>
            </w:r>
            <w:r w:rsidRPr="006838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kouli</w:t>
            </w:r>
            <w:r w:rsidRPr="00683842">
              <w:rPr>
                <w:sz w:val="18"/>
                <w:szCs w:val="18"/>
              </w:rPr>
              <w:t>, sestrojí a zobrazí</w:t>
            </w:r>
            <w:r>
              <w:rPr>
                <w:sz w:val="18"/>
                <w:szCs w:val="18"/>
              </w:rPr>
              <w:t xml:space="preserve"> její</w:t>
            </w:r>
            <w:r w:rsidRPr="00683842">
              <w:rPr>
                <w:sz w:val="18"/>
                <w:szCs w:val="18"/>
              </w:rPr>
              <w:t xml:space="preserve"> rovinný řez </w:t>
            </w:r>
          </w:p>
          <w:p w14:paraId="2E52F138" w14:textId="77777777"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3EFCAFB0" w14:textId="77777777"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zobrazí </w:t>
            </w:r>
            <w:r>
              <w:rPr>
                <w:sz w:val="18"/>
                <w:szCs w:val="18"/>
              </w:rPr>
              <w:t>v pravoúhlém promítání</w:t>
            </w:r>
            <w:r w:rsidRPr="00683842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kouli</w:t>
            </w:r>
            <w:r w:rsidRPr="00683842">
              <w:rPr>
                <w:sz w:val="18"/>
                <w:szCs w:val="18"/>
              </w:rPr>
              <w:t>,sestrojí</w:t>
            </w:r>
            <w:proofErr w:type="spellEnd"/>
            <w:proofErr w:type="gramEnd"/>
            <w:r w:rsidRPr="00683842">
              <w:rPr>
                <w:sz w:val="18"/>
                <w:szCs w:val="18"/>
              </w:rPr>
              <w:t xml:space="preserve"> a zobrazí </w:t>
            </w:r>
            <w:r>
              <w:rPr>
                <w:sz w:val="18"/>
                <w:szCs w:val="18"/>
              </w:rPr>
              <w:t xml:space="preserve">její </w:t>
            </w:r>
            <w:r w:rsidRPr="00683842">
              <w:rPr>
                <w:sz w:val="18"/>
                <w:szCs w:val="18"/>
              </w:rPr>
              <w:t>rovinný řez</w:t>
            </w:r>
            <w:r>
              <w:rPr>
                <w:sz w:val="18"/>
                <w:szCs w:val="18"/>
              </w:rPr>
              <w:t>; určí průsečíky přímky s koulí a sestrojí tečnou rovinu koule</w:t>
            </w:r>
          </w:p>
          <w:p w14:paraId="7EECC235" w14:textId="77777777"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BE37233" w14:textId="77777777" w:rsidR="005C25D0" w:rsidRPr="00F67001" w:rsidRDefault="005C25D0" w:rsidP="00886135">
            <w:pPr>
              <w:tabs>
                <w:tab w:val="num" w:pos="0"/>
              </w:tabs>
              <w:ind w:left="0"/>
              <w:rPr>
                <w:b/>
                <w:sz w:val="18"/>
                <w:szCs w:val="18"/>
                <w:u w:val="single"/>
              </w:rPr>
            </w:pPr>
            <w:r w:rsidRPr="00F67001">
              <w:rPr>
                <w:b/>
                <w:sz w:val="18"/>
                <w:szCs w:val="18"/>
                <w:u w:val="single"/>
              </w:rPr>
              <w:t>Kulová plocha, koule</w:t>
            </w:r>
          </w:p>
          <w:p w14:paraId="3FA0ED9D" w14:textId="77777777" w:rsidR="005C25D0" w:rsidRPr="00035EEF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F67001">
              <w:rPr>
                <w:sz w:val="18"/>
                <w:szCs w:val="18"/>
              </w:rPr>
              <w:t>Průměty; tečná rov. kul. ploch; rov. řez kul. ploch; přímka a kul. plocha</w:t>
            </w:r>
          </w:p>
        </w:tc>
        <w:tc>
          <w:tcPr>
            <w:tcW w:w="1877" w:type="dxa"/>
          </w:tcPr>
          <w:p w14:paraId="1BC866C5" w14:textId="77777777" w:rsidR="005C25D0" w:rsidRDefault="005C25D0" w:rsidP="00886135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5C25D0" w:rsidRPr="00E53B11" w14:paraId="591809AA" w14:textId="77777777" w:rsidTr="00886135">
        <w:trPr>
          <w:trHeight w:val="896"/>
        </w:trPr>
        <w:tc>
          <w:tcPr>
            <w:tcW w:w="2835" w:type="dxa"/>
          </w:tcPr>
          <w:p w14:paraId="1E3323A2" w14:textId="77777777"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používá geometrické pojmy, zdůvodňuje a využívá vlastnosti geometrických útvarů v</w:t>
            </w:r>
            <w:r>
              <w:rPr>
                <w:sz w:val="18"/>
                <w:szCs w:val="18"/>
              </w:rPr>
              <w:t> </w:t>
            </w:r>
            <w:r w:rsidRPr="00683842">
              <w:rPr>
                <w:sz w:val="18"/>
                <w:szCs w:val="18"/>
              </w:rPr>
              <w:t>prostoru</w:t>
            </w:r>
            <w:r>
              <w:rPr>
                <w:sz w:val="18"/>
                <w:szCs w:val="18"/>
              </w:rPr>
              <w:t xml:space="preserve">, </w:t>
            </w:r>
            <w:r w:rsidRPr="00683842">
              <w:rPr>
                <w:sz w:val="18"/>
                <w:szCs w:val="18"/>
              </w:rPr>
              <w:t>určuje vzájemnou polohu lineárních útvarů, vlastnosti a odchylky, využívá náčrt při řešení prostorového problému</w:t>
            </w:r>
            <w:r>
              <w:rPr>
                <w:sz w:val="18"/>
                <w:szCs w:val="18"/>
              </w:rPr>
              <w:t xml:space="preserve">; </w:t>
            </w:r>
            <w:r w:rsidRPr="00683842">
              <w:rPr>
                <w:sz w:val="18"/>
                <w:szCs w:val="18"/>
              </w:rPr>
              <w:t xml:space="preserve">zobrazí </w:t>
            </w:r>
            <w:r>
              <w:rPr>
                <w:sz w:val="18"/>
                <w:szCs w:val="18"/>
              </w:rPr>
              <w:t>v prostoru</w:t>
            </w:r>
            <w:r w:rsidRPr="006838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základní tělesa</w:t>
            </w:r>
          </w:p>
          <w:p w14:paraId="2AEAB96C" w14:textId="77777777"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09D82739" w14:textId="77777777"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používá geometrické pojmy, zdůvodňuje a využívá vlastnosti geometrických útvarů v</w:t>
            </w:r>
            <w:r>
              <w:rPr>
                <w:sz w:val="18"/>
                <w:szCs w:val="18"/>
              </w:rPr>
              <w:t> </w:t>
            </w:r>
            <w:r w:rsidRPr="00683842">
              <w:rPr>
                <w:sz w:val="18"/>
                <w:szCs w:val="18"/>
              </w:rPr>
              <w:t>prostoru</w:t>
            </w:r>
            <w:r>
              <w:rPr>
                <w:sz w:val="18"/>
                <w:szCs w:val="18"/>
              </w:rPr>
              <w:t xml:space="preserve">, </w:t>
            </w:r>
            <w:r w:rsidRPr="00683842">
              <w:rPr>
                <w:sz w:val="18"/>
                <w:szCs w:val="18"/>
              </w:rPr>
              <w:t xml:space="preserve">určuje vzájemnou polohu lineárních útvarů, vlastnosti a odchylky, využívá náčrt při řešení prostorového problému, </w:t>
            </w:r>
            <w:r>
              <w:rPr>
                <w:sz w:val="18"/>
                <w:szCs w:val="18"/>
              </w:rPr>
              <w:t xml:space="preserve">zobrazí útvar v prostoru; </w:t>
            </w:r>
            <w:r w:rsidRPr="00683842">
              <w:rPr>
                <w:sz w:val="18"/>
                <w:szCs w:val="18"/>
              </w:rPr>
              <w:t xml:space="preserve">zobrazí </w:t>
            </w:r>
            <w:r>
              <w:rPr>
                <w:sz w:val="18"/>
                <w:szCs w:val="18"/>
              </w:rPr>
              <w:t>v prostoru</w:t>
            </w:r>
            <w:r w:rsidRPr="006838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základní tělesa</w:t>
            </w:r>
          </w:p>
        </w:tc>
        <w:tc>
          <w:tcPr>
            <w:tcW w:w="2693" w:type="dxa"/>
          </w:tcPr>
          <w:p w14:paraId="44657805" w14:textId="77777777" w:rsidR="005C25D0" w:rsidRDefault="005C25D0" w:rsidP="00886135">
            <w:pPr>
              <w:tabs>
                <w:tab w:val="num" w:pos="0"/>
              </w:tabs>
              <w:ind w:left="0"/>
              <w:rPr>
                <w:b/>
                <w:sz w:val="18"/>
                <w:szCs w:val="18"/>
                <w:u w:val="single"/>
              </w:rPr>
            </w:pPr>
            <w:r w:rsidRPr="00850CCC">
              <w:rPr>
                <w:b/>
                <w:sz w:val="18"/>
                <w:szCs w:val="18"/>
                <w:u w:val="single"/>
              </w:rPr>
              <w:t>Axonometrie</w:t>
            </w:r>
          </w:p>
          <w:p w14:paraId="03BA2825" w14:textId="77777777" w:rsidR="005C25D0" w:rsidRPr="00850CCC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850CCC">
              <w:rPr>
                <w:sz w:val="18"/>
                <w:szCs w:val="18"/>
              </w:rPr>
              <w:t>Základní vlastnosti, pojmy, principy</w:t>
            </w:r>
          </w:p>
        </w:tc>
        <w:tc>
          <w:tcPr>
            <w:tcW w:w="1877" w:type="dxa"/>
          </w:tcPr>
          <w:p w14:paraId="17A2BC21" w14:textId="77777777" w:rsidR="005C25D0" w:rsidRDefault="005C25D0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není povinná, jen v případě, pokud zbude čas</w:t>
            </w:r>
          </w:p>
        </w:tc>
      </w:tr>
    </w:tbl>
    <w:p w14:paraId="0A37AA22" w14:textId="77777777" w:rsidR="00471F70" w:rsidRDefault="00471F70" w:rsidP="00FE039B">
      <w:pPr>
        <w:ind w:left="0"/>
        <w:jc w:val="both"/>
        <w:rPr>
          <w:b/>
          <w:sz w:val="20"/>
          <w:szCs w:val="32"/>
        </w:rPr>
      </w:pPr>
    </w:p>
    <w:p w14:paraId="148698FF" w14:textId="77777777" w:rsidR="00A4534E" w:rsidRDefault="00A4534E" w:rsidP="00FE039B">
      <w:pPr>
        <w:ind w:left="0"/>
        <w:jc w:val="both"/>
        <w:rPr>
          <w:b/>
          <w:sz w:val="20"/>
          <w:szCs w:val="32"/>
        </w:rPr>
      </w:pPr>
    </w:p>
    <w:p w14:paraId="0AA81C6C" w14:textId="77777777" w:rsidR="00A4534E" w:rsidRDefault="00A4534E" w:rsidP="00FE039B">
      <w:pPr>
        <w:ind w:left="0"/>
        <w:jc w:val="both"/>
        <w:rPr>
          <w:b/>
          <w:sz w:val="20"/>
          <w:szCs w:val="32"/>
        </w:rPr>
      </w:pPr>
    </w:p>
    <w:p w14:paraId="6E570E09" w14:textId="77777777" w:rsidR="004D5A18" w:rsidRDefault="004D5A18" w:rsidP="00FE039B">
      <w:pPr>
        <w:ind w:left="0"/>
        <w:jc w:val="both"/>
        <w:rPr>
          <w:b/>
          <w:sz w:val="20"/>
          <w:szCs w:val="32"/>
        </w:rPr>
      </w:pPr>
    </w:p>
    <w:p w14:paraId="1CC24EF5" w14:textId="7B26E914" w:rsidR="004D5A18" w:rsidRDefault="004D5A18" w:rsidP="00FE039B">
      <w:pPr>
        <w:ind w:left="0"/>
        <w:jc w:val="both"/>
        <w:rPr>
          <w:b/>
          <w:sz w:val="20"/>
          <w:szCs w:val="32"/>
        </w:rPr>
      </w:pPr>
    </w:p>
    <w:p w14:paraId="1EC88CA5" w14:textId="0EC84A78" w:rsidR="00851AFA" w:rsidRDefault="00851AFA" w:rsidP="00FE039B">
      <w:pPr>
        <w:ind w:left="0"/>
        <w:jc w:val="both"/>
        <w:rPr>
          <w:b/>
          <w:sz w:val="20"/>
          <w:szCs w:val="32"/>
        </w:rPr>
      </w:pPr>
    </w:p>
    <w:p w14:paraId="34DD9DBC" w14:textId="0F0E1339" w:rsidR="00851AFA" w:rsidRDefault="00851AFA" w:rsidP="00FE039B">
      <w:pPr>
        <w:ind w:left="0"/>
        <w:jc w:val="both"/>
        <w:rPr>
          <w:b/>
          <w:sz w:val="20"/>
          <w:szCs w:val="32"/>
        </w:rPr>
      </w:pPr>
    </w:p>
    <w:p w14:paraId="2A0429C1" w14:textId="083ACA0A" w:rsidR="00851AFA" w:rsidRDefault="00851AFA" w:rsidP="00FE039B">
      <w:pPr>
        <w:ind w:left="0"/>
        <w:jc w:val="both"/>
        <w:rPr>
          <w:b/>
          <w:sz w:val="20"/>
          <w:szCs w:val="32"/>
        </w:rPr>
      </w:pPr>
    </w:p>
    <w:p w14:paraId="5265A451" w14:textId="223E9E50" w:rsidR="00851AFA" w:rsidRDefault="00851AFA" w:rsidP="00FE039B">
      <w:pPr>
        <w:ind w:left="0"/>
        <w:jc w:val="both"/>
        <w:rPr>
          <w:b/>
          <w:sz w:val="20"/>
          <w:szCs w:val="32"/>
        </w:rPr>
      </w:pPr>
    </w:p>
    <w:p w14:paraId="574C1676" w14:textId="04B72C19" w:rsidR="00851AFA" w:rsidRDefault="00851AFA" w:rsidP="00FE039B">
      <w:pPr>
        <w:ind w:left="0"/>
        <w:jc w:val="both"/>
        <w:rPr>
          <w:b/>
          <w:sz w:val="20"/>
          <w:szCs w:val="32"/>
        </w:rPr>
      </w:pPr>
    </w:p>
    <w:p w14:paraId="022363FF" w14:textId="77777777" w:rsidR="00851AFA" w:rsidRDefault="00851AFA" w:rsidP="00FE039B">
      <w:pPr>
        <w:ind w:left="0"/>
        <w:jc w:val="both"/>
        <w:rPr>
          <w:b/>
          <w:sz w:val="20"/>
          <w:szCs w:val="32"/>
        </w:rPr>
      </w:pPr>
    </w:p>
    <w:p w14:paraId="655BBED4" w14:textId="77777777" w:rsidR="00A4534E" w:rsidRPr="00AE4851" w:rsidRDefault="00A4534E" w:rsidP="00A4534E">
      <w:pPr>
        <w:pStyle w:val="Nadpis2"/>
      </w:pPr>
      <w:bookmarkStart w:id="36" w:name="_Toc232316460"/>
      <w:bookmarkStart w:id="37" w:name="_Toc80027668"/>
      <w:r>
        <w:t>Člověk a příroda</w:t>
      </w:r>
      <w:bookmarkEnd w:id="36"/>
      <w:bookmarkEnd w:id="37"/>
    </w:p>
    <w:p w14:paraId="0BB4C334" w14:textId="77777777" w:rsidR="00A4534E" w:rsidRPr="0091090D" w:rsidRDefault="00A4534E" w:rsidP="00A4534E">
      <w:pPr>
        <w:pStyle w:val="Nadpis3"/>
      </w:pPr>
      <w:bookmarkStart w:id="38" w:name="_Toc232316462"/>
      <w:bookmarkStart w:id="39" w:name="_Toc80027669"/>
      <w:r>
        <w:t xml:space="preserve">Cvičení z přírodovědných </w:t>
      </w:r>
      <w:proofErr w:type="gramStart"/>
      <w:r>
        <w:t>předmětů - biologie</w:t>
      </w:r>
      <w:proofErr w:type="gramEnd"/>
      <w:r>
        <w:t xml:space="preserve"> (</w:t>
      </w:r>
      <w:proofErr w:type="spellStart"/>
      <w:r>
        <w:t>CvPB</w:t>
      </w:r>
      <w:proofErr w:type="spellEnd"/>
      <w:r>
        <w:t>)</w:t>
      </w:r>
      <w:bookmarkEnd w:id="38"/>
      <w:bookmarkEnd w:id="39"/>
    </w:p>
    <w:p w14:paraId="30B162DB" w14:textId="77777777" w:rsidR="00A4534E" w:rsidRPr="0091090D" w:rsidRDefault="00A4534E" w:rsidP="00A4534E">
      <w:pPr>
        <w:pStyle w:val="Nadpis4"/>
      </w:pPr>
      <w:r w:rsidRPr="008046D7">
        <w:t>Charakteristika v</w:t>
      </w:r>
      <w:r>
        <w:t>olitelného</w:t>
      </w:r>
      <w:r w:rsidRPr="008046D7">
        <w:t xml:space="preserve"> předmětu </w:t>
      </w:r>
      <w:r>
        <w:t xml:space="preserve">cvičení z přírodovědných předmětů-biologie </w:t>
      </w:r>
    </w:p>
    <w:p w14:paraId="202A318B" w14:textId="77777777" w:rsidR="00A4534E" w:rsidRPr="008046D7" w:rsidRDefault="00A4534E" w:rsidP="00A4534E">
      <w:pPr>
        <w:pStyle w:val="Nadpis5"/>
      </w:pPr>
      <w:r>
        <w:lastRenderedPageBreak/>
        <w:t>Obsahové, časové</w:t>
      </w:r>
      <w:r w:rsidRPr="008046D7">
        <w:t xml:space="preserve"> a organizační vymezení vyučovacího předmětu</w:t>
      </w:r>
    </w:p>
    <w:p w14:paraId="0DBB6E00" w14:textId="77777777" w:rsidR="00A4534E" w:rsidRDefault="00A4534E" w:rsidP="00A4534E">
      <w:pPr>
        <w:ind w:left="0"/>
      </w:pPr>
    </w:p>
    <w:p w14:paraId="6A77BAEF" w14:textId="77777777" w:rsidR="00A4534E" w:rsidRDefault="00A4534E" w:rsidP="00A4534E">
      <w:pPr>
        <w:pStyle w:val="odstavecvSVP"/>
      </w:pPr>
      <w:r w:rsidRPr="00DC1009">
        <w:t xml:space="preserve">  </w:t>
      </w:r>
      <w:r>
        <w:t xml:space="preserve">Vyučovací předmět </w:t>
      </w:r>
      <w:r w:rsidRPr="00F72B16">
        <w:rPr>
          <w:b/>
          <w:bCs/>
        </w:rPr>
        <w:t xml:space="preserve">Cvičení z přírodovědných předmětů – z </w:t>
      </w:r>
      <w:r>
        <w:rPr>
          <w:b/>
          <w:bCs/>
        </w:rPr>
        <w:t>biologie</w:t>
      </w:r>
      <w:r>
        <w:t xml:space="preserve"> </w:t>
      </w:r>
      <w:r w:rsidRPr="00F72B16">
        <w:t>vych</w:t>
      </w:r>
      <w:r>
        <w:t>ází ze vzdělávacího oboru Biologie, která</w:t>
      </w:r>
      <w:r w:rsidRPr="00F72B16">
        <w:t xml:space="preserve"> je součástí vzdělávací oblasti Člověk a příroda v RVP GV</w:t>
      </w:r>
    </w:p>
    <w:p w14:paraId="0E4B40DD" w14:textId="77777777" w:rsidR="00A4534E" w:rsidRDefault="00A4534E" w:rsidP="00A4534E">
      <w:pPr>
        <w:ind w:left="0" w:firstLine="561"/>
        <w:jc w:val="both"/>
        <w:rPr>
          <w:b/>
        </w:rPr>
      </w:pPr>
    </w:p>
    <w:p w14:paraId="7804102F" w14:textId="77777777" w:rsidR="00A4534E" w:rsidRPr="005160F2" w:rsidRDefault="00A4534E" w:rsidP="00A4534E">
      <w:pPr>
        <w:ind w:left="0" w:firstLine="561"/>
        <w:jc w:val="both"/>
        <w:rPr>
          <w:b/>
        </w:rPr>
      </w:pPr>
      <w:r>
        <w:rPr>
          <w:b/>
        </w:rPr>
        <w:t>Časové vymezení:</w:t>
      </w:r>
    </w:p>
    <w:p w14:paraId="4EEDDA3A" w14:textId="77777777" w:rsidR="00A4534E" w:rsidRPr="00F72B16" w:rsidRDefault="00A4534E" w:rsidP="00A4534E">
      <w:pPr>
        <w:pStyle w:val="odstavecvSVP"/>
      </w:pPr>
      <w:r w:rsidRPr="000B6517">
        <w:t xml:space="preserve">  </w:t>
      </w:r>
      <w:r w:rsidRPr="00F72B16">
        <w:t>Cvičení z př</w:t>
      </w:r>
      <w:r>
        <w:t>írodovědných předmětů – z biologie je realizováno</w:t>
      </w:r>
      <w:r w:rsidRPr="00F72B16">
        <w:t xml:space="preserve"> </w:t>
      </w:r>
      <w:r>
        <w:t>jako volitelný předmět pro žáky1.ročníku čtyřletého studia (výuka zaměřená na živé jazyky</w:t>
      </w:r>
      <w:r w:rsidRPr="00F72B16">
        <w:t>) s d</w:t>
      </w:r>
      <w:r>
        <w:t xml:space="preserve">otaci 2 hodiny týdně pro </w:t>
      </w:r>
      <w:r w:rsidRPr="00F72B16">
        <w:t>biologii a ch</w:t>
      </w:r>
      <w:r>
        <w:t xml:space="preserve">emii, poměrové dotace hodin B </w:t>
      </w:r>
      <w:proofErr w:type="gramStart"/>
      <w:r>
        <w:t>i:</w:t>
      </w:r>
      <w:r w:rsidRPr="00F72B16">
        <w:t>Ch</w:t>
      </w:r>
      <w:proofErr w:type="gramEnd"/>
      <w:r w:rsidRPr="00F72B16">
        <w:rPr>
          <w:b/>
        </w:rPr>
        <w:t>:</w:t>
      </w:r>
      <w:r>
        <w:t xml:space="preserve"> 1:1</w:t>
      </w:r>
    </w:p>
    <w:p w14:paraId="15D9C65A" w14:textId="77777777" w:rsidR="00A4534E" w:rsidRDefault="00A4534E" w:rsidP="00A4534E">
      <w:pPr>
        <w:pStyle w:val="odstavecvSVP"/>
      </w:pPr>
    </w:p>
    <w:p w14:paraId="5E9B3805" w14:textId="77777777" w:rsidR="00A4534E" w:rsidRDefault="00A4534E" w:rsidP="00A4534E">
      <w:pPr>
        <w:ind w:left="0" w:firstLine="561"/>
        <w:jc w:val="both"/>
        <w:rPr>
          <w:b/>
        </w:rPr>
      </w:pPr>
      <w:r w:rsidRPr="000B6517">
        <w:rPr>
          <w:b/>
        </w:rPr>
        <w:t>Obsahové vymezení:</w:t>
      </w:r>
    </w:p>
    <w:p w14:paraId="03C1030B" w14:textId="77777777" w:rsidR="00A4534E" w:rsidRDefault="00A4534E" w:rsidP="00A4534E">
      <w:pPr>
        <w:pStyle w:val="odstavecvSVP"/>
      </w:pPr>
      <w:r w:rsidRPr="00D27853">
        <w:t xml:space="preserve">Předmět biologie obsahuje vzdělávací obsah oboru Biologie ze vzdělávací oblasti </w:t>
      </w:r>
      <w:r>
        <w:t xml:space="preserve">Člověk a příroda z RVP </w:t>
      </w:r>
      <w:r w:rsidRPr="00D27853">
        <w:t>GV a integruje i části vzdělávacích oblastí</w:t>
      </w:r>
      <w:r>
        <w:t xml:space="preserve"> Informatika a informační a komunikační technologie a Výchova ke zdraví. Dále předmět Biologie realizuje vybrané tematické okruhy průřezového tématu Osobnostní a sociální výchova a Environmentální výchova z RVP GV.</w:t>
      </w:r>
    </w:p>
    <w:p w14:paraId="1E9E6DB4" w14:textId="77777777" w:rsidR="00A4534E" w:rsidRPr="000B6517" w:rsidRDefault="00A4534E" w:rsidP="00A4534E">
      <w:pPr>
        <w:ind w:left="0" w:firstLine="561"/>
        <w:jc w:val="both"/>
        <w:rPr>
          <w:b/>
        </w:rPr>
      </w:pPr>
    </w:p>
    <w:p w14:paraId="3EE3486A" w14:textId="77777777" w:rsidR="00A4534E" w:rsidRDefault="00A4534E" w:rsidP="00A4534E">
      <w:pPr>
        <w:ind w:left="0" w:firstLine="561"/>
        <w:jc w:val="both"/>
        <w:rPr>
          <w:b/>
        </w:rPr>
      </w:pPr>
      <w:r w:rsidRPr="005160F2">
        <w:rPr>
          <w:b/>
        </w:rPr>
        <w:t>Organizační vymezení:</w:t>
      </w:r>
    </w:p>
    <w:p w14:paraId="305DE2ED" w14:textId="77777777" w:rsidR="00A4534E" w:rsidRPr="00F72B16" w:rsidRDefault="00A4534E" w:rsidP="00A4534E">
      <w:pPr>
        <w:pStyle w:val="odstavecvSVP"/>
      </w:pPr>
      <w:r w:rsidRPr="00F72B16">
        <w:t>Výuka předm</w:t>
      </w:r>
      <w:r>
        <w:t>ětu probíhá v laboratoři i v učebně biologie</w:t>
      </w:r>
      <w:r w:rsidRPr="00F72B16">
        <w:t>. Při výuce se používají výkladové hodiny s demonstracemi a s po</w:t>
      </w:r>
      <w:r>
        <w:t>užitím didaktické a IT techniky. Dále je výuka zaměřena na</w:t>
      </w:r>
      <w:r w:rsidRPr="00F72B16">
        <w:t xml:space="preserve"> samostu</w:t>
      </w:r>
      <w:r>
        <w:t xml:space="preserve">dium, individuální i skupinovou práci, je zaměřena na </w:t>
      </w:r>
      <w:proofErr w:type="gramStart"/>
      <w:r>
        <w:t>diskuzi</w:t>
      </w:r>
      <w:proofErr w:type="gramEnd"/>
      <w:r>
        <w:t xml:space="preserve"> studentů.</w:t>
      </w:r>
    </w:p>
    <w:p w14:paraId="1CD75E77" w14:textId="77777777" w:rsidR="00A4534E" w:rsidRPr="00F72B16" w:rsidRDefault="00A4534E" w:rsidP="00A4534E">
      <w:pPr>
        <w:pStyle w:val="odstavecvSVP"/>
      </w:pPr>
      <w:r>
        <w:t>Výuka může být</w:t>
      </w:r>
      <w:r w:rsidRPr="00F72B16">
        <w:t xml:space="preserve"> </w:t>
      </w:r>
      <w:r>
        <w:t>doplňována odbornými</w:t>
      </w:r>
      <w:r w:rsidRPr="00F72B16">
        <w:t xml:space="preserve"> </w:t>
      </w:r>
      <w:r>
        <w:t>přednáškami. Studenti se mohou zúčastnit biologické</w:t>
      </w:r>
      <w:r w:rsidRPr="00F72B16">
        <w:t xml:space="preserve"> olym</w:t>
      </w:r>
      <w:r>
        <w:t>piády a jiných odborných soutěží</w:t>
      </w:r>
      <w:r w:rsidRPr="00F72B16">
        <w:t>.</w:t>
      </w:r>
    </w:p>
    <w:p w14:paraId="0D4FAFD5" w14:textId="77777777" w:rsidR="00A4534E" w:rsidRDefault="00A4534E" w:rsidP="00A4534E">
      <w:pPr>
        <w:pStyle w:val="odstavecvSVP"/>
      </w:pPr>
      <w:r w:rsidRPr="00F72B16">
        <w:t>Cílem výuky vyučovacího předmětu Cvičení z pří</w:t>
      </w:r>
      <w:r>
        <w:t>rodovědných předmětů – z biologie</w:t>
      </w:r>
      <w:r w:rsidRPr="00F72B16">
        <w:t xml:space="preserve"> </w:t>
      </w:r>
    </w:p>
    <w:p w14:paraId="4519457C" w14:textId="77777777" w:rsidR="00A4534E" w:rsidRDefault="00A4534E" w:rsidP="00A4534E">
      <w:pPr>
        <w:pStyle w:val="odstavecvSVP"/>
      </w:pPr>
      <w:r w:rsidRPr="00F72B16">
        <w:t xml:space="preserve">je osvojení </w:t>
      </w:r>
      <w:r>
        <w:t xml:space="preserve">odborných termínů, zvládnutí základní laboratorní techniky a příprava vlastních mikroskopických preparátů. Studenti se při výuce naučí porovnávat výsledky a formulovat svá zjištění. </w:t>
      </w:r>
    </w:p>
    <w:p w14:paraId="758B8E58" w14:textId="77777777" w:rsidR="00A4534E" w:rsidRDefault="00A4534E" w:rsidP="00A4534E">
      <w:pPr>
        <w:pStyle w:val="odstavecvSVP"/>
      </w:pPr>
      <w:r>
        <w:t>Praktická cvičení jsou zaměřeny na oblast cytologie, histologie a organologie.</w:t>
      </w:r>
    </w:p>
    <w:p w14:paraId="05E0C02E" w14:textId="77777777" w:rsidR="00A4534E" w:rsidRPr="00F72B16" w:rsidRDefault="00A4534E" w:rsidP="00A4534E">
      <w:pPr>
        <w:pStyle w:val="odstavecvSVP"/>
      </w:pPr>
    </w:p>
    <w:p w14:paraId="1A396214" w14:textId="77777777" w:rsidR="00A4534E" w:rsidRPr="008046D7" w:rsidRDefault="00A4534E" w:rsidP="00A4534E">
      <w:pPr>
        <w:pStyle w:val="Nadpis5"/>
      </w:pPr>
      <w:r w:rsidRPr="008046D7">
        <w:t xml:space="preserve"> Výchovné a vzdělávací strategie </w:t>
      </w:r>
    </w:p>
    <w:p w14:paraId="26746A0A" w14:textId="77777777" w:rsidR="00A4534E" w:rsidRDefault="00A4534E" w:rsidP="00A4534E">
      <w:pPr>
        <w:ind w:left="0"/>
        <w:rPr>
          <w:b/>
        </w:rPr>
      </w:pPr>
      <w:r w:rsidRPr="0091090D">
        <w:rPr>
          <w:b/>
        </w:rPr>
        <w:t>společně uplatňované postupy, metody a formy práce, příležitosti, aktivity, které vedou k utváření a rozvíjení klíčových kompetencí žáků. Budou v rámci vzdělávacího procesu uplatňovány všemi pedagogy</w:t>
      </w:r>
    </w:p>
    <w:p w14:paraId="5B14D421" w14:textId="77777777" w:rsidR="00A4534E" w:rsidRDefault="00A4534E" w:rsidP="00A4534E">
      <w:pPr>
        <w:ind w:left="0"/>
        <w:rPr>
          <w:b/>
        </w:rPr>
      </w:pPr>
    </w:p>
    <w:p w14:paraId="491ACF4D" w14:textId="77777777" w:rsidR="00A4534E" w:rsidRPr="008E1492" w:rsidRDefault="00A4534E" w:rsidP="00A4534E">
      <w:pPr>
        <w:ind w:left="0"/>
        <w:rPr>
          <w:b/>
        </w:rPr>
      </w:pPr>
      <w:r>
        <w:rPr>
          <w:b/>
        </w:rPr>
        <w:t>Viz. Povinný předmět Biologie</w:t>
      </w:r>
    </w:p>
    <w:p w14:paraId="248FAA98" w14:textId="77777777" w:rsidR="00A4534E" w:rsidRDefault="00A4534E" w:rsidP="00A4534E">
      <w:pPr>
        <w:pStyle w:val="Nadpis4"/>
      </w:pPr>
      <w:r w:rsidRPr="008046D7">
        <w:t>Vzdělávací obsah vyučovacího předmětu</w:t>
      </w: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A4534E" w:rsidRPr="00E53B11" w14:paraId="496C102B" w14:textId="77777777" w:rsidTr="000754FA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36905918" w14:textId="77777777" w:rsidR="00A4534E" w:rsidRDefault="00A4534E" w:rsidP="000754FA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14:paraId="5AB6B952" w14:textId="77777777" w:rsidR="00A4534E" w:rsidRPr="00E53B11" w:rsidRDefault="00A4534E" w:rsidP="000754FA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Člověk a příroda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2EF06332" w14:textId="77777777" w:rsidR="00A4534E" w:rsidRDefault="00A4534E" w:rsidP="000754FA">
            <w:pPr>
              <w:ind w:left="0"/>
              <w:jc w:val="center"/>
            </w:pPr>
            <w:r>
              <w:t>Předmět:</w:t>
            </w:r>
          </w:p>
          <w:p w14:paraId="571A37ED" w14:textId="77777777" w:rsidR="00A4534E" w:rsidRPr="00E53B11" w:rsidRDefault="00A4534E" w:rsidP="000754FA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Cvičení z přírodovědných </w:t>
            </w:r>
            <w:proofErr w:type="gramStart"/>
            <w:r>
              <w:rPr>
                <w:b/>
              </w:rPr>
              <w:t>předmětů - biologie</w:t>
            </w:r>
            <w:proofErr w:type="gramEnd"/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23E052DF" w14:textId="77777777" w:rsidR="00A4534E" w:rsidRDefault="00A4534E" w:rsidP="000754FA">
            <w:pPr>
              <w:ind w:left="0"/>
              <w:jc w:val="center"/>
            </w:pPr>
            <w:r>
              <w:t>Období:</w:t>
            </w:r>
          </w:p>
          <w:p w14:paraId="6FD7EB55" w14:textId="77777777" w:rsidR="00A4534E" w:rsidRPr="00E53B11" w:rsidRDefault="00A4534E" w:rsidP="000754FA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1.ročník</w:t>
            </w:r>
          </w:p>
        </w:tc>
      </w:tr>
      <w:tr w:rsidR="00A4534E" w:rsidRPr="00E53B11" w14:paraId="2ED3D253" w14:textId="77777777" w:rsidTr="000754FA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51B517DD" w14:textId="77777777" w:rsidR="00A4534E" w:rsidRDefault="00A4534E" w:rsidP="000754FA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2B6155C0" w14:textId="77777777" w:rsidR="00A4534E" w:rsidRDefault="00A4534E" w:rsidP="000754FA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</w:t>
            </w:r>
            <w:proofErr w:type="gramStart"/>
            <w:r>
              <w:rPr>
                <w:b/>
              </w:rPr>
              <w:t>ŠVP - žák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50235FC5" w14:textId="77777777" w:rsidR="00A4534E" w:rsidRDefault="00A4534E" w:rsidP="000754FA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81DEB2B" w14:textId="77777777" w:rsidR="00A4534E" w:rsidRDefault="00A4534E" w:rsidP="000754FA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A4534E" w:rsidRPr="00E53B11" w14:paraId="053F6F3B" w14:textId="77777777" w:rsidTr="000754FA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14:paraId="0F387DD1" w14:textId="77777777" w:rsidR="00A4534E" w:rsidRPr="0048049A" w:rsidRDefault="00A4534E" w:rsidP="000754FA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1.ročník</w:t>
            </w:r>
          </w:p>
        </w:tc>
      </w:tr>
      <w:tr w:rsidR="00A4534E" w:rsidRPr="00E53B11" w14:paraId="264FA5B4" w14:textId="77777777" w:rsidTr="000754FA">
        <w:trPr>
          <w:trHeight w:val="1461"/>
        </w:trPr>
        <w:tc>
          <w:tcPr>
            <w:tcW w:w="2835" w:type="dxa"/>
            <w:vAlign w:val="center"/>
          </w:tcPr>
          <w:p w14:paraId="6D9AD5AA" w14:textId="77777777" w:rsidR="00A4534E" w:rsidRPr="006D7299" w:rsidRDefault="00A4534E" w:rsidP="000754FA">
            <w:pPr>
              <w:autoSpaceDE w:val="0"/>
              <w:autoSpaceDN w:val="0"/>
              <w:adjustRightInd w:val="0"/>
              <w:ind w:left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2518" w:type="dxa"/>
          </w:tcPr>
          <w:p w14:paraId="6803D38A" w14:textId="77777777" w:rsidR="00A4534E" w:rsidRDefault="00A4534E" w:rsidP="006F4985">
            <w:pPr>
              <w:pStyle w:val="Odstavecseseznamem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zná pravidla první pomoci při úrazu elektrickým proudem, při popáleninách, při stavu bezvědomí</w:t>
            </w:r>
          </w:p>
          <w:p w14:paraId="75D74DD7" w14:textId="77777777" w:rsidR="00A4534E" w:rsidRDefault="00A4534E" w:rsidP="006F4985">
            <w:pPr>
              <w:pStyle w:val="Odstavecseseznamem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umí poskytnout první pomoc při krvácení, zlomeninách, dovede přivolat odbornou pomoc</w:t>
            </w:r>
          </w:p>
          <w:p w14:paraId="5FD222D8" w14:textId="77777777" w:rsidR="00A4534E" w:rsidRPr="001940C9" w:rsidRDefault="00A4534E" w:rsidP="006F4985">
            <w:pPr>
              <w:pStyle w:val="Odstavecseseznamem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zná pravidla bezpečnosti práce v laboratoři biologie</w:t>
            </w:r>
          </w:p>
        </w:tc>
        <w:tc>
          <w:tcPr>
            <w:tcW w:w="2693" w:type="dxa"/>
            <w:vAlign w:val="bottom"/>
          </w:tcPr>
          <w:p w14:paraId="1B8FAE7C" w14:textId="77777777" w:rsidR="00A4534E" w:rsidRPr="00321D93" w:rsidRDefault="00A4534E" w:rsidP="000754FA">
            <w:pPr>
              <w:ind w:left="0"/>
              <w:rPr>
                <w:b/>
                <w:color w:val="0070C0"/>
                <w:sz w:val="18"/>
                <w:szCs w:val="18"/>
              </w:rPr>
            </w:pPr>
            <w:r w:rsidRPr="00321D93">
              <w:rPr>
                <w:b/>
                <w:color w:val="0070C0"/>
                <w:sz w:val="18"/>
                <w:szCs w:val="18"/>
              </w:rPr>
              <w:t>ZÁSADY PRVNÍ POMOCI</w:t>
            </w:r>
            <w:r>
              <w:rPr>
                <w:b/>
                <w:color w:val="0070C0"/>
                <w:sz w:val="18"/>
                <w:szCs w:val="18"/>
              </w:rPr>
              <w:t>, BOZP V LABORATOŘI BIOLOGIE</w:t>
            </w:r>
          </w:p>
          <w:p w14:paraId="722581BE" w14:textId="77777777" w:rsidR="00A4534E" w:rsidRPr="00321D93" w:rsidRDefault="00A4534E" w:rsidP="000754FA">
            <w:pPr>
              <w:ind w:left="0"/>
              <w:rPr>
                <w:sz w:val="18"/>
                <w:szCs w:val="18"/>
              </w:rPr>
            </w:pPr>
            <w:r w:rsidRPr="00321D93">
              <w:rPr>
                <w:b/>
                <w:sz w:val="18"/>
                <w:szCs w:val="18"/>
              </w:rPr>
              <w:t>Laboratorní cvičení</w:t>
            </w:r>
            <w:r w:rsidRPr="00321D93">
              <w:rPr>
                <w:sz w:val="18"/>
                <w:szCs w:val="18"/>
              </w:rPr>
              <w:t>:</w:t>
            </w:r>
          </w:p>
          <w:p w14:paraId="23EF46CB" w14:textId="77777777" w:rsidR="00A4534E" w:rsidRPr="00321D93" w:rsidRDefault="00A4534E" w:rsidP="000754FA">
            <w:pPr>
              <w:ind w:left="0"/>
              <w:rPr>
                <w:sz w:val="18"/>
                <w:szCs w:val="18"/>
              </w:rPr>
            </w:pPr>
            <w:r w:rsidRPr="00321D93">
              <w:rPr>
                <w:sz w:val="18"/>
                <w:szCs w:val="18"/>
              </w:rPr>
              <w:t xml:space="preserve">Základní zdravotnické </w:t>
            </w:r>
            <w:proofErr w:type="spellStart"/>
            <w:proofErr w:type="gramStart"/>
            <w:r w:rsidRPr="00321D93">
              <w:rPr>
                <w:sz w:val="18"/>
                <w:szCs w:val="18"/>
              </w:rPr>
              <w:t>znalosti</w:t>
            </w:r>
            <w:r>
              <w:rPr>
                <w:sz w:val="18"/>
                <w:szCs w:val="18"/>
              </w:rPr>
              <w:t>.BOZP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v laboratoři biologie.</w:t>
            </w:r>
          </w:p>
          <w:p w14:paraId="2D7B9B76" w14:textId="77777777" w:rsidR="00A4534E" w:rsidRPr="00321D93" w:rsidRDefault="00A4534E" w:rsidP="000754FA">
            <w:pPr>
              <w:ind w:left="0"/>
              <w:rPr>
                <w:color w:val="0000FF"/>
                <w:sz w:val="18"/>
                <w:szCs w:val="18"/>
              </w:rPr>
            </w:pPr>
          </w:p>
          <w:p w14:paraId="7A07BCCE" w14:textId="77777777" w:rsidR="00A4534E" w:rsidRPr="006D7299" w:rsidRDefault="00A4534E" w:rsidP="000754FA">
            <w:pPr>
              <w:ind w:left="0"/>
              <w:rPr>
                <w:color w:val="0000FF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vAlign w:val="center"/>
          </w:tcPr>
          <w:p w14:paraId="15E31ADB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448A0C50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7F074136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545DA0E3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26F21070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2F6D68B6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1356E7A9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0801F432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4E01E5AD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39D4EA93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3837E33E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53159332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7DBCBE8D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4CE71BD0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5922C650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261EDD68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0920994E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42A5F37E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737AFE6A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507F19F3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3713596B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7C5A250D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294C52FE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7018AA12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7D415F89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4FFAF34B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69546D12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66E929CC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19F56448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7614EA95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1B783A76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6E677CBB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13291729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2A6A31E0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470817C5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1C84BFA7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2BB93067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7A82A4E0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00FC0DD4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60AB3995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23CCF27B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087F2676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10F3452D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5FB18DB0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39957793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361905B0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78FC0F1F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78DCFE76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511AEBC7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10D41553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14:paraId="3342D770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  <w:r w:rsidRPr="00BF19D8">
              <w:rPr>
                <w:snapToGrid w:val="0"/>
                <w:sz w:val="18"/>
                <w:szCs w:val="18"/>
              </w:rPr>
              <w:t xml:space="preserve">(1) </w:t>
            </w:r>
            <w:proofErr w:type="gramStart"/>
            <w:r w:rsidRPr="00BF19D8">
              <w:rPr>
                <w:snapToGrid w:val="0"/>
                <w:sz w:val="18"/>
                <w:szCs w:val="18"/>
              </w:rPr>
              <w:t>EV - okruh</w:t>
            </w:r>
            <w:proofErr w:type="gramEnd"/>
            <w:r w:rsidRPr="00BF19D8">
              <w:rPr>
                <w:snapToGrid w:val="0"/>
                <w:sz w:val="18"/>
                <w:szCs w:val="18"/>
              </w:rPr>
              <w:t xml:space="preserve"> člověk a životní prostředí</w:t>
            </w:r>
          </w:p>
        </w:tc>
      </w:tr>
      <w:tr w:rsidR="00A4534E" w:rsidRPr="00E53B11" w14:paraId="2EDD49F9" w14:textId="77777777" w:rsidTr="000754FA">
        <w:trPr>
          <w:trHeight w:val="896"/>
        </w:trPr>
        <w:tc>
          <w:tcPr>
            <w:tcW w:w="2835" w:type="dxa"/>
          </w:tcPr>
          <w:p w14:paraId="58949ED7" w14:textId="77777777" w:rsidR="00A4534E" w:rsidRPr="006D7299" w:rsidRDefault="00A4534E" w:rsidP="000754FA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589E7DA3" w14:textId="77777777" w:rsidR="00A4534E" w:rsidRPr="00864685" w:rsidRDefault="00A4534E" w:rsidP="006F4985">
            <w:pPr>
              <w:pStyle w:val="Odstavecseseznamem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ovládá základní laboratorní techniku,</w:t>
            </w:r>
          </w:p>
          <w:p w14:paraId="5346C6C2" w14:textId="77777777" w:rsidR="00A4534E" w:rsidRDefault="00A4534E" w:rsidP="000754F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864685">
              <w:rPr>
                <w:sz w:val="18"/>
                <w:szCs w:val="18"/>
              </w:rPr>
              <w:t xml:space="preserve">umí vyhotovit </w:t>
            </w:r>
            <w:r>
              <w:rPr>
                <w:sz w:val="18"/>
                <w:szCs w:val="18"/>
              </w:rPr>
              <w:t xml:space="preserve">   </w:t>
            </w:r>
          </w:p>
          <w:p w14:paraId="5D43D392" w14:textId="77777777" w:rsidR="00A4534E" w:rsidRDefault="00A4534E" w:rsidP="000754F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864685">
              <w:rPr>
                <w:sz w:val="18"/>
                <w:szCs w:val="18"/>
              </w:rPr>
              <w:t xml:space="preserve">mikroskopický </w:t>
            </w:r>
          </w:p>
          <w:p w14:paraId="0E1872BE" w14:textId="77777777" w:rsidR="00A4534E" w:rsidRDefault="00A4534E" w:rsidP="000754F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864685">
              <w:rPr>
                <w:sz w:val="18"/>
                <w:szCs w:val="18"/>
              </w:rPr>
              <w:t>preparát</w:t>
            </w:r>
            <w:r>
              <w:rPr>
                <w:sz w:val="18"/>
                <w:szCs w:val="18"/>
              </w:rPr>
              <w:t xml:space="preserve">, popíše způsob  </w:t>
            </w:r>
          </w:p>
          <w:p w14:paraId="5AF6894F" w14:textId="77777777" w:rsidR="00A4534E" w:rsidRPr="00864685" w:rsidRDefault="00A4534E" w:rsidP="000754F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jeho přípravy</w:t>
            </w:r>
          </w:p>
        </w:tc>
        <w:tc>
          <w:tcPr>
            <w:tcW w:w="2693" w:type="dxa"/>
          </w:tcPr>
          <w:p w14:paraId="3EFE94EF" w14:textId="77777777" w:rsidR="00A4534E" w:rsidRPr="00321D93" w:rsidRDefault="00A4534E" w:rsidP="000754FA">
            <w:pPr>
              <w:ind w:left="0"/>
              <w:rPr>
                <w:b/>
                <w:bCs/>
                <w:color w:val="0070C0"/>
                <w:sz w:val="18"/>
                <w:szCs w:val="18"/>
              </w:rPr>
            </w:pPr>
            <w:r w:rsidRPr="00321D93">
              <w:rPr>
                <w:b/>
                <w:bCs/>
                <w:color w:val="0070C0"/>
                <w:sz w:val="18"/>
                <w:szCs w:val="18"/>
              </w:rPr>
              <w:t>PRÁCE S MIKROSKOPEM</w:t>
            </w:r>
          </w:p>
          <w:p w14:paraId="47A46A9E" w14:textId="77777777" w:rsidR="00A4534E" w:rsidRPr="00321D93" w:rsidRDefault="00A4534E" w:rsidP="000754FA">
            <w:pPr>
              <w:ind w:left="0"/>
              <w:rPr>
                <w:sz w:val="18"/>
                <w:szCs w:val="18"/>
              </w:rPr>
            </w:pPr>
            <w:r w:rsidRPr="00321D93">
              <w:rPr>
                <w:b/>
                <w:sz w:val="18"/>
                <w:szCs w:val="18"/>
              </w:rPr>
              <w:t>Laboratorní cvičení</w:t>
            </w:r>
            <w:r w:rsidRPr="00321D93">
              <w:rPr>
                <w:sz w:val="18"/>
                <w:szCs w:val="18"/>
              </w:rPr>
              <w:t>:</w:t>
            </w:r>
          </w:p>
          <w:p w14:paraId="099B086B" w14:textId="77777777" w:rsidR="00A4534E" w:rsidRPr="00321D93" w:rsidRDefault="00A4534E" w:rsidP="000754FA">
            <w:pPr>
              <w:ind w:left="0"/>
              <w:rPr>
                <w:bCs/>
                <w:sz w:val="18"/>
                <w:szCs w:val="18"/>
              </w:rPr>
            </w:pPr>
            <w:r w:rsidRPr="00321D93">
              <w:rPr>
                <w:bCs/>
                <w:sz w:val="18"/>
                <w:szCs w:val="18"/>
              </w:rPr>
              <w:t xml:space="preserve">Stavba mikroskopu, zásady </w:t>
            </w:r>
            <w:r>
              <w:rPr>
                <w:bCs/>
                <w:sz w:val="18"/>
                <w:szCs w:val="18"/>
              </w:rPr>
              <w:t>mikroskopování, příprava preparátu.</w:t>
            </w:r>
          </w:p>
        </w:tc>
        <w:tc>
          <w:tcPr>
            <w:tcW w:w="1877" w:type="dxa"/>
            <w:vMerge/>
          </w:tcPr>
          <w:p w14:paraId="1B9E9C42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A4534E" w:rsidRPr="00E53B11" w14:paraId="70E3A1AD" w14:textId="77777777" w:rsidTr="000754FA">
        <w:trPr>
          <w:trHeight w:val="896"/>
        </w:trPr>
        <w:tc>
          <w:tcPr>
            <w:tcW w:w="2835" w:type="dxa"/>
          </w:tcPr>
          <w:p w14:paraId="7A6B9F8F" w14:textId="77777777" w:rsidR="00A4534E" w:rsidRPr="00495088" w:rsidRDefault="00A4534E" w:rsidP="006F4985">
            <w:pPr>
              <w:pStyle w:val="Odstavecseseznamem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495088">
              <w:rPr>
                <w:sz w:val="18"/>
                <w:szCs w:val="18"/>
              </w:rPr>
              <w:t xml:space="preserve">objasní stavbu a funkci strukturních složek a </w:t>
            </w:r>
            <w:r>
              <w:rPr>
                <w:sz w:val="18"/>
                <w:szCs w:val="18"/>
              </w:rPr>
              <w:t xml:space="preserve">životní projevy </w:t>
            </w:r>
            <w:r w:rsidRPr="00495088">
              <w:rPr>
                <w:sz w:val="18"/>
                <w:szCs w:val="18"/>
              </w:rPr>
              <w:t>eukaryotních buněk</w:t>
            </w:r>
          </w:p>
        </w:tc>
        <w:tc>
          <w:tcPr>
            <w:tcW w:w="2518" w:type="dxa"/>
            <w:vAlign w:val="bottom"/>
          </w:tcPr>
          <w:p w14:paraId="0DD52371" w14:textId="77777777" w:rsidR="00A4534E" w:rsidRDefault="00A4534E" w:rsidP="006F4985">
            <w:pPr>
              <w:pStyle w:val="Odstavecseseznamem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umí pracovat s odborným materiálem a pomůckami</w:t>
            </w:r>
          </w:p>
          <w:p w14:paraId="44BD6E82" w14:textId="77777777" w:rsidR="00A4534E" w:rsidRDefault="00A4534E" w:rsidP="006F4985">
            <w:pPr>
              <w:pStyle w:val="Odstavecseseznamem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objasní strukturu a funkci organel</w:t>
            </w:r>
          </w:p>
          <w:p w14:paraId="32453D81" w14:textId="77777777" w:rsidR="00A4534E" w:rsidRPr="00321D93" w:rsidRDefault="00A4534E" w:rsidP="006F4985">
            <w:pPr>
              <w:pStyle w:val="Odstavecseseznamem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dovede porovnat stavbu rostlinné a živočišné buňky</w:t>
            </w:r>
          </w:p>
        </w:tc>
        <w:tc>
          <w:tcPr>
            <w:tcW w:w="2693" w:type="dxa"/>
            <w:vAlign w:val="center"/>
          </w:tcPr>
          <w:p w14:paraId="25555442" w14:textId="77777777" w:rsidR="00A4534E" w:rsidRDefault="00A4534E" w:rsidP="000754FA">
            <w:pPr>
              <w:ind w:left="0"/>
              <w:rPr>
                <w:b/>
                <w:bCs/>
                <w:color w:val="0070C0"/>
                <w:sz w:val="18"/>
                <w:szCs w:val="18"/>
              </w:rPr>
            </w:pPr>
            <w:r w:rsidRPr="00321D93">
              <w:rPr>
                <w:b/>
                <w:bCs/>
                <w:color w:val="0070C0"/>
                <w:sz w:val="18"/>
                <w:szCs w:val="18"/>
              </w:rPr>
              <w:t>STAVBA</w:t>
            </w:r>
            <w:r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color w:val="0070C0"/>
                <w:sz w:val="18"/>
                <w:szCs w:val="18"/>
              </w:rPr>
              <w:t xml:space="preserve">EUKARYOTICKÉ </w:t>
            </w:r>
            <w:r w:rsidRPr="00321D93">
              <w:rPr>
                <w:b/>
                <w:bCs/>
                <w:color w:val="0070C0"/>
                <w:sz w:val="18"/>
                <w:szCs w:val="18"/>
              </w:rPr>
              <w:t xml:space="preserve"> BUŃKY</w:t>
            </w:r>
            <w:proofErr w:type="gramEnd"/>
          </w:p>
          <w:p w14:paraId="558E2C03" w14:textId="77777777" w:rsidR="00A4534E" w:rsidRPr="00321D93" w:rsidRDefault="00A4534E" w:rsidP="000754FA">
            <w:pPr>
              <w:ind w:left="0"/>
              <w:rPr>
                <w:sz w:val="18"/>
                <w:szCs w:val="18"/>
              </w:rPr>
            </w:pPr>
            <w:r w:rsidRPr="00321D93">
              <w:rPr>
                <w:b/>
                <w:sz w:val="18"/>
                <w:szCs w:val="18"/>
              </w:rPr>
              <w:t>Laboratorní cvičení</w:t>
            </w:r>
            <w:r w:rsidRPr="00321D93">
              <w:rPr>
                <w:sz w:val="18"/>
                <w:szCs w:val="18"/>
              </w:rPr>
              <w:t>:</w:t>
            </w:r>
          </w:p>
          <w:p w14:paraId="4A3B463B" w14:textId="77777777" w:rsidR="00A4534E" w:rsidRPr="00321D93" w:rsidRDefault="00A4534E" w:rsidP="000754FA">
            <w:pPr>
              <w:ind w:left="0"/>
              <w:rPr>
                <w:bCs/>
                <w:sz w:val="18"/>
                <w:szCs w:val="18"/>
              </w:rPr>
            </w:pPr>
            <w:r w:rsidRPr="00321D93">
              <w:rPr>
                <w:bCs/>
                <w:sz w:val="18"/>
                <w:szCs w:val="18"/>
              </w:rPr>
              <w:t>Srovnání rostlinné a živočišné buňky</w:t>
            </w:r>
          </w:p>
        </w:tc>
        <w:tc>
          <w:tcPr>
            <w:tcW w:w="1877" w:type="dxa"/>
            <w:vMerge/>
          </w:tcPr>
          <w:p w14:paraId="5F0228C9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A4534E" w:rsidRPr="00E53B11" w14:paraId="6CDB8FB2" w14:textId="77777777" w:rsidTr="000754FA">
        <w:trPr>
          <w:trHeight w:val="896"/>
        </w:trPr>
        <w:tc>
          <w:tcPr>
            <w:tcW w:w="2835" w:type="dxa"/>
          </w:tcPr>
          <w:p w14:paraId="67BE50F2" w14:textId="77777777" w:rsidR="00A4534E" w:rsidRPr="00495088" w:rsidRDefault="00A4534E" w:rsidP="006F4985">
            <w:pPr>
              <w:pStyle w:val="Odstavecseseznamem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495088">
              <w:rPr>
                <w:sz w:val="18"/>
                <w:szCs w:val="18"/>
              </w:rPr>
              <w:t>objasní stavbu a funkci strukturních složek a životní projevy eukaryotních buněk</w:t>
            </w:r>
          </w:p>
        </w:tc>
        <w:tc>
          <w:tcPr>
            <w:tcW w:w="2518" w:type="dxa"/>
            <w:vAlign w:val="bottom"/>
          </w:tcPr>
          <w:p w14:paraId="0B3451B9" w14:textId="77777777" w:rsidR="00A4534E" w:rsidRDefault="00A4534E" w:rsidP="006F4985">
            <w:pPr>
              <w:pStyle w:val="Odstavecseseznamem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ovládá základní laboratorní techniku</w:t>
            </w:r>
          </w:p>
          <w:p w14:paraId="712FD8B5" w14:textId="77777777" w:rsidR="00A4534E" w:rsidRPr="0003646B" w:rsidRDefault="00A4534E" w:rsidP="006F4985">
            <w:pPr>
              <w:pStyle w:val="Odstavecseseznamem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dovede popsat tvar buněk, tvar zrnek škrobu, vysvětlí jeho funkci, vysvětlí barevnou reakci při použití </w:t>
            </w:r>
            <w:proofErr w:type="spellStart"/>
            <w:r>
              <w:rPr>
                <w:sz w:val="18"/>
                <w:szCs w:val="18"/>
              </w:rPr>
              <w:t>Lugolova</w:t>
            </w:r>
            <w:proofErr w:type="spellEnd"/>
            <w:r>
              <w:rPr>
                <w:sz w:val="18"/>
                <w:szCs w:val="18"/>
              </w:rPr>
              <w:t xml:space="preserve"> roztoku</w:t>
            </w:r>
          </w:p>
        </w:tc>
        <w:tc>
          <w:tcPr>
            <w:tcW w:w="2693" w:type="dxa"/>
          </w:tcPr>
          <w:p w14:paraId="539981ED" w14:textId="77777777" w:rsidR="00A4534E" w:rsidRDefault="00A4534E" w:rsidP="000754FA">
            <w:pPr>
              <w:ind w:left="0"/>
              <w:rPr>
                <w:b/>
                <w:bCs/>
                <w:color w:val="0070C0"/>
                <w:sz w:val="18"/>
                <w:szCs w:val="18"/>
              </w:rPr>
            </w:pPr>
            <w:r w:rsidRPr="00321D93">
              <w:rPr>
                <w:b/>
                <w:bCs/>
                <w:color w:val="0070C0"/>
                <w:sz w:val="18"/>
                <w:szCs w:val="18"/>
              </w:rPr>
              <w:t>STAVBA</w:t>
            </w:r>
            <w:r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color w:val="0070C0"/>
                <w:sz w:val="18"/>
                <w:szCs w:val="18"/>
              </w:rPr>
              <w:t xml:space="preserve">EUKARYOTICKÉ </w:t>
            </w:r>
            <w:r w:rsidRPr="00321D93">
              <w:rPr>
                <w:b/>
                <w:bCs/>
                <w:color w:val="0070C0"/>
                <w:sz w:val="18"/>
                <w:szCs w:val="18"/>
              </w:rPr>
              <w:t xml:space="preserve"> BUŃKY</w:t>
            </w:r>
            <w:proofErr w:type="gramEnd"/>
            <w:r>
              <w:rPr>
                <w:b/>
                <w:bCs/>
                <w:color w:val="0070C0"/>
                <w:sz w:val="18"/>
                <w:szCs w:val="18"/>
              </w:rPr>
              <w:t xml:space="preserve"> -</w:t>
            </w:r>
          </w:p>
          <w:p w14:paraId="431A49C6" w14:textId="77777777" w:rsidR="00A4534E" w:rsidRDefault="00A4534E" w:rsidP="000754FA">
            <w:pPr>
              <w:ind w:left="0"/>
              <w:rPr>
                <w:b/>
                <w:bCs/>
                <w:color w:val="0070C0"/>
                <w:sz w:val="18"/>
                <w:szCs w:val="18"/>
              </w:rPr>
            </w:pPr>
            <w:r w:rsidRPr="0003646B">
              <w:rPr>
                <w:b/>
                <w:bCs/>
                <w:color w:val="0070C0"/>
                <w:sz w:val="18"/>
                <w:szCs w:val="18"/>
              </w:rPr>
              <w:t xml:space="preserve">ZÁSOBNÍ LÁTKY </w:t>
            </w:r>
            <w:r>
              <w:rPr>
                <w:b/>
                <w:bCs/>
                <w:color w:val="0070C0"/>
                <w:sz w:val="18"/>
                <w:szCs w:val="18"/>
              </w:rPr>
              <w:t>BUŃKY</w:t>
            </w:r>
          </w:p>
          <w:p w14:paraId="628D0140" w14:textId="77777777" w:rsidR="00A4534E" w:rsidRPr="00321D93" w:rsidRDefault="00A4534E" w:rsidP="000754FA">
            <w:pPr>
              <w:ind w:left="0"/>
              <w:rPr>
                <w:sz w:val="18"/>
                <w:szCs w:val="18"/>
              </w:rPr>
            </w:pPr>
            <w:r w:rsidRPr="00321D93">
              <w:rPr>
                <w:b/>
                <w:sz w:val="18"/>
                <w:szCs w:val="18"/>
              </w:rPr>
              <w:t>Laboratorní cvičení</w:t>
            </w:r>
            <w:r w:rsidRPr="00321D93">
              <w:rPr>
                <w:sz w:val="18"/>
                <w:szCs w:val="18"/>
              </w:rPr>
              <w:t>:</w:t>
            </w:r>
          </w:p>
          <w:p w14:paraId="5675E9A9" w14:textId="77777777" w:rsidR="00A4534E" w:rsidRPr="0003646B" w:rsidRDefault="00A4534E" w:rsidP="000754FA">
            <w:pPr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Zrnka zásobního škrobu v hlíze bramboru a jiných plodinách.</w:t>
            </w:r>
          </w:p>
        </w:tc>
        <w:tc>
          <w:tcPr>
            <w:tcW w:w="1877" w:type="dxa"/>
            <w:vMerge/>
          </w:tcPr>
          <w:p w14:paraId="0491EA70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A4534E" w:rsidRPr="00E53B11" w14:paraId="25D35D95" w14:textId="77777777" w:rsidTr="000754FA">
        <w:trPr>
          <w:trHeight w:val="1601"/>
        </w:trPr>
        <w:tc>
          <w:tcPr>
            <w:tcW w:w="2835" w:type="dxa"/>
          </w:tcPr>
          <w:p w14:paraId="3E2484AB" w14:textId="77777777" w:rsidR="00A4534E" w:rsidRPr="00495088" w:rsidRDefault="00A4534E" w:rsidP="006F4985">
            <w:pPr>
              <w:pStyle w:val="Odstavecseseznamem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495088">
              <w:rPr>
                <w:sz w:val="18"/>
                <w:szCs w:val="18"/>
              </w:rPr>
              <w:t>objasní stavbu a funkci strukturních složek a životní projevy eukaryotních buněk</w:t>
            </w:r>
          </w:p>
        </w:tc>
        <w:tc>
          <w:tcPr>
            <w:tcW w:w="2518" w:type="dxa"/>
            <w:vAlign w:val="bottom"/>
          </w:tcPr>
          <w:p w14:paraId="1A026845" w14:textId="77777777" w:rsidR="00A4534E" w:rsidRDefault="00A4534E" w:rsidP="006F4985">
            <w:pPr>
              <w:pStyle w:val="Odstavecseseznamem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ovládá základní laboratorní techniku</w:t>
            </w:r>
          </w:p>
          <w:p w14:paraId="6966D1DE" w14:textId="77777777" w:rsidR="00A4534E" w:rsidRDefault="00A4534E" w:rsidP="006F4985">
            <w:pPr>
              <w:pStyle w:val="Odstavecseseznamem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popíše tvar plastidů, uvede zbarvení, typ pigmentu</w:t>
            </w:r>
          </w:p>
          <w:p w14:paraId="288E1155" w14:textId="77777777" w:rsidR="00A4534E" w:rsidRDefault="00A4534E" w:rsidP="006F4985">
            <w:pPr>
              <w:pStyle w:val="Odstavecseseznamem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popíše daný plod, jmenuje jiné plody s přítomností karotenu</w:t>
            </w:r>
          </w:p>
          <w:p w14:paraId="6D3BC1FE" w14:textId="77777777" w:rsidR="00A4534E" w:rsidRPr="00CD150B" w:rsidRDefault="00A4534E" w:rsidP="000754FA">
            <w:pPr>
              <w:pStyle w:val="Odstavecseseznamem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88E1E7E" w14:textId="77777777" w:rsidR="00A4534E" w:rsidRDefault="00A4534E" w:rsidP="000754FA">
            <w:pPr>
              <w:ind w:left="0"/>
              <w:rPr>
                <w:b/>
                <w:bCs/>
                <w:color w:val="0070C0"/>
                <w:sz w:val="18"/>
                <w:szCs w:val="18"/>
              </w:rPr>
            </w:pPr>
            <w:r w:rsidRPr="00321D93">
              <w:rPr>
                <w:b/>
                <w:bCs/>
                <w:color w:val="0070C0"/>
                <w:sz w:val="18"/>
                <w:szCs w:val="18"/>
              </w:rPr>
              <w:t>STAVBA</w:t>
            </w:r>
            <w:r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color w:val="0070C0"/>
                <w:sz w:val="18"/>
                <w:szCs w:val="18"/>
              </w:rPr>
              <w:t xml:space="preserve">EUKARYOTICKÉ </w:t>
            </w:r>
            <w:r w:rsidRPr="00321D93">
              <w:rPr>
                <w:b/>
                <w:bCs/>
                <w:color w:val="0070C0"/>
                <w:sz w:val="18"/>
                <w:szCs w:val="18"/>
              </w:rPr>
              <w:t xml:space="preserve"> BUŃKY</w:t>
            </w:r>
            <w:proofErr w:type="gramEnd"/>
            <w:r>
              <w:rPr>
                <w:b/>
                <w:bCs/>
                <w:color w:val="0070C0"/>
                <w:sz w:val="18"/>
                <w:szCs w:val="18"/>
              </w:rPr>
              <w:t xml:space="preserve"> -</w:t>
            </w:r>
          </w:p>
          <w:p w14:paraId="6F348CEE" w14:textId="77777777" w:rsidR="00A4534E" w:rsidRDefault="00A4534E" w:rsidP="000754FA">
            <w:pPr>
              <w:ind w:left="0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PLASTIDY V BUŃKÁCH</w:t>
            </w:r>
          </w:p>
          <w:p w14:paraId="4E0F7967" w14:textId="77777777" w:rsidR="00A4534E" w:rsidRPr="00321D93" w:rsidRDefault="00A4534E" w:rsidP="000754FA">
            <w:pPr>
              <w:ind w:left="0"/>
              <w:rPr>
                <w:sz w:val="18"/>
                <w:szCs w:val="18"/>
              </w:rPr>
            </w:pPr>
            <w:r w:rsidRPr="00321D93">
              <w:rPr>
                <w:b/>
                <w:sz w:val="18"/>
                <w:szCs w:val="18"/>
              </w:rPr>
              <w:t>Laboratorní cvičení</w:t>
            </w:r>
            <w:r w:rsidRPr="00321D93">
              <w:rPr>
                <w:sz w:val="18"/>
                <w:szCs w:val="18"/>
              </w:rPr>
              <w:t>:</w:t>
            </w:r>
          </w:p>
          <w:p w14:paraId="42B13078" w14:textId="77777777" w:rsidR="00A4534E" w:rsidRDefault="00A4534E" w:rsidP="000754FA">
            <w:pPr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Pozorování chromoplastů v dužnině šípku.</w:t>
            </w:r>
          </w:p>
          <w:p w14:paraId="229D5372" w14:textId="77777777" w:rsidR="00A4534E" w:rsidRPr="00CD150B" w:rsidRDefault="00A4534E" w:rsidP="000754FA">
            <w:pPr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Pozorování chloroplastů v buňkách lístku zkrutku </w:t>
            </w:r>
            <w:proofErr w:type="spellStart"/>
            <w:r>
              <w:rPr>
                <w:bCs/>
                <w:sz w:val="18"/>
                <w:szCs w:val="18"/>
              </w:rPr>
              <w:t>vláhojevného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877" w:type="dxa"/>
            <w:vMerge/>
          </w:tcPr>
          <w:p w14:paraId="08970CD1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A4534E" w:rsidRPr="00E53B11" w14:paraId="2CB847C5" w14:textId="77777777" w:rsidTr="000754FA">
        <w:trPr>
          <w:trHeight w:val="896"/>
        </w:trPr>
        <w:tc>
          <w:tcPr>
            <w:tcW w:w="2835" w:type="dxa"/>
          </w:tcPr>
          <w:p w14:paraId="38B9E4B0" w14:textId="77777777" w:rsidR="00A4534E" w:rsidRPr="00495088" w:rsidRDefault="00A4534E" w:rsidP="006F4985">
            <w:pPr>
              <w:pStyle w:val="Odstavecseseznamem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495088">
              <w:rPr>
                <w:sz w:val="18"/>
                <w:szCs w:val="18"/>
              </w:rPr>
              <w:t>objasní stavbu a funkci strukturních složek a životní projevy eukaryotních buněk</w:t>
            </w:r>
          </w:p>
        </w:tc>
        <w:tc>
          <w:tcPr>
            <w:tcW w:w="2518" w:type="dxa"/>
            <w:vAlign w:val="bottom"/>
          </w:tcPr>
          <w:p w14:paraId="4E86F952" w14:textId="77777777" w:rsidR="00A4534E" w:rsidRDefault="00A4534E" w:rsidP="006F4985">
            <w:pPr>
              <w:pStyle w:val="Odstavecseseznamem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ovládá základní laboratorní techniku</w:t>
            </w:r>
          </w:p>
          <w:p w14:paraId="2B17A046" w14:textId="77777777" w:rsidR="00A4534E" w:rsidRDefault="00A4534E" w:rsidP="006F4985">
            <w:pPr>
              <w:pStyle w:val="Odstavecseseznamem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popíše stavbu a umístění svěracích buněk, </w:t>
            </w:r>
            <w:proofErr w:type="gramStart"/>
            <w:r>
              <w:rPr>
                <w:sz w:val="18"/>
                <w:szCs w:val="18"/>
              </w:rPr>
              <w:t>vysvětlí  význam</w:t>
            </w:r>
            <w:proofErr w:type="gramEnd"/>
            <w:r>
              <w:rPr>
                <w:sz w:val="18"/>
                <w:szCs w:val="18"/>
              </w:rPr>
              <w:t xml:space="preserve"> chloroplastů </w:t>
            </w:r>
          </w:p>
          <w:p w14:paraId="446C5CF8" w14:textId="77777777" w:rsidR="00A4534E" w:rsidRPr="006D5715" w:rsidRDefault="00A4534E" w:rsidP="006F4985">
            <w:pPr>
              <w:pStyle w:val="Odstavecseseznamem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popíše funkci průduchů</w:t>
            </w:r>
          </w:p>
        </w:tc>
        <w:tc>
          <w:tcPr>
            <w:tcW w:w="2693" w:type="dxa"/>
            <w:vAlign w:val="center"/>
          </w:tcPr>
          <w:p w14:paraId="0C377123" w14:textId="77777777" w:rsidR="00A4534E" w:rsidRDefault="00A4534E" w:rsidP="000754FA">
            <w:pPr>
              <w:ind w:left="0"/>
              <w:rPr>
                <w:b/>
                <w:bCs/>
                <w:color w:val="0070C0"/>
                <w:sz w:val="18"/>
                <w:szCs w:val="18"/>
              </w:rPr>
            </w:pPr>
            <w:r w:rsidRPr="00321D93">
              <w:rPr>
                <w:b/>
                <w:bCs/>
                <w:color w:val="0070C0"/>
                <w:sz w:val="18"/>
                <w:szCs w:val="18"/>
              </w:rPr>
              <w:t>STAVBA</w:t>
            </w:r>
            <w:r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color w:val="0070C0"/>
                <w:sz w:val="18"/>
                <w:szCs w:val="18"/>
              </w:rPr>
              <w:t xml:space="preserve">EUKARYOTICKÉ </w:t>
            </w:r>
            <w:r w:rsidRPr="00321D93">
              <w:rPr>
                <w:b/>
                <w:bCs/>
                <w:color w:val="0070C0"/>
                <w:sz w:val="18"/>
                <w:szCs w:val="18"/>
              </w:rPr>
              <w:t xml:space="preserve"> BUŃKY</w:t>
            </w:r>
            <w:proofErr w:type="gramEnd"/>
            <w:r>
              <w:rPr>
                <w:b/>
                <w:bCs/>
                <w:color w:val="0070C0"/>
                <w:sz w:val="18"/>
                <w:szCs w:val="18"/>
              </w:rPr>
              <w:t xml:space="preserve"> -</w:t>
            </w:r>
          </w:p>
          <w:p w14:paraId="45FBF36D" w14:textId="77777777" w:rsidR="00A4534E" w:rsidRDefault="00A4534E" w:rsidP="000754FA">
            <w:pPr>
              <w:ind w:left="0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PRŮDUCHY, CÉVNÍ SVAZKY ROSTLIN</w:t>
            </w:r>
          </w:p>
          <w:p w14:paraId="6DB680C6" w14:textId="77777777" w:rsidR="00A4534E" w:rsidRPr="00321D93" w:rsidRDefault="00A4534E" w:rsidP="000754FA">
            <w:pPr>
              <w:ind w:left="0"/>
              <w:rPr>
                <w:sz w:val="18"/>
                <w:szCs w:val="18"/>
              </w:rPr>
            </w:pPr>
            <w:r w:rsidRPr="00321D93">
              <w:rPr>
                <w:b/>
                <w:sz w:val="18"/>
                <w:szCs w:val="18"/>
              </w:rPr>
              <w:t>Laboratorní cvičení</w:t>
            </w:r>
            <w:r w:rsidRPr="00321D93">
              <w:rPr>
                <w:sz w:val="18"/>
                <w:szCs w:val="18"/>
              </w:rPr>
              <w:t>:</w:t>
            </w:r>
          </w:p>
          <w:p w14:paraId="0D772684" w14:textId="77777777" w:rsidR="00A4534E" w:rsidRPr="006D5715" w:rsidRDefault="00A4534E" w:rsidP="000754FA">
            <w:pPr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Pozorování spodní pokožky listu pelargonie.</w:t>
            </w:r>
          </w:p>
        </w:tc>
        <w:tc>
          <w:tcPr>
            <w:tcW w:w="1877" w:type="dxa"/>
            <w:vMerge/>
          </w:tcPr>
          <w:p w14:paraId="2F0D4FB9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A4534E" w:rsidRPr="00E53B11" w14:paraId="4F7268E6" w14:textId="77777777" w:rsidTr="000754FA">
        <w:trPr>
          <w:trHeight w:val="896"/>
        </w:trPr>
        <w:tc>
          <w:tcPr>
            <w:tcW w:w="2835" w:type="dxa"/>
          </w:tcPr>
          <w:p w14:paraId="34A6290F" w14:textId="77777777" w:rsidR="00A4534E" w:rsidRPr="00CA2AB9" w:rsidRDefault="00A4534E" w:rsidP="006F4985">
            <w:pPr>
              <w:pStyle w:val="Odstavecseseznamem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CA2AB9">
              <w:rPr>
                <w:sz w:val="18"/>
                <w:szCs w:val="18"/>
              </w:rPr>
              <w:lastRenderedPageBreak/>
              <w:t>objasní stavbu a funkci strukturních složek a životní projevy eukaryotních buněk</w:t>
            </w:r>
          </w:p>
        </w:tc>
        <w:tc>
          <w:tcPr>
            <w:tcW w:w="2518" w:type="dxa"/>
            <w:vAlign w:val="bottom"/>
          </w:tcPr>
          <w:p w14:paraId="6581EBC7" w14:textId="77777777" w:rsidR="00A4534E" w:rsidRDefault="00A4534E" w:rsidP="006F4985">
            <w:pPr>
              <w:pStyle w:val="Odstavecseseznamem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umí vyjmenovat a popsat dílčí fáze mitózy a meiózy</w:t>
            </w:r>
          </w:p>
          <w:p w14:paraId="443F2E80" w14:textId="77777777" w:rsidR="00A4534E" w:rsidRDefault="00A4534E" w:rsidP="006F4985">
            <w:pPr>
              <w:pStyle w:val="Odstavecseseznamem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dle obrázků dovede určit pořadí</w:t>
            </w:r>
          </w:p>
          <w:p w14:paraId="46E7ABFB" w14:textId="77777777" w:rsidR="00A4534E" w:rsidRDefault="00A4534E" w:rsidP="006F4985">
            <w:pPr>
              <w:pStyle w:val="Odstavecseseznamem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jmenuje rozdíly mezi dvěma děleními</w:t>
            </w:r>
          </w:p>
          <w:p w14:paraId="40BDA0F6" w14:textId="77777777" w:rsidR="00A4534E" w:rsidRPr="00DD414C" w:rsidRDefault="00A4534E" w:rsidP="000754FA">
            <w:pPr>
              <w:pStyle w:val="Odstavecseseznamem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45D4E2F8" w14:textId="77777777" w:rsidR="00A4534E" w:rsidRDefault="00A4534E" w:rsidP="000754FA">
            <w:pPr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ROZMNOŽOVÁNÍ BUNĚK</w:t>
            </w:r>
          </w:p>
          <w:p w14:paraId="131429A0" w14:textId="77777777" w:rsidR="00A4534E" w:rsidRPr="00321D93" w:rsidRDefault="00A4534E" w:rsidP="000754FA">
            <w:pPr>
              <w:ind w:left="0"/>
              <w:rPr>
                <w:sz w:val="18"/>
                <w:szCs w:val="18"/>
              </w:rPr>
            </w:pPr>
            <w:r w:rsidRPr="00321D93">
              <w:rPr>
                <w:b/>
                <w:sz w:val="18"/>
                <w:szCs w:val="18"/>
              </w:rPr>
              <w:t>Laboratorní cvičení</w:t>
            </w:r>
            <w:r w:rsidRPr="00321D93">
              <w:rPr>
                <w:sz w:val="18"/>
                <w:szCs w:val="18"/>
              </w:rPr>
              <w:t>:</w:t>
            </w:r>
          </w:p>
          <w:p w14:paraId="078D9753" w14:textId="77777777" w:rsidR="00A4534E" w:rsidRPr="00DD414C" w:rsidRDefault="00A4534E" w:rsidP="000754FA">
            <w:pPr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Studium jednotlivých fází mitózy a meiózy.</w:t>
            </w:r>
          </w:p>
        </w:tc>
        <w:tc>
          <w:tcPr>
            <w:tcW w:w="1877" w:type="dxa"/>
            <w:vMerge/>
          </w:tcPr>
          <w:p w14:paraId="5DF30778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A4534E" w:rsidRPr="00E53B11" w14:paraId="51932ABC" w14:textId="77777777" w:rsidTr="000754FA">
        <w:trPr>
          <w:trHeight w:val="896"/>
        </w:trPr>
        <w:tc>
          <w:tcPr>
            <w:tcW w:w="2835" w:type="dxa"/>
          </w:tcPr>
          <w:p w14:paraId="732F2561" w14:textId="77777777" w:rsidR="00A4534E" w:rsidRPr="006D7299" w:rsidRDefault="00A4534E" w:rsidP="000754FA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  <w:vAlign w:val="bottom"/>
          </w:tcPr>
          <w:p w14:paraId="72B9F4AB" w14:textId="77777777" w:rsidR="00A4534E" w:rsidRDefault="00A4534E" w:rsidP="006F4985">
            <w:pPr>
              <w:pStyle w:val="Odstavecseseznamem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popíše umístění a tvar cévních svazků</w:t>
            </w:r>
          </w:p>
          <w:p w14:paraId="62EC3CD4" w14:textId="77777777" w:rsidR="00A4534E" w:rsidRDefault="00A4534E" w:rsidP="006F4985">
            <w:pPr>
              <w:pStyle w:val="Odstavecseseznamem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jmenuje typy cévních svazků</w:t>
            </w:r>
          </w:p>
          <w:p w14:paraId="1BE682D6" w14:textId="77777777" w:rsidR="00A4534E" w:rsidRDefault="00A4534E" w:rsidP="006F4985">
            <w:pPr>
              <w:keepNext w:val="0"/>
              <w:numPr>
                <w:ilvl w:val="0"/>
                <w:numId w:val="50"/>
              </w:numPr>
              <w:tabs>
                <w:tab w:val="clear" w:pos="360"/>
                <w:tab w:val="num" w:pos="0"/>
                <w:tab w:val="num" w:pos="180"/>
                <w:tab w:val="num" w:pos="252"/>
              </w:tabs>
              <w:ind w:left="0" w:firstLine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  (1) </w:t>
            </w:r>
            <w:r w:rsidRPr="00BA1C93">
              <w:rPr>
                <w:snapToGrid w:val="0"/>
                <w:sz w:val="18"/>
                <w:szCs w:val="18"/>
              </w:rPr>
              <w:t xml:space="preserve">charakterizuje způsoby </w:t>
            </w:r>
          </w:p>
          <w:p w14:paraId="7535FBD8" w14:textId="77777777" w:rsidR="00A4534E" w:rsidRDefault="00A4534E" w:rsidP="000754FA">
            <w:pPr>
              <w:keepNext w:val="0"/>
              <w:tabs>
                <w:tab w:val="num" w:pos="180"/>
                <w:tab w:val="num" w:pos="252"/>
              </w:tabs>
              <w:ind w:left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      příjmu, vedení </w:t>
            </w:r>
            <w:r w:rsidRPr="00BA1C93">
              <w:rPr>
                <w:snapToGrid w:val="0"/>
                <w:sz w:val="18"/>
                <w:szCs w:val="18"/>
              </w:rPr>
              <w:t xml:space="preserve">a výdeje </w:t>
            </w:r>
          </w:p>
          <w:p w14:paraId="330B7ED6" w14:textId="77777777" w:rsidR="00A4534E" w:rsidRDefault="00A4534E" w:rsidP="000754FA">
            <w:pPr>
              <w:keepNext w:val="0"/>
              <w:tabs>
                <w:tab w:val="num" w:pos="180"/>
                <w:tab w:val="num" w:pos="252"/>
              </w:tabs>
              <w:ind w:left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      </w:t>
            </w:r>
            <w:r w:rsidRPr="00BA1C93">
              <w:rPr>
                <w:snapToGrid w:val="0"/>
                <w:sz w:val="18"/>
                <w:szCs w:val="18"/>
              </w:rPr>
              <w:t>látek</w:t>
            </w:r>
            <w:r>
              <w:rPr>
                <w:snapToGrid w:val="0"/>
                <w:sz w:val="18"/>
                <w:szCs w:val="18"/>
              </w:rPr>
              <w:t xml:space="preserve"> buňkou,</w:t>
            </w:r>
            <w:r w:rsidRPr="00BA1C93">
              <w:rPr>
                <w:snapToGrid w:val="0"/>
                <w:sz w:val="18"/>
                <w:szCs w:val="18"/>
              </w:rPr>
              <w:t xml:space="preserve"> význam</w:t>
            </w:r>
          </w:p>
          <w:p w14:paraId="5B0DAAD6" w14:textId="77777777" w:rsidR="00A4534E" w:rsidRPr="00CA2AB9" w:rsidRDefault="00A4534E" w:rsidP="000754FA">
            <w:pPr>
              <w:keepNext w:val="0"/>
              <w:tabs>
                <w:tab w:val="num" w:pos="180"/>
                <w:tab w:val="num" w:pos="252"/>
              </w:tabs>
              <w:ind w:left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     </w:t>
            </w:r>
            <w:r w:rsidRPr="00BA1C93">
              <w:rPr>
                <w:snapToGrid w:val="0"/>
                <w:sz w:val="18"/>
                <w:szCs w:val="18"/>
              </w:rPr>
              <w:t xml:space="preserve"> ATP</w:t>
            </w:r>
            <w:r>
              <w:rPr>
                <w:snapToGrid w:val="0"/>
                <w:sz w:val="18"/>
                <w:szCs w:val="18"/>
              </w:rPr>
              <w:t xml:space="preserve">  </w:t>
            </w:r>
          </w:p>
          <w:p w14:paraId="365FBE71" w14:textId="77777777" w:rsidR="00A4534E" w:rsidRPr="00E539E4" w:rsidRDefault="00A4534E" w:rsidP="006F4985">
            <w:pPr>
              <w:pStyle w:val="Odstavecseseznamem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popíše chování buněk v hypertonickém a hypotonickém prostředí.</w:t>
            </w:r>
          </w:p>
        </w:tc>
        <w:tc>
          <w:tcPr>
            <w:tcW w:w="2693" w:type="dxa"/>
            <w:vAlign w:val="center"/>
          </w:tcPr>
          <w:p w14:paraId="1219C1B5" w14:textId="77777777" w:rsidR="00A4534E" w:rsidRDefault="00A4534E" w:rsidP="000754FA">
            <w:pPr>
              <w:ind w:left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PROVOZNÍ DĚJE V </w:t>
            </w:r>
            <w:proofErr w:type="gramStart"/>
            <w:r>
              <w:rPr>
                <w:b/>
                <w:color w:val="0070C0"/>
                <w:sz w:val="18"/>
                <w:szCs w:val="18"/>
              </w:rPr>
              <w:t xml:space="preserve">BUŃCE - </w:t>
            </w:r>
            <w:r w:rsidRPr="00666E8F">
              <w:rPr>
                <w:b/>
                <w:color w:val="0070C0"/>
                <w:sz w:val="18"/>
                <w:szCs w:val="18"/>
              </w:rPr>
              <w:t>OSMOTICKÉ</w:t>
            </w:r>
            <w:proofErr w:type="gramEnd"/>
            <w:r w:rsidRPr="00666E8F">
              <w:rPr>
                <w:b/>
                <w:color w:val="0070C0"/>
                <w:sz w:val="18"/>
                <w:szCs w:val="18"/>
              </w:rPr>
              <w:t xml:space="preserve"> JEVY </w:t>
            </w:r>
          </w:p>
          <w:p w14:paraId="0128E944" w14:textId="77777777" w:rsidR="00A4534E" w:rsidRPr="00321D93" w:rsidRDefault="00A4534E" w:rsidP="000754FA">
            <w:pPr>
              <w:ind w:left="0"/>
              <w:rPr>
                <w:sz w:val="18"/>
                <w:szCs w:val="18"/>
              </w:rPr>
            </w:pPr>
            <w:r w:rsidRPr="00321D93">
              <w:rPr>
                <w:b/>
                <w:sz w:val="18"/>
                <w:szCs w:val="18"/>
              </w:rPr>
              <w:t>Laboratorní cvičení</w:t>
            </w:r>
            <w:r w:rsidRPr="00321D93">
              <w:rPr>
                <w:sz w:val="18"/>
                <w:szCs w:val="18"/>
              </w:rPr>
              <w:t>:</w:t>
            </w:r>
          </w:p>
          <w:p w14:paraId="19898523" w14:textId="77777777" w:rsidR="00A4534E" w:rsidRDefault="00A4534E" w:rsidP="000754F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Pozorování cévních svazků ve stonku jednoděložných rostlin.</w:t>
            </w:r>
          </w:p>
          <w:p w14:paraId="4BC5425E" w14:textId="77777777" w:rsidR="00A4534E" w:rsidRPr="00E539E4" w:rsidRDefault="00A4534E" w:rsidP="000754F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Plazmolýza a </w:t>
            </w:r>
            <w:proofErr w:type="spellStart"/>
            <w:r>
              <w:rPr>
                <w:sz w:val="18"/>
                <w:szCs w:val="18"/>
              </w:rPr>
              <w:t>deplazmolýza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77" w:type="dxa"/>
            <w:vMerge/>
          </w:tcPr>
          <w:p w14:paraId="698FED65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A4534E" w:rsidRPr="00E53B11" w14:paraId="1A3665DB" w14:textId="77777777" w:rsidTr="000754FA">
        <w:trPr>
          <w:trHeight w:val="896"/>
        </w:trPr>
        <w:tc>
          <w:tcPr>
            <w:tcW w:w="2835" w:type="dxa"/>
          </w:tcPr>
          <w:p w14:paraId="15DB4F7B" w14:textId="77777777" w:rsidR="00A4534E" w:rsidRPr="006D7299" w:rsidRDefault="00A4534E" w:rsidP="000754FA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  <w:vAlign w:val="bottom"/>
          </w:tcPr>
          <w:p w14:paraId="1984EBB7" w14:textId="77777777" w:rsidR="00A4534E" w:rsidRDefault="00A4534E" w:rsidP="006F4985">
            <w:pPr>
              <w:keepNext w:val="0"/>
              <w:numPr>
                <w:ilvl w:val="0"/>
                <w:numId w:val="50"/>
              </w:numPr>
              <w:tabs>
                <w:tab w:val="clear" w:pos="360"/>
                <w:tab w:val="num" w:pos="0"/>
                <w:tab w:val="num" w:pos="180"/>
                <w:tab w:val="num" w:pos="252"/>
              </w:tabs>
              <w:ind w:left="0" w:firstLine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 </w:t>
            </w:r>
            <w:r w:rsidRPr="00BA1C93">
              <w:rPr>
                <w:snapToGrid w:val="0"/>
                <w:sz w:val="18"/>
                <w:szCs w:val="18"/>
              </w:rPr>
              <w:t xml:space="preserve">definuje pojem </w:t>
            </w:r>
          </w:p>
          <w:p w14:paraId="1B5390A4" w14:textId="77777777" w:rsidR="00A4534E" w:rsidRDefault="00A4534E" w:rsidP="000754FA">
            <w:pPr>
              <w:keepNext w:val="0"/>
              <w:tabs>
                <w:tab w:val="num" w:pos="180"/>
                <w:tab w:val="num" w:pos="252"/>
              </w:tabs>
              <w:ind w:left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     </w:t>
            </w:r>
            <w:r w:rsidRPr="00BA1C93">
              <w:rPr>
                <w:snapToGrid w:val="0"/>
                <w:sz w:val="18"/>
                <w:szCs w:val="18"/>
              </w:rPr>
              <w:t xml:space="preserve">společenstvo; zná základní </w:t>
            </w:r>
          </w:p>
          <w:p w14:paraId="6FE0B027" w14:textId="77777777" w:rsidR="00A4534E" w:rsidRPr="00BA1C93" w:rsidRDefault="00A4534E" w:rsidP="000754FA">
            <w:pPr>
              <w:keepNext w:val="0"/>
              <w:tabs>
                <w:tab w:val="num" w:pos="180"/>
                <w:tab w:val="num" w:pos="252"/>
              </w:tabs>
              <w:ind w:left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      </w:t>
            </w:r>
            <w:r w:rsidRPr="00BA1C93">
              <w:rPr>
                <w:snapToGrid w:val="0"/>
                <w:sz w:val="18"/>
                <w:szCs w:val="18"/>
              </w:rPr>
              <w:t xml:space="preserve">typy společenstev </w:t>
            </w:r>
          </w:p>
          <w:p w14:paraId="19D2BA70" w14:textId="77777777" w:rsidR="00A4534E" w:rsidRPr="00BA1C93" w:rsidRDefault="00A4534E" w:rsidP="006F4985">
            <w:pPr>
              <w:keepNext w:val="0"/>
              <w:numPr>
                <w:ilvl w:val="0"/>
                <w:numId w:val="50"/>
              </w:numPr>
              <w:tabs>
                <w:tab w:val="clear" w:pos="360"/>
                <w:tab w:val="num" w:pos="0"/>
                <w:tab w:val="num" w:pos="180"/>
                <w:tab w:val="num" w:pos="252"/>
              </w:tabs>
              <w:ind w:left="0" w:firstLine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 </w:t>
            </w:r>
            <w:r w:rsidRPr="00BA1C93">
              <w:rPr>
                <w:snapToGrid w:val="0"/>
                <w:sz w:val="18"/>
                <w:szCs w:val="18"/>
              </w:rPr>
              <w:t>charakterizuje ekosy</w:t>
            </w:r>
            <w:r>
              <w:rPr>
                <w:snapToGrid w:val="0"/>
                <w:sz w:val="18"/>
                <w:szCs w:val="18"/>
              </w:rPr>
              <w:t xml:space="preserve">stém </w:t>
            </w:r>
          </w:p>
          <w:p w14:paraId="44470E50" w14:textId="77777777" w:rsidR="00A4534E" w:rsidRDefault="00A4534E" w:rsidP="006F4985">
            <w:pPr>
              <w:keepNext w:val="0"/>
              <w:numPr>
                <w:ilvl w:val="0"/>
                <w:numId w:val="50"/>
              </w:numPr>
              <w:tabs>
                <w:tab w:val="clear" w:pos="360"/>
                <w:tab w:val="num" w:pos="0"/>
                <w:tab w:val="num" w:pos="180"/>
                <w:tab w:val="num" w:pos="252"/>
              </w:tabs>
              <w:ind w:left="0" w:firstLine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 </w:t>
            </w:r>
            <w:r w:rsidRPr="00BA1C93">
              <w:rPr>
                <w:snapToGrid w:val="0"/>
                <w:sz w:val="18"/>
                <w:szCs w:val="18"/>
              </w:rPr>
              <w:t xml:space="preserve">uvede příklady potravních </w:t>
            </w:r>
          </w:p>
          <w:p w14:paraId="74FCF2AB" w14:textId="77777777" w:rsidR="00A4534E" w:rsidRPr="00BA1C93" w:rsidRDefault="00A4534E" w:rsidP="000754FA">
            <w:pPr>
              <w:keepNext w:val="0"/>
              <w:tabs>
                <w:tab w:val="num" w:pos="180"/>
                <w:tab w:val="num" w:pos="252"/>
              </w:tabs>
              <w:ind w:left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     </w:t>
            </w:r>
            <w:r w:rsidRPr="00BA1C93">
              <w:rPr>
                <w:snapToGrid w:val="0"/>
                <w:sz w:val="18"/>
                <w:szCs w:val="18"/>
              </w:rPr>
              <w:t>řetězců</w:t>
            </w:r>
          </w:p>
          <w:p w14:paraId="26F681A2" w14:textId="77777777" w:rsidR="00A4534E" w:rsidRDefault="00A4534E" w:rsidP="006F4985">
            <w:pPr>
              <w:keepNext w:val="0"/>
              <w:numPr>
                <w:ilvl w:val="0"/>
                <w:numId w:val="50"/>
              </w:numPr>
              <w:tabs>
                <w:tab w:val="clear" w:pos="360"/>
                <w:tab w:val="num" w:pos="0"/>
                <w:tab w:val="num" w:pos="180"/>
                <w:tab w:val="num" w:pos="252"/>
              </w:tabs>
              <w:ind w:left="0" w:firstLine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 </w:t>
            </w:r>
            <w:r w:rsidRPr="00BA1C93">
              <w:rPr>
                <w:snapToGrid w:val="0"/>
                <w:sz w:val="18"/>
                <w:szCs w:val="18"/>
              </w:rPr>
              <w:t xml:space="preserve">objasní vzájemnou </w:t>
            </w:r>
          </w:p>
          <w:p w14:paraId="59D7F2E6" w14:textId="77777777" w:rsidR="00A4534E" w:rsidRDefault="00A4534E" w:rsidP="000754FA">
            <w:pPr>
              <w:keepNext w:val="0"/>
              <w:tabs>
                <w:tab w:val="num" w:pos="180"/>
                <w:tab w:val="num" w:pos="252"/>
              </w:tabs>
              <w:ind w:left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     </w:t>
            </w:r>
            <w:r w:rsidRPr="00BA1C93">
              <w:rPr>
                <w:snapToGrid w:val="0"/>
                <w:sz w:val="18"/>
                <w:szCs w:val="18"/>
              </w:rPr>
              <w:t>souvislost mezi biotickými</w:t>
            </w:r>
          </w:p>
          <w:p w14:paraId="4C8E5398" w14:textId="77777777" w:rsidR="00A4534E" w:rsidRDefault="00A4534E" w:rsidP="000754FA">
            <w:pPr>
              <w:keepNext w:val="0"/>
              <w:tabs>
                <w:tab w:val="num" w:pos="180"/>
                <w:tab w:val="num" w:pos="252"/>
              </w:tabs>
              <w:ind w:left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    </w:t>
            </w:r>
            <w:r w:rsidRPr="00BA1C93">
              <w:rPr>
                <w:snapToGrid w:val="0"/>
                <w:sz w:val="18"/>
                <w:szCs w:val="18"/>
              </w:rPr>
              <w:t xml:space="preserve"> a abiotickými faktory </w:t>
            </w:r>
          </w:p>
          <w:p w14:paraId="0B29D998" w14:textId="77777777" w:rsidR="00A4534E" w:rsidRPr="00BA1C93" w:rsidRDefault="00A4534E" w:rsidP="000754FA">
            <w:pPr>
              <w:keepNext w:val="0"/>
              <w:tabs>
                <w:tab w:val="num" w:pos="180"/>
                <w:tab w:val="num" w:pos="252"/>
              </w:tabs>
              <w:ind w:left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     </w:t>
            </w:r>
            <w:r w:rsidRPr="00BA1C93">
              <w:rPr>
                <w:snapToGrid w:val="0"/>
                <w:sz w:val="18"/>
                <w:szCs w:val="18"/>
              </w:rPr>
              <w:t xml:space="preserve">ekosystému </w:t>
            </w:r>
          </w:p>
          <w:p w14:paraId="5F8D5ADB" w14:textId="77777777" w:rsidR="00A4534E" w:rsidRPr="007622EE" w:rsidRDefault="00A4534E" w:rsidP="006F4985">
            <w:pPr>
              <w:pStyle w:val="Odstavecseseznamem"/>
              <w:numPr>
                <w:ilvl w:val="0"/>
                <w:numId w:val="5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vysvětlí význam lužních lesů v závislosti na existenci konkrétních rostlinných a živočišných druhů</w:t>
            </w:r>
          </w:p>
        </w:tc>
        <w:tc>
          <w:tcPr>
            <w:tcW w:w="2693" w:type="dxa"/>
            <w:vAlign w:val="center"/>
          </w:tcPr>
          <w:p w14:paraId="4CE37E11" w14:textId="77777777" w:rsidR="00A4534E" w:rsidRDefault="00A4534E" w:rsidP="000754FA">
            <w:pPr>
              <w:ind w:left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EKOLOGIE SPOLEČENSTEV A EKOSYSTÉMŮ</w:t>
            </w:r>
          </w:p>
          <w:p w14:paraId="4E682B57" w14:textId="77777777" w:rsidR="00A4534E" w:rsidRPr="00321D93" w:rsidRDefault="00A4534E" w:rsidP="000754FA">
            <w:pPr>
              <w:ind w:left="0"/>
              <w:rPr>
                <w:sz w:val="18"/>
                <w:szCs w:val="18"/>
              </w:rPr>
            </w:pPr>
            <w:r w:rsidRPr="00321D93">
              <w:rPr>
                <w:b/>
                <w:sz w:val="18"/>
                <w:szCs w:val="18"/>
              </w:rPr>
              <w:t>Laboratorní cvičení</w:t>
            </w:r>
            <w:r w:rsidRPr="00321D93">
              <w:rPr>
                <w:sz w:val="18"/>
                <w:szCs w:val="18"/>
              </w:rPr>
              <w:t>:</w:t>
            </w:r>
          </w:p>
          <w:p w14:paraId="0D53884B" w14:textId="77777777" w:rsidR="00A4534E" w:rsidRPr="00EC4BF6" w:rsidRDefault="00A4534E" w:rsidP="000754F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Lužní les, jarní aspekt, periodické tůně</w:t>
            </w:r>
          </w:p>
        </w:tc>
        <w:tc>
          <w:tcPr>
            <w:tcW w:w="1877" w:type="dxa"/>
          </w:tcPr>
          <w:p w14:paraId="58A056FF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  <w:r w:rsidRPr="00BF19D8">
              <w:rPr>
                <w:snapToGrid w:val="0"/>
                <w:sz w:val="18"/>
                <w:szCs w:val="18"/>
              </w:rPr>
              <w:t xml:space="preserve">(1) </w:t>
            </w:r>
            <w:proofErr w:type="gramStart"/>
            <w:r w:rsidRPr="00BF19D8">
              <w:rPr>
                <w:snapToGrid w:val="0"/>
                <w:sz w:val="18"/>
                <w:szCs w:val="18"/>
              </w:rPr>
              <w:t>EV - okruh</w:t>
            </w:r>
            <w:proofErr w:type="gramEnd"/>
            <w:r w:rsidRPr="00BF19D8">
              <w:rPr>
                <w:snapToGrid w:val="0"/>
                <w:sz w:val="18"/>
                <w:szCs w:val="18"/>
              </w:rPr>
              <w:t xml:space="preserve"> člověk a životní prostředí</w:t>
            </w:r>
          </w:p>
        </w:tc>
      </w:tr>
      <w:tr w:rsidR="00A4534E" w:rsidRPr="00E53B11" w14:paraId="57E939C8" w14:textId="77777777" w:rsidTr="000754FA">
        <w:trPr>
          <w:trHeight w:val="896"/>
        </w:trPr>
        <w:tc>
          <w:tcPr>
            <w:tcW w:w="2835" w:type="dxa"/>
          </w:tcPr>
          <w:p w14:paraId="33EE47A5" w14:textId="77777777" w:rsidR="00A4534E" w:rsidRPr="006D7299" w:rsidRDefault="00A4534E" w:rsidP="000754FA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573F4A8C" w14:textId="77777777" w:rsidR="00A4534E" w:rsidRDefault="00A4534E" w:rsidP="006F4985">
            <w:pPr>
              <w:pStyle w:val="Odstavecseseznamem"/>
              <w:numPr>
                <w:ilvl w:val="0"/>
                <w:numId w:val="46"/>
              </w:numPr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7052B">
              <w:rPr>
                <w:snapToGrid w:val="0"/>
                <w:sz w:val="18"/>
                <w:szCs w:val="18"/>
              </w:rPr>
              <w:t>charakterizuje stavbu, rozmnožování, systém a</w:t>
            </w:r>
            <w:r>
              <w:rPr>
                <w:snapToGrid w:val="0"/>
                <w:sz w:val="18"/>
                <w:szCs w:val="18"/>
              </w:rPr>
              <w:t xml:space="preserve"> významné druhy </w:t>
            </w:r>
            <w:r w:rsidRPr="0097052B">
              <w:rPr>
                <w:snapToGrid w:val="0"/>
                <w:sz w:val="18"/>
                <w:szCs w:val="18"/>
              </w:rPr>
              <w:t xml:space="preserve">krytosemenných rostlin </w:t>
            </w:r>
          </w:p>
          <w:p w14:paraId="321BD33F" w14:textId="77777777" w:rsidR="00A4534E" w:rsidRDefault="00A4534E" w:rsidP="006F4985">
            <w:pPr>
              <w:keepNext w:val="0"/>
              <w:numPr>
                <w:ilvl w:val="0"/>
                <w:numId w:val="50"/>
              </w:numPr>
              <w:tabs>
                <w:tab w:val="clear" w:pos="360"/>
                <w:tab w:val="num" w:pos="0"/>
                <w:tab w:val="num" w:pos="180"/>
                <w:tab w:val="num" w:pos="252"/>
              </w:tabs>
              <w:ind w:left="0" w:firstLine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  </w:t>
            </w:r>
            <w:r w:rsidRPr="0097052B">
              <w:rPr>
                <w:snapToGrid w:val="0"/>
                <w:sz w:val="18"/>
                <w:szCs w:val="18"/>
              </w:rPr>
              <w:t xml:space="preserve">porovná charakteristické </w:t>
            </w:r>
          </w:p>
          <w:p w14:paraId="7083F16C" w14:textId="77777777" w:rsidR="00A4534E" w:rsidRDefault="00A4534E" w:rsidP="000754FA">
            <w:pPr>
              <w:keepNext w:val="0"/>
              <w:tabs>
                <w:tab w:val="num" w:pos="180"/>
                <w:tab w:val="num" w:pos="252"/>
              </w:tabs>
              <w:ind w:left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      </w:t>
            </w:r>
            <w:r w:rsidRPr="0097052B">
              <w:rPr>
                <w:snapToGrid w:val="0"/>
                <w:sz w:val="18"/>
                <w:szCs w:val="18"/>
              </w:rPr>
              <w:t xml:space="preserve">znaky a </w:t>
            </w:r>
            <w:r>
              <w:rPr>
                <w:snapToGrid w:val="0"/>
                <w:sz w:val="18"/>
                <w:szCs w:val="18"/>
              </w:rPr>
              <w:t xml:space="preserve">významné druhy </w:t>
            </w:r>
          </w:p>
          <w:p w14:paraId="10D1BEC3" w14:textId="77777777" w:rsidR="00A4534E" w:rsidRPr="0097052B" w:rsidRDefault="00A4534E" w:rsidP="000754FA">
            <w:pPr>
              <w:keepNext w:val="0"/>
              <w:tabs>
                <w:tab w:val="num" w:pos="180"/>
                <w:tab w:val="num" w:pos="252"/>
              </w:tabs>
              <w:ind w:left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      </w:t>
            </w:r>
            <w:r w:rsidRPr="0097052B">
              <w:rPr>
                <w:snapToGrid w:val="0"/>
                <w:sz w:val="18"/>
                <w:szCs w:val="18"/>
              </w:rPr>
              <w:t>dvouděložných rostlin</w:t>
            </w:r>
          </w:p>
          <w:p w14:paraId="59900280" w14:textId="77777777" w:rsidR="00A4534E" w:rsidRPr="00683F2B" w:rsidRDefault="00A4534E" w:rsidP="000754FA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4BCC32B" w14:textId="77777777" w:rsidR="00A4534E" w:rsidRDefault="00A4534E" w:rsidP="000754FA">
            <w:pPr>
              <w:ind w:left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SYSTÉM </w:t>
            </w:r>
            <w:proofErr w:type="gramStart"/>
            <w:r>
              <w:rPr>
                <w:b/>
                <w:color w:val="0070C0"/>
                <w:sz w:val="18"/>
                <w:szCs w:val="18"/>
              </w:rPr>
              <w:t>ROSTLIN- SEMENNÉ</w:t>
            </w:r>
            <w:proofErr w:type="gramEnd"/>
            <w:r>
              <w:rPr>
                <w:b/>
                <w:color w:val="0070C0"/>
                <w:sz w:val="18"/>
                <w:szCs w:val="18"/>
              </w:rPr>
              <w:t xml:space="preserve"> ROSTLINY</w:t>
            </w:r>
          </w:p>
          <w:p w14:paraId="5897F3DB" w14:textId="77777777" w:rsidR="00A4534E" w:rsidRPr="00321D93" w:rsidRDefault="00A4534E" w:rsidP="000754FA">
            <w:pPr>
              <w:ind w:left="0"/>
              <w:rPr>
                <w:sz w:val="18"/>
                <w:szCs w:val="18"/>
              </w:rPr>
            </w:pPr>
            <w:r w:rsidRPr="00321D93">
              <w:rPr>
                <w:b/>
                <w:sz w:val="18"/>
                <w:szCs w:val="18"/>
              </w:rPr>
              <w:t>Laboratorní cvičení</w:t>
            </w:r>
            <w:r w:rsidRPr="00321D93">
              <w:rPr>
                <w:sz w:val="18"/>
                <w:szCs w:val="18"/>
              </w:rPr>
              <w:t>:</w:t>
            </w:r>
          </w:p>
          <w:p w14:paraId="5872EAFB" w14:textId="77777777" w:rsidR="00A4534E" w:rsidRPr="00EC4BF6" w:rsidRDefault="00A4534E" w:rsidP="000754F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Charakteristické znaky a zástupci čeledi </w:t>
            </w:r>
            <w:proofErr w:type="spellStart"/>
            <w:r>
              <w:rPr>
                <w:sz w:val="18"/>
                <w:szCs w:val="18"/>
              </w:rPr>
              <w:t>bukovitých</w:t>
            </w:r>
            <w:proofErr w:type="spellEnd"/>
            <w:r>
              <w:rPr>
                <w:sz w:val="18"/>
                <w:szCs w:val="18"/>
              </w:rPr>
              <w:t xml:space="preserve">, břízovitých, vrbovitých, </w:t>
            </w:r>
            <w:proofErr w:type="spellStart"/>
            <w:r>
              <w:rPr>
                <w:sz w:val="18"/>
                <w:szCs w:val="18"/>
              </w:rPr>
              <w:t>konopovitých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77" w:type="dxa"/>
            <w:vAlign w:val="center"/>
          </w:tcPr>
          <w:p w14:paraId="4BAD7188" w14:textId="77777777"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295AA385" w14:textId="77777777" w:rsidR="00A4534E" w:rsidRDefault="00A4534E" w:rsidP="00A4534E">
      <w:pPr>
        <w:ind w:left="0"/>
        <w:jc w:val="both"/>
        <w:rPr>
          <w:b/>
          <w:sz w:val="20"/>
          <w:szCs w:val="32"/>
        </w:rPr>
      </w:pPr>
    </w:p>
    <w:p w14:paraId="153FF472" w14:textId="77777777" w:rsidR="00A4534E" w:rsidRDefault="00A4534E" w:rsidP="00FE039B">
      <w:pPr>
        <w:ind w:left="0"/>
        <w:jc w:val="both"/>
        <w:rPr>
          <w:b/>
          <w:sz w:val="20"/>
          <w:szCs w:val="32"/>
        </w:rPr>
      </w:pPr>
    </w:p>
    <w:p w14:paraId="519165B2" w14:textId="77777777" w:rsidR="00A4534E" w:rsidRDefault="00A4534E" w:rsidP="00A4534E">
      <w:pPr>
        <w:ind w:left="0"/>
        <w:jc w:val="both"/>
        <w:rPr>
          <w:b/>
          <w:sz w:val="20"/>
          <w:szCs w:val="32"/>
        </w:rPr>
      </w:pPr>
    </w:p>
    <w:p w14:paraId="51F744EA" w14:textId="77777777" w:rsidR="00A4534E" w:rsidRPr="00AE4851" w:rsidRDefault="00A4534E" w:rsidP="006F4985">
      <w:pPr>
        <w:pStyle w:val="Nadpis2"/>
        <w:numPr>
          <w:ilvl w:val="1"/>
          <w:numId w:val="51"/>
        </w:numPr>
      </w:pPr>
      <w:bookmarkStart w:id="40" w:name="_Toc80027670"/>
      <w:r>
        <w:t>Člověk a příroda</w:t>
      </w:r>
      <w:bookmarkEnd w:id="40"/>
    </w:p>
    <w:p w14:paraId="161BAA64" w14:textId="77777777" w:rsidR="00A4534E" w:rsidRPr="0091090D" w:rsidRDefault="00A4534E" w:rsidP="006F4985">
      <w:pPr>
        <w:pStyle w:val="Nadpis3"/>
        <w:numPr>
          <w:ilvl w:val="2"/>
          <w:numId w:val="52"/>
        </w:numPr>
      </w:pPr>
      <w:bookmarkStart w:id="41" w:name="_Toc80027671"/>
      <w:r>
        <w:t xml:space="preserve">Cvičení z přírodovědných </w:t>
      </w:r>
      <w:proofErr w:type="gramStart"/>
      <w:r>
        <w:t>předmětů - chemie</w:t>
      </w:r>
      <w:proofErr w:type="gramEnd"/>
      <w:r>
        <w:t xml:space="preserve"> (</w:t>
      </w:r>
      <w:proofErr w:type="spellStart"/>
      <w:r>
        <w:t>CvPCH</w:t>
      </w:r>
      <w:proofErr w:type="spellEnd"/>
      <w:r>
        <w:t>)</w:t>
      </w:r>
      <w:bookmarkEnd w:id="41"/>
    </w:p>
    <w:p w14:paraId="3E646897" w14:textId="77777777" w:rsidR="00A4534E" w:rsidRPr="0091090D" w:rsidRDefault="00A4534E" w:rsidP="00A4534E">
      <w:pPr>
        <w:pStyle w:val="Nadpis4"/>
      </w:pPr>
      <w:r w:rsidRPr="008046D7">
        <w:t>Charakteristika v</w:t>
      </w:r>
      <w:r>
        <w:t>olitelného</w:t>
      </w:r>
      <w:r w:rsidRPr="008046D7">
        <w:t xml:space="preserve"> předmětu </w:t>
      </w:r>
      <w:r>
        <w:t xml:space="preserve">cvičení z přírodovědných předmětů-biologie </w:t>
      </w:r>
    </w:p>
    <w:p w14:paraId="2D0D2D6B" w14:textId="77777777" w:rsidR="00A4534E" w:rsidRPr="008046D7" w:rsidRDefault="00A4534E" w:rsidP="00A4534E">
      <w:pPr>
        <w:pStyle w:val="Nadpis5"/>
      </w:pPr>
      <w:r>
        <w:t>Obsahové, časové</w:t>
      </w:r>
      <w:r w:rsidRPr="008046D7">
        <w:t xml:space="preserve"> a organizační vymezení vyučovacího předmětu</w:t>
      </w:r>
    </w:p>
    <w:p w14:paraId="6D941D10" w14:textId="77777777" w:rsidR="00A4534E" w:rsidRDefault="00A4534E" w:rsidP="00A4534E">
      <w:pPr>
        <w:ind w:left="0"/>
      </w:pPr>
    </w:p>
    <w:p w14:paraId="662BDBAE" w14:textId="77777777" w:rsidR="00A4534E" w:rsidRDefault="00A4534E" w:rsidP="00A4534E">
      <w:pPr>
        <w:pStyle w:val="odstavecvSVP"/>
      </w:pPr>
      <w:r w:rsidRPr="00DC1009">
        <w:t xml:space="preserve">  </w:t>
      </w:r>
      <w:r>
        <w:t xml:space="preserve">Vyučovací předmět </w:t>
      </w:r>
      <w:r w:rsidRPr="00F72B16">
        <w:rPr>
          <w:b/>
          <w:bCs/>
        </w:rPr>
        <w:t xml:space="preserve">Cvičení z přírodovědných předmětů – z </w:t>
      </w:r>
      <w:r>
        <w:rPr>
          <w:b/>
          <w:bCs/>
        </w:rPr>
        <w:t>chemie</w:t>
      </w:r>
      <w:r>
        <w:t xml:space="preserve"> </w:t>
      </w:r>
      <w:r w:rsidRPr="00F72B16">
        <w:t>vych</w:t>
      </w:r>
      <w:r>
        <w:t>ází ze vzdělávacího oboru Biologie, která</w:t>
      </w:r>
      <w:r w:rsidRPr="00F72B16">
        <w:t xml:space="preserve"> je součástí vzdělávací oblasti Člověk a příroda v RVP GV</w:t>
      </w:r>
    </w:p>
    <w:p w14:paraId="3B979F91" w14:textId="77777777" w:rsidR="00A4534E" w:rsidRDefault="00A4534E" w:rsidP="00A4534E">
      <w:pPr>
        <w:ind w:left="0" w:firstLine="561"/>
        <w:jc w:val="both"/>
        <w:rPr>
          <w:b/>
        </w:rPr>
      </w:pPr>
    </w:p>
    <w:p w14:paraId="42D15318" w14:textId="77777777" w:rsidR="00A4534E" w:rsidRPr="005160F2" w:rsidRDefault="00A4534E" w:rsidP="00A4534E">
      <w:pPr>
        <w:ind w:left="0" w:firstLine="561"/>
        <w:jc w:val="both"/>
        <w:rPr>
          <w:b/>
        </w:rPr>
      </w:pPr>
      <w:r>
        <w:rPr>
          <w:b/>
        </w:rPr>
        <w:t>Časové vymezení:</w:t>
      </w:r>
    </w:p>
    <w:p w14:paraId="736D9C41" w14:textId="77777777" w:rsidR="00A4534E" w:rsidRPr="00A4534E" w:rsidRDefault="00A4534E" w:rsidP="00A4534E">
      <w:pPr>
        <w:spacing w:before="100" w:beforeAutospacing="1" w:after="100" w:afterAutospacing="1"/>
        <w:ind w:left="0"/>
        <w:jc w:val="both"/>
        <w:rPr>
          <w:bCs/>
        </w:rPr>
      </w:pPr>
      <w:r w:rsidRPr="000B6517">
        <w:t xml:space="preserve">  </w:t>
      </w:r>
      <w:r w:rsidRPr="00A4534E">
        <w:rPr>
          <w:bCs/>
        </w:rPr>
        <w:t xml:space="preserve">Studenti ve třídách s rozšířenou výukou jazyků si mohou v prvním ročníku volit jednoletý předmět „Cvičení z přírodovědných předmětů (biologie. chemie)“, kde pro chemii budou </w:t>
      </w:r>
      <w:proofErr w:type="gramStart"/>
      <w:r w:rsidRPr="00A4534E">
        <w:rPr>
          <w:bCs/>
        </w:rPr>
        <w:t>vyčleněna  dvouhodinová</w:t>
      </w:r>
      <w:proofErr w:type="gramEnd"/>
      <w:r w:rsidRPr="00A4534E">
        <w:rPr>
          <w:bCs/>
        </w:rPr>
        <w:t xml:space="preserve"> </w:t>
      </w:r>
      <w:r w:rsidRPr="00A4534E">
        <w:rPr>
          <w:bCs/>
        </w:rPr>
        <w:lastRenderedPageBreak/>
        <w:t>cvičení 1x za 14 dní. Tato cvičení jsou doporučena pro studenty, kteří nemají ve třídách s rozšířenou výukou jazyků zařazena laboratorní cvičení z chemie jako součást povinných předmětů</w:t>
      </w:r>
    </w:p>
    <w:p w14:paraId="4F104FF7" w14:textId="77777777" w:rsidR="00A4534E" w:rsidRPr="00F72B16" w:rsidRDefault="00A4534E" w:rsidP="00A4534E">
      <w:pPr>
        <w:pStyle w:val="odstavecvSVP"/>
      </w:pPr>
    </w:p>
    <w:p w14:paraId="3FD8955E" w14:textId="77777777" w:rsidR="00A4534E" w:rsidRDefault="00A4534E" w:rsidP="00A4534E">
      <w:pPr>
        <w:pStyle w:val="odstavecvSVP"/>
      </w:pPr>
    </w:p>
    <w:p w14:paraId="72E6FA6E" w14:textId="77777777" w:rsidR="00A4534E" w:rsidRDefault="00A4534E" w:rsidP="00A4534E">
      <w:pPr>
        <w:ind w:left="0" w:firstLine="561"/>
        <w:jc w:val="both"/>
        <w:rPr>
          <w:b/>
        </w:rPr>
      </w:pPr>
      <w:r w:rsidRPr="000B6517">
        <w:rPr>
          <w:b/>
        </w:rPr>
        <w:t>Obsahové vymezení:</w:t>
      </w:r>
    </w:p>
    <w:p w14:paraId="22225283" w14:textId="77777777" w:rsidR="00A4534E" w:rsidRDefault="00A4534E" w:rsidP="00A4534E">
      <w:pPr>
        <w:ind w:left="0" w:firstLine="561"/>
        <w:jc w:val="both"/>
      </w:pPr>
      <w:r w:rsidRPr="00A4534E">
        <w:t>„Cvičení z přírodovědných předmětů“ umožňuje studentům, kteří si zvolili tento předmět, prohloubit základní pojmy, veličiny a typy výpočtů z chemie, systematizovat poznatky z obecné a anorganické chemie a nabídne studentům doplnění a rozšíření praktických dovedností v chemické laboratoři.</w:t>
      </w:r>
    </w:p>
    <w:p w14:paraId="19C42B82" w14:textId="77777777" w:rsidR="00A4534E" w:rsidRPr="000B6517" w:rsidRDefault="00A4534E" w:rsidP="00A4534E">
      <w:pPr>
        <w:ind w:left="0" w:firstLine="561"/>
        <w:jc w:val="both"/>
        <w:rPr>
          <w:b/>
        </w:rPr>
      </w:pPr>
    </w:p>
    <w:p w14:paraId="15C5CB62" w14:textId="77777777" w:rsidR="00A4534E" w:rsidRDefault="00A4534E" w:rsidP="00A4534E">
      <w:pPr>
        <w:ind w:left="0" w:firstLine="561"/>
        <w:jc w:val="both"/>
        <w:rPr>
          <w:b/>
        </w:rPr>
      </w:pPr>
      <w:r w:rsidRPr="005160F2">
        <w:rPr>
          <w:b/>
        </w:rPr>
        <w:t>Organizační vymezení:</w:t>
      </w:r>
    </w:p>
    <w:p w14:paraId="60182812" w14:textId="77777777" w:rsidR="00A4534E" w:rsidRDefault="00A4534E" w:rsidP="00A4534E">
      <w:pPr>
        <w:pStyle w:val="odstavecvSVP"/>
      </w:pPr>
      <w:r w:rsidRPr="00A4534E">
        <w:t>Témata „Cvičení z přírodovědných předmětů“ navazují na probrané učivo povinného předmětu Chemie a vycházejí ze znalostí, které studenti v tomto předmětu získali</w:t>
      </w:r>
      <w:r>
        <w:t>.</w:t>
      </w:r>
    </w:p>
    <w:p w14:paraId="19C62098" w14:textId="77777777" w:rsidR="00A4534E" w:rsidRPr="00F72B16" w:rsidRDefault="00A4534E" w:rsidP="00A4534E">
      <w:pPr>
        <w:pStyle w:val="odstavecvSVP"/>
      </w:pPr>
    </w:p>
    <w:p w14:paraId="60DD29D4" w14:textId="77777777" w:rsidR="00A4534E" w:rsidRPr="008046D7" w:rsidRDefault="00A4534E" w:rsidP="00A4534E">
      <w:pPr>
        <w:pStyle w:val="Nadpis5"/>
      </w:pPr>
      <w:r w:rsidRPr="008046D7">
        <w:t xml:space="preserve"> Výchovné a vzdělávací strategie </w:t>
      </w:r>
    </w:p>
    <w:p w14:paraId="1F9A9637" w14:textId="77777777" w:rsidR="00A4534E" w:rsidRDefault="00A4534E" w:rsidP="00A4534E">
      <w:pPr>
        <w:ind w:left="0"/>
        <w:rPr>
          <w:b/>
        </w:rPr>
      </w:pPr>
      <w:r w:rsidRPr="0091090D">
        <w:rPr>
          <w:b/>
        </w:rPr>
        <w:t>společně uplatňované postupy, metody a formy práce, příležitosti, aktivity, které vedou k utváření a rozvíjení klíčových kompetencí žáků. Budou v rámci vzdělávacího procesu uplatňovány všemi pedagogy</w:t>
      </w:r>
    </w:p>
    <w:p w14:paraId="08817A8D" w14:textId="77777777" w:rsidR="00A4534E" w:rsidRDefault="00A4534E" w:rsidP="00A4534E">
      <w:pPr>
        <w:ind w:left="0"/>
        <w:rPr>
          <w:b/>
        </w:rPr>
      </w:pPr>
    </w:p>
    <w:p w14:paraId="6A471A09" w14:textId="77777777" w:rsidR="00A4534E" w:rsidRPr="008E1492" w:rsidRDefault="00A4534E" w:rsidP="00A4534E">
      <w:pPr>
        <w:ind w:left="0"/>
        <w:rPr>
          <w:b/>
        </w:rPr>
      </w:pPr>
      <w:r>
        <w:rPr>
          <w:b/>
        </w:rPr>
        <w:t>Viz. Povinný předmět Chemie</w:t>
      </w:r>
    </w:p>
    <w:p w14:paraId="44BEA88E" w14:textId="77777777" w:rsidR="00A4534E" w:rsidRDefault="00A4534E" w:rsidP="00A4534E">
      <w:pPr>
        <w:pStyle w:val="Nadpis4"/>
      </w:pPr>
      <w:r w:rsidRPr="008046D7">
        <w:t>Vzdělávací obsah vyučovacího předmětu</w:t>
      </w: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A4534E" w:rsidRPr="00E53B11" w14:paraId="59586F2A" w14:textId="77777777" w:rsidTr="000754FA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61552EE5" w14:textId="77777777" w:rsidR="00A4534E" w:rsidRDefault="00A4534E" w:rsidP="000754FA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14:paraId="1BF4E2D5" w14:textId="77777777" w:rsidR="00A4534E" w:rsidRPr="00E53B11" w:rsidRDefault="00A4534E" w:rsidP="000754FA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Člověk a příroda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1CAEBE7A" w14:textId="77777777" w:rsidR="00A4534E" w:rsidRDefault="00A4534E" w:rsidP="000754FA">
            <w:pPr>
              <w:ind w:left="0"/>
              <w:jc w:val="center"/>
            </w:pPr>
            <w:r>
              <w:t>Předmět:</w:t>
            </w:r>
          </w:p>
          <w:p w14:paraId="76CE1187" w14:textId="77777777" w:rsidR="00A4534E" w:rsidRPr="00E53B11" w:rsidRDefault="00A4534E" w:rsidP="00A4534E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Cvičení z přírodovědných </w:t>
            </w:r>
            <w:proofErr w:type="gramStart"/>
            <w:r>
              <w:rPr>
                <w:b/>
              </w:rPr>
              <w:t>předmětů - chemie</w:t>
            </w:r>
            <w:proofErr w:type="gramEnd"/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5A83659F" w14:textId="77777777" w:rsidR="00A4534E" w:rsidRDefault="00A4534E" w:rsidP="000754FA">
            <w:pPr>
              <w:ind w:left="0"/>
              <w:jc w:val="center"/>
            </w:pPr>
            <w:r>
              <w:t>Období:</w:t>
            </w:r>
          </w:p>
          <w:p w14:paraId="7DDE6F15" w14:textId="77777777" w:rsidR="00A4534E" w:rsidRPr="00E53B11" w:rsidRDefault="00A4534E" w:rsidP="000754FA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1.ročník</w:t>
            </w:r>
          </w:p>
        </w:tc>
      </w:tr>
      <w:tr w:rsidR="00A4534E" w:rsidRPr="00E53B11" w14:paraId="54803601" w14:textId="77777777" w:rsidTr="000754FA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30AD85E3" w14:textId="77777777" w:rsidR="00A4534E" w:rsidRDefault="00A4534E" w:rsidP="000754FA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BF610F6" w14:textId="77777777" w:rsidR="00A4534E" w:rsidRDefault="00A4534E" w:rsidP="000754FA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</w:t>
            </w:r>
            <w:proofErr w:type="gramStart"/>
            <w:r>
              <w:rPr>
                <w:b/>
              </w:rPr>
              <w:t>ŠVP - žák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9F56962" w14:textId="77777777" w:rsidR="00A4534E" w:rsidRDefault="00A4534E" w:rsidP="000754FA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56D8C165" w14:textId="77777777" w:rsidR="00A4534E" w:rsidRDefault="00A4534E" w:rsidP="000754FA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A4534E" w:rsidRPr="00E53B11" w14:paraId="263F2F1C" w14:textId="77777777" w:rsidTr="000754FA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14:paraId="55A496EF" w14:textId="77777777" w:rsidR="00A4534E" w:rsidRPr="0048049A" w:rsidRDefault="00A4534E" w:rsidP="000754FA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1.ročník</w:t>
            </w:r>
          </w:p>
        </w:tc>
      </w:tr>
      <w:tr w:rsidR="00A4534E" w:rsidRPr="00E53B11" w14:paraId="42EA4775" w14:textId="77777777" w:rsidTr="000754FA">
        <w:trPr>
          <w:trHeight w:val="1461"/>
        </w:trPr>
        <w:tc>
          <w:tcPr>
            <w:tcW w:w="2835" w:type="dxa"/>
          </w:tcPr>
          <w:p w14:paraId="60FF084E" w14:textId="77777777" w:rsidR="00A4534E" w:rsidRDefault="00A4534E" w:rsidP="00A4534E">
            <w:pPr>
              <w:ind w:left="0"/>
              <w:jc w:val="both"/>
              <w:rPr>
                <w:sz w:val="18"/>
                <w:szCs w:val="18"/>
                <w:lang w:eastAsia="en-US"/>
              </w:rPr>
            </w:pPr>
          </w:p>
          <w:p w14:paraId="32EE8EF3" w14:textId="77777777" w:rsidR="00A4534E" w:rsidRDefault="00A4534E" w:rsidP="00A4534E">
            <w:pPr>
              <w:ind w:left="0"/>
              <w:jc w:val="both"/>
              <w:rPr>
                <w:sz w:val="18"/>
                <w:szCs w:val="18"/>
                <w:lang w:eastAsia="en-US"/>
              </w:rPr>
            </w:pPr>
          </w:p>
          <w:p w14:paraId="04EEC85D" w14:textId="77777777" w:rsidR="00A4534E" w:rsidRDefault="00A4534E" w:rsidP="00A4534E">
            <w:pPr>
              <w:ind w:left="0"/>
              <w:jc w:val="both"/>
              <w:rPr>
                <w:sz w:val="18"/>
                <w:szCs w:val="18"/>
                <w:lang w:eastAsia="en-US"/>
              </w:rPr>
            </w:pPr>
          </w:p>
          <w:p w14:paraId="57894138" w14:textId="77777777" w:rsidR="00A4534E" w:rsidRDefault="00A4534E" w:rsidP="00A4534E">
            <w:pPr>
              <w:ind w:left="0"/>
              <w:jc w:val="both"/>
              <w:rPr>
                <w:sz w:val="18"/>
                <w:szCs w:val="18"/>
                <w:lang w:eastAsia="en-US"/>
              </w:rPr>
            </w:pPr>
          </w:p>
          <w:p w14:paraId="4797EC57" w14:textId="77777777" w:rsidR="00A4534E" w:rsidRDefault="00A4534E" w:rsidP="00A4534E">
            <w:pPr>
              <w:ind w:left="0"/>
              <w:jc w:val="both"/>
              <w:rPr>
                <w:sz w:val="18"/>
                <w:szCs w:val="18"/>
                <w:lang w:eastAsia="en-US"/>
              </w:rPr>
            </w:pPr>
          </w:p>
          <w:p w14:paraId="2A52AE22" w14:textId="77777777" w:rsidR="00A4534E" w:rsidRDefault="00A4534E" w:rsidP="006F4985">
            <w:pPr>
              <w:keepNext w:val="0"/>
              <w:numPr>
                <w:ilvl w:val="0"/>
                <w:numId w:val="53"/>
              </w:numPr>
              <w:ind w:left="0"/>
              <w:jc w:val="both"/>
              <w:rPr>
                <w:rStyle w:val="Siln"/>
                <w:b w:val="0"/>
              </w:rPr>
            </w:pPr>
            <w:r>
              <w:rPr>
                <w:rStyle w:val="Siln"/>
                <w:sz w:val="18"/>
                <w:szCs w:val="18"/>
                <w:lang w:eastAsia="en-US"/>
              </w:rPr>
              <w:t xml:space="preserve">systematizuje poznatky z obecné a anorganické   chemie </w:t>
            </w:r>
          </w:p>
          <w:p w14:paraId="40EF10BD" w14:textId="77777777" w:rsidR="00A4534E" w:rsidRDefault="00A4534E" w:rsidP="00A4534E">
            <w:pPr>
              <w:ind w:left="0"/>
              <w:jc w:val="both"/>
            </w:pPr>
            <w:r>
              <w:rPr>
                <w:sz w:val="18"/>
                <w:szCs w:val="18"/>
                <w:lang w:eastAsia="en-US"/>
              </w:rPr>
              <w:t xml:space="preserve">- využívá odbornou terminologii při popisu látek a vysvětlování </w:t>
            </w:r>
            <w:proofErr w:type="spellStart"/>
            <w:r>
              <w:rPr>
                <w:sz w:val="18"/>
                <w:szCs w:val="18"/>
                <w:lang w:eastAsia="en-US"/>
              </w:rPr>
              <w:t>chem</w:t>
            </w:r>
            <w:proofErr w:type="spellEnd"/>
            <w:r>
              <w:rPr>
                <w:sz w:val="18"/>
                <w:szCs w:val="18"/>
                <w:lang w:eastAsia="en-US"/>
              </w:rPr>
              <w:t>. dějů</w:t>
            </w:r>
          </w:p>
          <w:p w14:paraId="2E61F9F4" w14:textId="77777777" w:rsidR="00A4534E" w:rsidRDefault="00A4534E" w:rsidP="00A4534E">
            <w:pPr>
              <w:ind w:left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předvídá průběh typických reakcí anorganických a organických sloučenin   </w:t>
            </w:r>
          </w:p>
          <w:p w14:paraId="7FBED091" w14:textId="77777777" w:rsidR="00A4534E" w:rsidRDefault="00A4534E" w:rsidP="00A4534E">
            <w:pPr>
              <w:ind w:left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předvídá vlastnosti prvků a jejich chování v chemických procesech</w:t>
            </w:r>
          </w:p>
          <w:p w14:paraId="56543D17" w14:textId="77777777" w:rsidR="00A4534E" w:rsidRDefault="00A4534E" w:rsidP="00A4534E">
            <w:pPr>
              <w:ind w:left="0"/>
              <w:jc w:val="both"/>
              <w:rPr>
                <w:rStyle w:val="Siln"/>
                <w:b w:val="0"/>
              </w:rPr>
            </w:pPr>
            <w:r>
              <w:rPr>
                <w:rStyle w:val="Siln"/>
                <w:sz w:val="18"/>
                <w:szCs w:val="18"/>
                <w:lang w:eastAsia="en-US"/>
              </w:rPr>
              <w:t>- učí se samostatně pracovat s odbornou literaturou</w:t>
            </w:r>
          </w:p>
          <w:p w14:paraId="78B88347" w14:textId="77777777" w:rsidR="00A4534E" w:rsidRDefault="00A4534E" w:rsidP="00A4534E">
            <w:pPr>
              <w:ind w:left="0"/>
              <w:jc w:val="both"/>
              <w:rPr>
                <w:rStyle w:val="Siln"/>
                <w:b w:val="0"/>
                <w:sz w:val="18"/>
                <w:szCs w:val="18"/>
                <w:lang w:eastAsia="en-US"/>
              </w:rPr>
            </w:pPr>
            <w:r>
              <w:rPr>
                <w:rStyle w:val="Siln"/>
                <w:sz w:val="18"/>
                <w:szCs w:val="18"/>
                <w:lang w:eastAsia="en-US"/>
              </w:rPr>
              <w:t>- vybere a prakticky využívá vhodné postupy, přístroje a zařízení a pomůcky pro konání daného experimentu</w:t>
            </w:r>
          </w:p>
          <w:p w14:paraId="59913885" w14:textId="77777777" w:rsidR="00A4534E" w:rsidRDefault="00A4534E" w:rsidP="00A4534E">
            <w:pPr>
              <w:ind w:left="0"/>
              <w:jc w:val="both"/>
              <w:rPr>
                <w:rStyle w:val="Siln"/>
                <w:b w:val="0"/>
                <w:sz w:val="18"/>
                <w:szCs w:val="18"/>
                <w:lang w:eastAsia="en-US"/>
              </w:rPr>
            </w:pPr>
            <w:r>
              <w:rPr>
                <w:rStyle w:val="Siln"/>
                <w:sz w:val="18"/>
                <w:szCs w:val="18"/>
                <w:lang w:eastAsia="en-US"/>
              </w:rPr>
              <w:t xml:space="preserve">- zpracuje protokol o cíli a průběhu své práce  </w:t>
            </w:r>
          </w:p>
          <w:p w14:paraId="33323EBA" w14:textId="77777777" w:rsidR="00A4534E" w:rsidRDefault="00A4534E" w:rsidP="00A4534E">
            <w:pPr>
              <w:ind w:left="0"/>
              <w:jc w:val="both"/>
            </w:pPr>
          </w:p>
          <w:p w14:paraId="299D3B71" w14:textId="77777777" w:rsidR="00A4534E" w:rsidRDefault="00A4534E" w:rsidP="00A4534E">
            <w:pPr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8" w:type="dxa"/>
          </w:tcPr>
          <w:p w14:paraId="0FFE17AD" w14:textId="77777777" w:rsidR="00A4534E" w:rsidRDefault="00A4534E" w:rsidP="00A4534E">
            <w:pPr>
              <w:ind w:left="0"/>
              <w:rPr>
                <w:lang w:eastAsia="en-US"/>
              </w:rPr>
            </w:pPr>
          </w:p>
          <w:p w14:paraId="21DEEF1D" w14:textId="77777777" w:rsidR="00A4534E" w:rsidRDefault="00A4534E" w:rsidP="00A4534E">
            <w:pPr>
              <w:ind w:left="0"/>
              <w:rPr>
                <w:lang w:eastAsia="en-US"/>
              </w:rPr>
            </w:pPr>
          </w:p>
          <w:p w14:paraId="0087E5E9" w14:textId="77777777" w:rsidR="00A4534E" w:rsidRDefault="00A4534E" w:rsidP="00A4534E">
            <w:pPr>
              <w:ind w:left="0"/>
              <w:rPr>
                <w:lang w:eastAsia="en-US"/>
              </w:rPr>
            </w:pPr>
          </w:p>
          <w:p w14:paraId="788BBBDC" w14:textId="77777777" w:rsidR="00A4534E" w:rsidRDefault="00A4534E" w:rsidP="00A4534E">
            <w:pPr>
              <w:ind w:left="0"/>
              <w:rPr>
                <w:lang w:eastAsia="en-US"/>
              </w:rPr>
            </w:pPr>
          </w:p>
          <w:p w14:paraId="23B2EB2C" w14:textId="77777777" w:rsidR="00A4534E" w:rsidRDefault="00A4534E" w:rsidP="00A4534E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  <w:r>
              <w:rPr>
                <w:rStyle w:val="Siln"/>
                <w:sz w:val="18"/>
                <w:szCs w:val="18"/>
                <w:lang w:eastAsia="en-US"/>
              </w:rPr>
              <w:t>- vybere a prakticky využívá vhodné postupy, přístroje a zařízení a pomůcky pro konání daného experimentu</w:t>
            </w:r>
          </w:p>
          <w:p w14:paraId="21F4CCEE" w14:textId="77777777" w:rsidR="00A4534E" w:rsidRDefault="00A4534E" w:rsidP="00A4534E">
            <w:pPr>
              <w:ind w:left="0"/>
              <w:jc w:val="both"/>
              <w:rPr>
                <w:rStyle w:val="Siln"/>
                <w:b w:val="0"/>
                <w:sz w:val="18"/>
                <w:szCs w:val="18"/>
                <w:lang w:eastAsia="en-US"/>
              </w:rPr>
            </w:pPr>
            <w:r>
              <w:rPr>
                <w:rStyle w:val="Siln"/>
                <w:sz w:val="18"/>
                <w:szCs w:val="18"/>
                <w:lang w:eastAsia="en-US"/>
              </w:rPr>
              <w:t xml:space="preserve">- zpracuje protokol o cíli a průběhu své práce  </w:t>
            </w:r>
          </w:p>
          <w:p w14:paraId="4766870D" w14:textId="77777777" w:rsidR="00A4534E" w:rsidRDefault="00A4534E" w:rsidP="00A4534E">
            <w:pPr>
              <w:ind w:left="0"/>
            </w:pPr>
            <w:r>
              <w:rPr>
                <w:sz w:val="18"/>
                <w:szCs w:val="18"/>
                <w:lang w:eastAsia="en-US"/>
              </w:rPr>
              <w:t>- vyhledá v dostupných zdrojích podklady, které mu pomohou nejlépe provést danou experimentální úlohu</w:t>
            </w:r>
          </w:p>
          <w:p w14:paraId="4357C73A" w14:textId="77777777" w:rsidR="00A4534E" w:rsidRDefault="00A4534E" w:rsidP="00A4534E">
            <w:pPr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dodržuje pravidla bezpečné práce</w:t>
            </w:r>
          </w:p>
          <w:p w14:paraId="1982DD2E" w14:textId="77777777" w:rsidR="00A4534E" w:rsidRDefault="00A4534E" w:rsidP="00A4534E">
            <w:pPr>
              <w:ind w:left="0"/>
              <w:rPr>
                <w:sz w:val="18"/>
                <w:szCs w:val="18"/>
                <w:lang w:eastAsia="en-US"/>
              </w:rPr>
            </w:pPr>
          </w:p>
          <w:p w14:paraId="4C6BF0C5" w14:textId="77777777" w:rsidR="00A4534E" w:rsidRDefault="00A4534E" w:rsidP="00A4534E">
            <w:pPr>
              <w:ind w:left="0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6400A535" w14:textId="77777777" w:rsidR="00A4534E" w:rsidRDefault="00A4534E" w:rsidP="00A4534E">
            <w:pPr>
              <w:tabs>
                <w:tab w:val="left" w:pos="184"/>
              </w:tabs>
              <w:ind w:left="0" w:right="67"/>
              <w:rPr>
                <w:b/>
                <w:lang w:eastAsia="en-US"/>
              </w:rPr>
            </w:pPr>
          </w:p>
          <w:p w14:paraId="07CED4D3" w14:textId="77777777" w:rsidR="00A4534E" w:rsidRDefault="00A4534E" w:rsidP="00A4534E">
            <w:pPr>
              <w:ind w:left="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Obecná a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anorganická  chemie</w:t>
            </w:r>
            <w:proofErr w:type="gramEnd"/>
          </w:p>
          <w:p w14:paraId="24C74BB7" w14:textId="77777777" w:rsidR="00A4534E" w:rsidRDefault="00A4534E" w:rsidP="00A4534E">
            <w:pPr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LP – </w:t>
            </w:r>
            <w:r>
              <w:rPr>
                <w:sz w:val="18"/>
                <w:szCs w:val="18"/>
                <w:lang w:eastAsia="en-US"/>
              </w:rPr>
              <w:t>Bezpečnost práce, laboratorní řád, zákon o nakládání s chemickými látkami</w:t>
            </w:r>
          </w:p>
          <w:p w14:paraId="0CB073A4" w14:textId="77777777" w:rsidR="00A4534E" w:rsidRDefault="00A4534E" w:rsidP="00A4534E">
            <w:pPr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 – Chemické sklo</w:t>
            </w:r>
          </w:p>
          <w:p w14:paraId="68510AFB" w14:textId="77777777" w:rsidR="00A4534E" w:rsidRDefault="00A4534E" w:rsidP="00A4534E">
            <w:pPr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LP – Základní </w:t>
            </w:r>
            <w:proofErr w:type="spellStart"/>
            <w:r>
              <w:rPr>
                <w:sz w:val="18"/>
                <w:szCs w:val="18"/>
                <w:lang w:eastAsia="en-US"/>
              </w:rPr>
              <w:t>anorg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slouč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– názvosloví oxidů, hydroxidů, hydridů a </w:t>
            </w:r>
            <w:proofErr w:type="spellStart"/>
            <w:r>
              <w:rPr>
                <w:sz w:val="18"/>
                <w:szCs w:val="18"/>
                <w:lang w:eastAsia="en-US"/>
              </w:rPr>
              <w:t>haloganidů</w:t>
            </w:r>
            <w:proofErr w:type="spellEnd"/>
          </w:p>
          <w:p w14:paraId="081F2610" w14:textId="77777777" w:rsidR="00A4534E" w:rsidRDefault="00A4534E" w:rsidP="00A4534E">
            <w:pPr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LP – Základní </w:t>
            </w:r>
            <w:proofErr w:type="spellStart"/>
            <w:r>
              <w:rPr>
                <w:sz w:val="18"/>
                <w:szCs w:val="18"/>
                <w:lang w:eastAsia="en-US"/>
              </w:rPr>
              <w:t>anorg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slouč</w:t>
            </w:r>
            <w:proofErr w:type="spellEnd"/>
            <w:r>
              <w:rPr>
                <w:sz w:val="18"/>
                <w:szCs w:val="18"/>
                <w:lang w:eastAsia="en-US"/>
              </w:rPr>
              <w:t>. – názvosloví kyselin a solí kyselin</w:t>
            </w:r>
          </w:p>
          <w:p w14:paraId="2E03F65A" w14:textId="77777777" w:rsidR="00A4534E" w:rsidRDefault="00A4534E" w:rsidP="00A4534E">
            <w:pPr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LP – Oddělování složek </w:t>
            </w:r>
            <w:proofErr w:type="gramStart"/>
            <w:r>
              <w:rPr>
                <w:sz w:val="18"/>
                <w:szCs w:val="18"/>
                <w:lang w:eastAsia="en-US"/>
              </w:rPr>
              <w:t>směsí - filtrace</w:t>
            </w:r>
            <w:proofErr w:type="gramEnd"/>
          </w:p>
          <w:p w14:paraId="690E998F" w14:textId="77777777" w:rsidR="00A4534E" w:rsidRDefault="00A4534E" w:rsidP="00A4534E">
            <w:pPr>
              <w:ind w:left="0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LP- Oddělování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složek směsí - destilace</w:t>
            </w:r>
          </w:p>
          <w:p w14:paraId="7025EBFF" w14:textId="77777777" w:rsidR="00A4534E" w:rsidRDefault="00A4534E" w:rsidP="00A4534E">
            <w:pPr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LP –Roztoky – složení </w:t>
            </w:r>
            <w:proofErr w:type="gramStart"/>
            <w:r>
              <w:rPr>
                <w:sz w:val="18"/>
                <w:szCs w:val="18"/>
                <w:lang w:eastAsia="en-US"/>
              </w:rPr>
              <w:t>roztoků - výpočty</w:t>
            </w:r>
            <w:proofErr w:type="gramEnd"/>
          </w:p>
          <w:p w14:paraId="79DB88CC" w14:textId="77777777" w:rsidR="00A4534E" w:rsidRDefault="00A4534E" w:rsidP="00A4534E">
            <w:pPr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 –Roztoky – příprava roztoků</w:t>
            </w:r>
          </w:p>
          <w:p w14:paraId="761C015A" w14:textId="77777777" w:rsidR="00A4534E" w:rsidRDefault="00A4534E" w:rsidP="00A4534E">
            <w:pPr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LP –Indikátory </w:t>
            </w:r>
          </w:p>
          <w:p w14:paraId="2B6CD4A7" w14:textId="77777777" w:rsidR="00A4534E" w:rsidRDefault="00A4534E" w:rsidP="00A4534E">
            <w:pPr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LP – </w:t>
            </w:r>
            <w:proofErr w:type="spellStart"/>
            <w:r>
              <w:rPr>
                <w:sz w:val="18"/>
                <w:szCs w:val="18"/>
                <w:lang w:eastAsia="en-US"/>
              </w:rPr>
              <w:t>Ox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red</w:t>
            </w:r>
            <w:proofErr w:type="spellEnd"/>
            <w:r>
              <w:rPr>
                <w:sz w:val="18"/>
                <w:szCs w:val="18"/>
                <w:lang w:eastAsia="en-US"/>
              </w:rPr>
              <w:t>. reakce</w:t>
            </w:r>
          </w:p>
          <w:p w14:paraId="0926E75C" w14:textId="77777777" w:rsidR="00A4534E" w:rsidRDefault="00A4534E" w:rsidP="00A4534E">
            <w:pPr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LP – Příprava </w:t>
            </w:r>
            <w:proofErr w:type="gramStart"/>
            <w:r>
              <w:rPr>
                <w:sz w:val="18"/>
                <w:szCs w:val="18"/>
                <w:lang w:eastAsia="en-US"/>
              </w:rPr>
              <w:t>CO</w:t>
            </w:r>
            <w:r>
              <w:rPr>
                <w:sz w:val="18"/>
                <w:szCs w:val="18"/>
                <w:vertAlign w:val="subscript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 a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jeho vlastnosti</w:t>
            </w:r>
          </w:p>
          <w:p w14:paraId="34865BFC" w14:textId="77777777" w:rsidR="00A4534E" w:rsidRDefault="00A4534E" w:rsidP="00A4534E">
            <w:pPr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LP </w:t>
            </w:r>
            <w:proofErr w:type="gramStart"/>
            <w:r>
              <w:rPr>
                <w:sz w:val="18"/>
                <w:szCs w:val="18"/>
                <w:lang w:eastAsia="en-US"/>
              </w:rPr>
              <w:t>–  Příprava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O</w:t>
            </w:r>
            <w:r>
              <w:rPr>
                <w:sz w:val="18"/>
                <w:szCs w:val="18"/>
                <w:vertAlign w:val="subscript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 a jeho vlastnosti</w:t>
            </w:r>
          </w:p>
          <w:p w14:paraId="2183A8CB" w14:textId="77777777" w:rsidR="00A4534E" w:rsidRDefault="00A4534E" w:rsidP="00A4534E">
            <w:pPr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 –– Příprava H</w:t>
            </w:r>
            <w:proofErr w:type="gramStart"/>
            <w:r>
              <w:rPr>
                <w:sz w:val="18"/>
                <w:szCs w:val="18"/>
                <w:vertAlign w:val="subscript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 a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jeho vlastnosti</w:t>
            </w:r>
          </w:p>
          <w:p w14:paraId="52EF29D8" w14:textId="77777777" w:rsidR="00A4534E" w:rsidRDefault="00A4534E" w:rsidP="00A4534E">
            <w:pPr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LP – Neutralizace </w:t>
            </w:r>
            <w:proofErr w:type="gramStart"/>
            <w:r>
              <w:rPr>
                <w:sz w:val="18"/>
                <w:szCs w:val="18"/>
                <w:lang w:eastAsia="en-US"/>
              </w:rPr>
              <w:t>-  vznik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solí</w:t>
            </w:r>
          </w:p>
          <w:p w14:paraId="3C2522DA" w14:textId="77777777" w:rsidR="00A4534E" w:rsidRDefault="00A4534E" w:rsidP="00A4534E">
            <w:pPr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 – Neutralizace – neutralizační titrace</w:t>
            </w:r>
          </w:p>
          <w:p w14:paraId="77B6E7CC" w14:textId="77777777" w:rsidR="00A4534E" w:rsidRDefault="00A4534E" w:rsidP="00A4534E">
            <w:pPr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 – ČOV</w:t>
            </w:r>
          </w:p>
          <w:p w14:paraId="3EE77ED0" w14:textId="77777777" w:rsidR="00A4534E" w:rsidRDefault="00A4534E" w:rsidP="00A4534E">
            <w:pPr>
              <w:ind w:left="0"/>
              <w:rPr>
                <w:sz w:val="18"/>
                <w:szCs w:val="18"/>
                <w:lang w:eastAsia="en-US"/>
              </w:rPr>
            </w:pPr>
          </w:p>
          <w:p w14:paraId="51F8B539" w14:textId="77777777" w:rsidR="00A4534E" w:rsidRDefault="00A4534E" w:rsidP="00A4534E">
            <w:pPr>
              <w:ind w:left="0"/>
              <w:rPr>
                <w:sz w:val="18"/>
                <w:szCs w:val="18"/>
                <w:lang w:eastAsia="en-US"/>
              </w:rPr>
            </w:pPr>
          </w:p>
          <w:p w14:paraId="4D4D265F" w14:textId="77777777" w:rsidR="00A4534E" w:rsidRDefault="00A4534E" w:rsidP="00A4534E">
            <w:pPr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</w:tcPr>
          <w:p w14:paraId="23C5DC1C" w14:textId="77777777" w:rsidR="000754FA" w:rsidRPr="000754FA" w:rsidRDefault="000754FA" w:rsidP="000754FA">
            <w:pPr>
              <w:ind w:left="0"/>
              <w:rPr>
                <w:sz w:val="18"/>
                <w:szCs w:val="18"/>
                <w:lang w:eastAsia="en-US"/>
              </w:rPr>
            </w:pPr>
            <w:r w:rsidRPr="000754FA">
              <w:rPr>
                <w:sz w:val="18"/>
                <w:szCs w:val="18"/>
                <w:lang w:eastAsia="en-US"/>
              </w:rPr>
              <w:t xml:space="preserve">Mediální výchova – </w:t>
            </w:r>
            <w:proofErr w:type="spellStart"/>
            <w:r w:rsidRPr="000754FA">
              <w:rPr>
                <w:sz w:val="18"/>
                <w:szCs w:val="18"/>
                <w:lang w:eastAsia="en-US"/>
              </w:rPr>
              <w:t>Vzhledávání</w:t>
            </w:r>
            <w:proofErr w:type="spellEnd"/>
            <w:r w:rsidRPr="000754FA">
              <w:rPr>
                <w:sz w:val="18"/>
                <w:szCs w:val="18"/>
                <w:lang w:eastAsia="en-US"/>
              </w:rPr>
              <w:t xml:space="preserve"> nových informací z dostupných zdrojů, formulace vlastních názorů</w:t>
            </w:r>
          </w:p>
          <w:p w14:paraId="7899F097" w14:textId="77777777" w:rsidR="000754FA" w:rsidRPr="000754FA" w:rsidRDefault="000754FA" w:rsidP="000754FA">
            <w:pPr>
              <w:ind w:left="0"/>
              <w:rPr>
                <w:sz w:val="18"/>
                <w:szCs w:val="18"/>
                <w:lang w:eastAsia="en-US"/>
              </w:rPr>
            </w:pPr>
            <w:r w:rsidRPr="000754FA">
              <w:rPr>
                <w:sz w:val="18"/>
                <w:szCs w:val="18"/>
                <w:lang w:eastAsia="en-US"/>
              </w:rPr>
              <w:t>Osobnostní a sociální výchova – zodpovědnost za své zdraví při práci s chemickými látkami</w:t>
            </w:r>
          </w:p>
          <w:p w14:paraId="44AFC991" w14:textId="77777777" w:rsidR="000754FA" w:rsidRPr="000754FA" w:rsidRDefault="000754FA" w:rsidP="000754FA">
            <w:pPr>
              <w:ind w:left="0"/>
              <w:rPr>
                <w:sz w:val="18"/>
                <w:szCs w:val="18"/>
                <w:lang w:eastAsia="en-US"/>
              </w:rPr>
            </w:pPr>
            <w:r w:rsidRPr="000754FA">
              <w:rPr>
                <w:sz w:val="18"/>
                <w:szCs w:val="18"/>
                <w:lang w:eastAsia="en-US"/>
              </w:rPr>
              <w:t>Environmentální výchova – znečišťování životního prostředí</w:t>
            </w:r>
          </w:p>
          <w:p w14:paraId="26D48B21" w14:textId="77777777" w:rsidR="00A4534E" w:rsidRDefault="000754FA" w:rsidP="000754FA">
            <w:pPr>
              <w:ind w:left="0"/>
              <w:rPr>
                <w:sz w:val="18"/>
                <w:szCs w:val="18"/>
                <w:lang w:eastAsia="en-US"/>
              </w:rPr>
            </w:pPr>
            <w:r w:rsidRPr="000754FA">
              <w:rPr>
                <w:sz w:val="18"/>
                <w:szCs w:val="18"/>
                <w:lang w:eastAsia="en-US"/>
              </w:rPr>
              <w:t>Výchova k myšlení v globálních a evropských souvislostech – čistota životního prostředí jako globální problémy lidstva, dotace EU na projekty ochrany a čištění vod a ovzduší</w:t>
            </w:r>
          </w:p>
        </w:tc>
      </w:tr>
    </w:tbl>
    <w:p w14:paraId="30C41E82" w14:textId="77777777" w:rsidR="00A4534E" w:rsidRDefault="00A4534E" w:rsidP="00A4534E">
      <w:pPr>
        <w:ind w:left="0"/>
        <w:jc w:val="both"/>
        <w:rPr>
          <w:b/>
          <w:sz w:val="20"/>
          <w:szCs w:val="32"/>
        </w:rPr>
      </w:pPr>
    </w:p>
    <w:p w14:paraId="6ED3343F" w14:textId="77777777" w:rsidR="00A4534E" w:rsidRDefault="00A4534E" w:rsidP="00A4534E">
      <w:pPr>
        <w:ind w:left="0"/>
        <w:jc w:val="both"/>
        <w:rPr>
          <w:b/>
          <w:sz w:val="20"/>
          <w:szCs w:val="32"/>
        </w:rPr>
      </w:pPr>
    </w:p>
    <w:p w14:paraId="3788389E" w14:textId="77777777" w:rsidR="00A4534E" w:rsidRDefault="00A4534E" w:rsidP="00FE039B">
      <w:pPr>
        <w:ind w:left="0"/>
        <w:jc w:val="both"/>
        <w:rPr>
          <w:b/>
          <w:sz w:val="20"/>
          <w:szCs w:val="32"/>
        </w:rPr>
      </w:pPr>
    </w:p>
    <w:p w14:paraId="7FF0D63E" w14:textId="77777777" w:rsidR="00F72B16" w:rsidRPr="00A4534E" w:rsidRDefault="00471F70" w:rsidP="00A4534E">
      <w:pPr>
        <w:pStyle w:val="Nadpis2"/>
        <w:numPr>
          <w:ilvl w:val="0"/>
          <w:numId w:val="0"/>
        </w:numPr>
      </w:pPr>
      <w:bookmarkStart w:id="42" w:name="_Toc80027672"/>
      <w:r>
        <w:t>1.3 Člověk a příroda</w:t>
      </w:r>
      <w:bookmarkStart w:id="43" w:name="_Toc229798116"/>
      <w:bookmarkStart w:id="44" w:name="_Toc229798200"/>
      <w:bookmarkStart w:id="45" w:name="_Toc229799132"/>
      <w:bookmarkStart w:id="46" w:name="_Toc229811961"/>
      <w:bookmarkStart w:id="47" w:name="_Toc231714060"/>
      <w:bookmarkStart w:id="48" w:name="_Toc231717269"/>
      <w:bookmarkStart w:id="49" w:name="_Toc232308233"/>
      <w:bookmarkStart w:id="50" w:name="_Toc232310608"/>
      <w:bookmarkStart w:id="51" w:name="_Toc232311716"/>
      <w:bookmarkStart w:id="52" w:name="_Toc232315219"/>
      <w:bookmarkStart w:id="53" w:name="_Toc232316461"/>
      <w:bookmarkStart w:id="54" w:name="_Toc303062447"/>
      <w:bookmarkStart w:id="55" w:name="_Toc303063087"/>
      <w:bookmarkStart w:id="56" w:name="_Toc303755804"/>
      <w:bookmarkStart w:id="57" w:name="_Toc307901399"/>
      <w:bookmarkStart w:id="58" w:name="_Toc309113694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5558085A" w14:textId="77777777" w:rsidR="00471F70" w:rsidRPr="0091090D" w:rsidRDefault="00F72B16" w:rsidP="00A4534E">
      <w:pPr>
        <w:pStyle w:val="Nadpis3"/>
      </w:pPr>
      <w:bookmarkStart w:id="59" w:name="_Toc80027673"/>
      <w:r>
        <w:t xml:space="preserve">Cvičení z přírodovědných </w:t>
      </w:r>
      <w:proofErr w:type="gramStart"/>
      <w:r>
        <w:t>předmětů - fyzika</w:t>
      </w:r>
      <w:proofErr w:type="gramEnd"/>
      <w:r w:rsidR="00471F70">
        <w:t xml:space="preserve"> (</w:t>
      </w:r>
      <w:proofErr w:type="spellStart"/>
      <w:r>
        <w:t>CvPF</w:t>
      </w:r>
      <w:proofErr w:type="spellEnd"/>
      <w:r w:rsidR="00471F70">
        <w:t>)</w:t>
      </w:r>
      <w:bookmarkEnd w:id="59"/>
    </w:p>
    <w:p w14:paraId="2D453A0A" w14:textId="77777777" w:rsidR="00471F70" w:rsidRPr="0091090D" w:rsidRDefault="00471F70" w:rsidP="00851AFA">
      <w:pPr>
        <w:pStyle w:val="Nadpis4"/>
        <w:widowControl w:val="0"/>
      </w:pPr>
      <w:r w:rsidRPr="008046D7">
        <w:t>Charakteristika v</w:t>
      </w:r>
      <w:r>
        <w:t>olitelného</w:t>
      </w:r>
      <w:r w:rsidRPr="008046D7">
        <w:t xml:space="preserve"> předmětu </w:t>
      </w:r>
      <w:r w:rsidR="00F72B16">
        <w:t>cvičení z přírodovědných předmětů-fyzika</w:t>
      </w:r>
      <w:r>
        <w:t xml:space="preserve"> </w:t>
      </w:r>
    </w:p>
    <w:p w14:paraId="53D06733" w14:textId="77777777" w:rsidR="00471F70" w:rsidRPr="008046D7" w:rsidRDefault="00471F70" w:rsidP="003546E7">
      <w:pPr>
        <w:pStyle w:val="Nadpis5"/>
      </w:pPr>
      <w:r w:rsidRPr="008046D7">
        <w:lastRenderedPageBreak/>
        <w:t xml:space="preserve">Obsahové, </w:t>
      </w:r>
      <w:proofErr w:type="gramStart"/>
      <w:r w:rsidRPr="008046D7">
        <w:t>časové  a</w:t>
      </w:r>
      <w:proofErr w:type="gramEnd"/>
      <w:r w:rsidRPr="008046D7">
        <w:t xml:space="preserve"> organizační vymezení vyučovacího předmětu</w:t>
      </w:r>
    </w:p>
    <w:p w14:paraId="026AB01D" w14:textId="77777777" w:rsidR="00471F70" w:rsidRDefault="00471F70" w:rsidP="00851AFA">
      <w:pPr>
        <w:pStyle w:val="Odstavecseseznamem"/>
      </w:pPr>
      <w:r w:rsidRPr="00DC1009">
        <w:t xml:space="preserve">  </w:t>
      </w:r>
      <w:r w:rsidR="00F72B16" w:rsidRPr="00F72B16">
        <w:t xml:space="preserve">Vyučovací </w:t>
      </w:r>
      <w:proofErr w:type="gramStart"/>
      <w:r w:rsidR="00F72B16" w:rsidRPr="00F72B16">
        <w:t xml:space="preserve">předmět  </w:t>
      </w:r>
      <w:r w:rsidR="00F72B16" w:rsidRPr="00F72B16">
        <w:rPr>
          <w:b/>
          <w:bCs/>
        </w:rPr>
        <w:t>Cvičení</w:t>
      </w:r>
      <w:proofErr w:type="gramEnd"/>
      <w:r w:rsidR="00F72B16" w:rsidRPr="00F72B16">
        <w:rPr>
          <w:b/>
          <w:bCs/>
        </w:rPr>
        <w:t xml:space="preserve"> z přírodovědných předmětů – z fyziky</w:t>
      </w:r>
      <w:r w:rsidR="00F72B16" w:rsidRPr="00F72B16">
        <w:t xml:space="preserve">  vychází ze vzdělávacího oboru Fyzika, který je součástí vzdělávací oblasti Člověk a příroda v RVP GV</w:t>
      </w:r>
    </w:p>
    <w:p w14:paraId="51F30168" w14:textId="77777777" w:rsidR="00471F70" w:rsidRDefault="00471F70" w:rsidP="00471F70">
      <w:pPr>
        <w:ind w:left="0" w:firstLine="561"/>
        <w:jc w:val="both"/>
        <w:rPr>
          <w:b/>
        </w:rPr>
      </w:pPr>
    </w:p>
    <w:p w14:paraId="7289C773" w14:textId="77777777" w:rsidR="00471F70" w:rsidRPr="005160F2" w:rsidRDefault="00471F70" w:rsidP="00471F70">
      <w:pPr>
        <w:ind w:left="0" w:firstLine="561"/>
        <w:jc w:val="both"/>
        <w:rPr>
          <w:b/>
        </w:rPr>
      </w:pPr>
      <w:r>
        <w:rPr>
          <w:b/>
        </w:rPr>
        <w:t>Časové vymezení:</w:t>
      </w:r>
    </w:p>
    <w:p w14:paraId="2AB5815D" w14:textId="77777777" w:rsidR="001222D7" w:rsidRPr="00F72B16" w:rsidRDefault="00471F70" w:rsidP="001222D7">
      <w:pPr>
        <w:pStyle w:val="odstavecvSVP"/>
      </w:pPr>
      <w:r w:rsidRPr="000B6517">
        <w:t xml:space="preserve">  </w:t>
      </w:r>
      <w:r w:rsidR="001222D7" w:rsidRPr="00F72B16">
        <w:t xml:space="preserve">Cvičení z přírodovědných předmětů – z fyziky je realizována jako </w:t>
      </w:r>
      <w:r w:rsidR="001222D7">
        <w:t>nepovinný</w:t>
      </w:r>
      <w:r w:rsidR="001222D7" w:rsidRPr="00F72B16">
        <w:t xml:space="preserve"> předmět pro žáky </w:t>
      </w:r>
      <w:smartTag w:uri="urn:schemas-microsoft-com:office:smarttags" w:element="metricconverter">
        <w:smartTagPr>
          <w:attr w:name="ProductID" w:val="3. a"/>
        </w:smartTagPr>
        <w:r w:rsidR="001222D7" w:rsidRPr="00F72B16">
          <w:t>3. a</w:t>
        </w:r>
      </w:smartTag>
      <w:r w:rsidR="001222D7" w:rsidRPr="00F72B16">
        <w:t xml:space="preserve"> 4. ročníku (septimy </w:t>
      </w:r>
      <w:proofErr w:type="gramStart"/>
      <w:r w:rsidR="001222D7" w:rsidRPr="00F72B16">
        <w:t>a  oktávy</w:t>
      </w:r>
      <w:proofErr w:type="gramEnd"/>
      <w:r w:rsidR="001222D7" w:rsidRPr="00F72B16">
        <w:t>) s dotaci 2 hodiny týdně pro fyziku, biologii a chemii</w:t>
      </w:r>
      <w:r w:rsidR="001222D7">
        <w:t xml:space="preserve"> (2/3, 2/3, 2/3)</w:t>
      </w:r>
      <w:r w:rsidR="001222D7" w:rsidRPr="00F72B16">
        <w:t>.</w:t>
      </w:r>
    </w:p>
    <w:p w14:paraId="30A6D126" w14:textId="77777777" w:rsidR="00471F70" w:rsidRDefault="00471F70" w:rsidP="00851AFA">
      <w:pPr>
        <w:pStyle w:val="odstavecvSVP"/>
        <w:ind w:firstLine="0"/>
      </w:pPr>
    </w:p>
    <w:p w14:paraId="0AB2774C" w14:textId="77777777" w:rsidR="00471F70" w:rsidRPr="000B6517" w:rsidRDefault="00471F70" w:rsidP="00471F70">
      <w:pPr>
        <w:ind w:left="0" w:firstLine="561"/>
        <w:jc w:val="both"/>
        <w:rPr>
          <w:b/>
        </w:rPr>
      </w:pPr>
      <w:r w:rsidRPr="000B6517">
        <w:rPr>
          <w:b/>
        </w:rPr>
        <w:t>Obsahové vymezení:</w:t>
      </w:r>
    </w:p>
    <w:p w14:paraId="7B9765F0" w14:textId="77777777" w:rsidR="00F72B16" w:rsidRPr="00F72B16" w:rsidRDefault="00F72B16" w:rsidP="00851AFA">
      <w:pPr>
        <w:pStyle w:val="Odstavecseseznamem"/>
      </w:pPr>
      <w:r w:rsidRPr="00F72B16">
        <w:t xml:space="preserve">Fyzika zkoumá základní, nejobecnější zákonitosti přírody týkající se vlastností hmoty, prostoru, času, sil a polí. Fyzika jako učební předmět vytváří nástroje pro předání poznatků fyzikální vědy. Koncepce výuky fyziky přechází od informativní k formativní stránce výuky, od přemíry faktů k metodám poznávání, k aktivnímu využívání poznatků v praxi a při řešení fyzikálních </w:t>
      </w:r>
      <w:proofErr w:type="gramStart"/>
      <w:r w:rsidRPr="00F72B16">
        <w:t>problémů..</w:t>
      </w:r>
      <w:proofErr w:type="gramEnd"/>
      <w:r w:rsidRPr="00F72B16">
        <w:t xml:space="preserve"> Integruje průřezové téma Environmentální výchova a části vzdělávací oblasti Informatika a informační a komunikační </w:t>
      </w:r>
      <w:proofErr w:type="gramStart"/>
      <w:r w:rsidRPr="00F72B16">
        <w:t>technologie  z</w:t>
      </w:r>
      <w:proofErr w:type="gramEnd"/>
      <w:r w:rsidRPr="00F72B16">
        <w:t xml:space="preserve"> RVP GV.</w:t>
      </w:r>
    </w:p>
    <w:p w14:paraId="7A2EA564" w14:textId="77777777" w:rsidR="00471F70" w:rsidRDefault="00471F70" w:rsidP="00471F70">
      <w:pPr>
        <w:ind w:left="0" w:firstLine="561"/>
        <w:jc w:val="both"/>
        <w:rPr>
          <w:b/>
        </w:rPr>
      </w:pPr>
    </w:p>
    <w:p w14:paraId="6A8BDB3F" w14:textId="77777777" w:rsidR="00471F70" w:rsidRDefault="00471F70" w:rsidP="00471F70">
      <w:pPr>
        <w:ind w:left="0" w:firstLine="561"/>
        <w:jc w:val="both"/>
        <w:rPr>
          <w:b/>
        </w:rPr>
      </w:pPr>
      <w:r w:rsidRPr="005160F2">
        <w:rPr>
          <w:b/>
        </w:rPr>
        <w:t>Organizační vymezení:</w:t>
      </w:r>
    </w:p>
    <w:p w14:paraId="1266EBB6" w14:textId="77777777" w:rsidR="00F72B16" w:rsidRPr="00F72B16" w:rsidRDefault="00F72B16" w:rsidP="00851AFA">
      <w:pPr>
        <w:pStyle w:val="Odstavecseseznamem"/>
      </w:pPr>
      <w:r w:rsidRPr="00F72B16">
        <w:t>Výuka předmětu probíhá v učebně fyziky a v laboratoři fyziky. Při výuce se používají výkladové hodiny s demonstracemi a s použitím didaktické a IT techniky, samostudium, skupinová práce, referáty, diskuse, exkurze, přednášky.</w:t>
      </w:r>
    </w:p>
    <w:p w14:paraId="116D6735" w14:textId="77777777" w:rsidR="00F72B16" w:rsidRPr="00F72B16" w:rsidRDefault="00F72B16" w:rsidP="00851AFA">
      <w:pPr>
        <w:pStyle w:val="Odstavecseseznamem"/>
      </w:pPr>
      <w:r w:rsidRPr="00F72B16">
        <w:t xml:space="preserve">Výuka je doplňována odbornými exkurzemi a přednáškami. Studenti se </w:t>
      </w:r>
      <w:proofErr w:type="gramStart"/>
      <w:r w:rsidRPr="00F72B16">
        <w:t>mohou  zúčastnit</w:t>
      </w:r>
      <w:proofErr w:type="gramEnd"/>
      <w:r w:rsidRPr="00F72B16">
        <w:t xml:space="preserve"> těchto soutěží fyzikální olympiáda,  korespondenční semináře, odborné soutěže.</w:t>
      </w:r>
    </w:p>
    <w:p w14:paraId="2D1D17AC" w14:textId="77777777" w:rsidR="00F72B16" w:rsidRPr="00F72B16" w:rsidRDefault="00F72B16" w:rsidP="00851AFA">
      <w:pPr>
        <w:pStyle w:val="Odstavecseseznamem"/>
      </w:pPr>
      <w:r w:rsidRPr="00F72B16">
        <w:t xml:space="preserve">Cílem výuky vyučovacího předmětu Cvičení z přírodovědných předmětů – z </w:t>
      </w:r>
      <w:proofErr w:type="gramStart"/>
      <w:r w:rsidRPr="00F72B16">
        <w:t>fyziky  je</w:t>
      </w:r>
      <w:proofErr w:type="gramEnd"/>
      <w:r w:rsidRPr="00F72B16">
        <w:t xml:space="preserve"> osvojení základních fyzikálních pojmů a zákonitostí, rozvíjení přirozené touhy po poznání světa, ve kterém  žijeme, pochopení nejobecnějších zákonů přírodovědy, které jsou základem přírodních, technických a lékařských věd.</w:t>
      </w:r>
    </w:p>
    <w:p w14:paraId="5021FCE5" w14:textId="77777777" w:rsidR="00F72B16" w:rsidRPr="00F72B16" w:rsidRDefault="00F72B16" w:rsidP="00851AFA">
      <w:pPr>
        <w:pStyle w:val="Odstavecseseznamem"/>
      </w:pPr>
    </w:p>
    <w:p w14:paraId="42EFCE1C" w14:textId="77777777" w:rsidR="00F72B16" w:rsidRPr="00F72B16" w:rsidRDefault="00F72B16" w:rsidP="00851AFA">
      <w:pPr>
        <w:pStyle w:val="Odstavecseseznamem"/>
      </w:pPr>
      <w:r w:rsidRPr="00F72B16">
        <w:t xml:space="preserve">Fyzikální vzdělávání má usilovat o to, aby </w:t>
      </w:r>
      <w:proofErr w:type="gramStart"/>
      <w:r w:rsidRPr="00F72B16">
        <w:t>( si</w:t>
      </w:r>
      <w:proofErr w:type="gramEnd"/>
      <w:r w:rsidRPr="00F72B16">
        <w:t xml:space="preserve"> ) žáci:</w:t>
      </w:r>
    </w:p>
    <w:p w14:paraId="04C2D7C0" w14:textId="77777777" w:rsidR="00F72B16" w:rsidRPr="00F72B16" w:rsidRDefault="00F72B16" w:rsidP="00851AFA">
      <w:pPr>
        <w:pStyle w:val="Odstavecseseznamem"/>
      </w:pPr>
      <w:r w:rsidRPr="00F72B16">
        <w:t>vytvořili základ systému uspořádaných fyzikálních poznatků</w:t>
      </w:r>
    </w:p>
    <w:p w14:paraId="41DB907B" w14:textId="77777777" w:rsidR="00F72B16" w:rsidRPr="00F72B16" w:rsidRDefault="00F72B16" w:rsidP="00851AFA">
      <w:pPr>
        <w:pStyle w:val="Odstavecseseznamem"/>
      </w:pPr>
      <w:r w:rsidRPr="00F72B16">
        <w:t>prováděli objektivní pozorování, měření a experimenty, ovládli potřebné experimentální dovednosti a návyky</w:t>
      </w:r>
    </w:p>
    <w:p w14:paraId="1F428D36" w14:textId="77777777" w:rsidR="00F72B16" w:rsidRPr="00F72B16" w:rsidRDefault="00F72B16" w:rsidP="00851AFA">
      <w:pPr>
        <w:pStyle w:val="Odstavecseseznamem"/>
      </w:pPr>
      <w:r w:rsidRPr="00F72B16">
        <w:t>řešili přiměřeně obtížné problémy</w:t>
      </w:r>
    </w:p>
    <w:p w14:paraId="573011E1" w14:textId="77777777" w:rsidR="00F72B16" w:rsidRPr="00F72B16" w:rsidRDefault="00F72B16" w:rsidP="00851AFA">
      <w:pPr>
        <w:pStyle w:val="Odstavecseseznamem"/>
      </w:pPr>
      <w:r w:rsidRPr="00F72B16">
        <w:t>zpracovali a vyhodnotili získaná data, vyvozovali souvislosti mezi získanými poznatky</w:t>
      </w:r>
    </w:p>
    <w:p w14:paraId="6A2AC698" w14:textId="77777777" w:rsidR="00F72B16" w:rsidRPr="00F72B16" w:rsidRDefault="00F72B16" w:rsidP="00851AFA">
      <w:pPr>
        <w:pStyle w:val="Odstavecseseznamem"/>
      </w:pPr>
      <w:r w:rsidRPr="00F72B16">
        <w:t xml:space="preserve">používali adekvátní matematické a grafické prostředky včetně ICT při </w:t>
      </w:r>
      <w:proofErr w:type="gramStart"/>
      <w:r w:rsidRPr="00F72B16">
        <w:t>vyjadřování  závislostí</w:t>
      </w:r>
      <w:proofErr w:type="gramEnd"/>
      <w:r w:rsidRPr="00F72B16">
        <w:t xml:space="preserve"> mezi zkoumanými veličinami</w:t>
      </w:r>
    </w:p>
    <w:p w14:paraId="0611979A" w14:textId="77777777" w:rsidR="00F72B16" w:rsidRPr="00F72B16" w:rsidRDefault="00F72B16" w:rsidP="00851AFA">
      <w:pPr>
        <w:pStyle w:val="Odstavecseseznamem"/>
      </w:pPr>
      <w:r w:rsidRPr="00F72B16">
        <w:t>zdokonalili a využívali myšlenkové operace indukce, dedukce, zobecnění, analýzu, syntézu, srovnávání, modelování při řešení problémových situací a experimentování</w:t>
      </w:r>
    </w:p>
    <w:p w14:paraId="6BF1B560" w14:textId="77777777" w:rsidR="00F72B16" w:rsidRPr="00F72B16" w:rsidRDefault="00F72B16" w:rsidP="00851AFA">
      <w:pPr>
        <w:pStyle w:val="Odstavecseseznamem"/>
      </w:pPr>
      <w:r w:rsidRPr="00F72B16">
        <w:t>formulovali srozumitelně a správně své myšlenky ústní i písemnou formou</w:t>
      </w:r>
    </w:p>
    <w:p w14:paraId="32C81A30" w14:textId="77777777" w:rsidR="00F72B16" w:rsidRPr="00F72B16" w:rsidRDefault="00F72B16" w:rsidP="00851AFA">
      <w:pPr>
        <w:pStyle w:val="Odstavecseseznamem"/>
      </w:pPr>
      <w:r w:rsidRPr="00F72B16">
        <w:t>získávali a tvořivě využívali potřebné informace z různých zdrojů, hodnotili a diskutovali o nich</w:t>
      </w:r>
    </w:p>
    <w:p w14:paraId="41A17615" w14:textId="77777777" w:rsidR="00F72B16" w:rsidRPr="00F72B16" w:rsidRDefault="00F72B16" w:rsidP="00851AFA">
      <w:pPr>
        <w:pStyle w:val="Odstavecseseznamem"/>
      </w:pPr>
      <w:r w:rsidRPr="00F72B16">
        <w:t>spolupracovali se svými spolužáky při řešení různých problémů</w:t>
      </w:r>
    </w:p>
    <w:p w14:paraId="6A3BEAE1" w14:textId="77777777" w:rsidR="00F72B16" w:rsidRPr="00F72B16" w:rsidRDefault="00F72B16" w:rsidP="00851AFA">
      <w:pPr>
        <w:pStyle w:val="Odstavecseseznamem"/>
      </w:pPr>
      <w:r w:rsidRPr="00F72B16">
        <w:t>používali fyzikální vědomosti a dovednosti i v jiných předmětech</w:t>
      </w:r>
    </w:p>
    <w:p w14:paraId="17AE9F1E" w14:textId="77777777" w:rsidR="00F72B16" w:rsidRPr="00F72B16" w:rsidRDefault="00F72B16" w:rsidP="00851AFA">
      <w:pPr>
        <w:pStyle w:val="Odstavecseseznamem"/>
      </w:pPr>
      <w:r w:rsidRPr="00F72B16">
        <w:t>dodržovali pravidla bezpečnosti práce</w:t>
      </w:r>
    </w:p>
    <w:p w14:paraId="211B1286" w14:textId="77777777" w:rsidR="00F72B16" w:rsidRPr="00F72B16" w:rsidRDefault="00F72B16" w:rsidP="00851AFA">
      <w:pPr>
        <w:pStyle w:val="Odstavecseseznamem"/>
      </w:pPr>
      <w:r w:rsidRPr="00F72B16">
        <w:t>motivovali se k celoživotnímu vzdělávání</w:t>
      </w:r>
    </w:p>
    <w:p w14:paraId="26A2633E" w14:textId="77777777" w:rsidR="00471F70" w:rsidRPr="008046D7" w:rsidRDefault="00471F70" w:rsidP="003546E7">
      <w:pPr>
        <w:pStyle w:val="Nadpis5"/>
      </w:pPr>
      <w:r w:rsidRPr="008046D7">
        <w:lastRenderedPageBreak/>
        <w:t xml:space="preserve">Výchovné a vzdělávací strategie </w:t>
      </w:r>
    </w:p>
    <w:p w14:paraId="3EC5FCB8" w14:textId="77777777" w:rsidR="00471F70" w:rsidRDefault="00471F70" w:rsidP="00851AFA">
      <w:pPr>
        <w:pStyle w:val="Odstavecseseznamem"/>
      </w:pPr>
      <w:r w:rsidRPr="0091090D">
        <w:t>společně uplatňované postupy, metody a formy práce, příležitosti, aktivity, které vedou k utváření a rozvíjení klíčových kompetencí žáků. Budou v rámci vzdělávacího procesu uplatňovány všemi pedagogy</w:t>
      </w:r>
    </w:p>
    <w:p w14:paraId="4C7CE55A" w14:textId="77777777" w:rsidR="008E1492" w:rsidRDefault="008E1492" w:rsidP="00851AFA">
      <w:pPr>
        <w:pStyle w:val="Odstavecseseznamem"/>
      </w:pPr>
    </w:p>
    <w:p w14:paraId="6E77849C" w14:textId="77777777" w:rsidR="00F72B16" w:rsidRPr="008E1492" w:rsidRDefault="00471F70" w:rsidP="00851AFA">
      <w:pPr>
        <w:pStyle w:val="Odstavecseseznamem"/>
      </w:pPr>
      <w:r>
        <w:t xml:space="preserve">Viz. Povinný předmět </w:t>
      </w:r>
      <w:r w:rsidR="00F72B16">
        <w:t>Fyzika</w:t>
      </w:r>
    </w:p>
    <w:p w14:paraId="7A27497B" w14:textId="77777777" w:rsidR="00471F70" w:rsidRDefault="00471F70" w:rsidP="00851AFA">
      <w:pPr>
        <w:pStyle w:val="Nadpis4"/>
      </w:pPr>
      <w:r w:rsidRPr="008046D7">
        <w:t>Vzdělávací obsah vyučovacího předmětu</w:t>
      </w: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471F70" w:rsidRPr="00E53B11" w14:paraId="42F8971D" w14:textId="77777777" w:rsidTr="006639FA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503AFAC7" w14:textId="77777777" w:rsidR="00471F70" w:rsidRDefault="00471F70" w:rsidP="006639FA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14:paraId="01B39151" w14:textId="77777777" w:rsidR="00471F70" w:rsidRPr="00E53B11" w:rsidRDefault="00F72B16" w:rsidP="00F72B16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Člověk a příroda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60DA8EEA" w14:textId="77777777" w:rsidR="00471F70" w:rsidRDefault="00471F70" w:rsidP="006639FA">
            <w:pPr>
              <w:ind w:left="0"/>
              <w:jc w:val="center"/>
            </w:pPr>
            <w:r>
              <w:t>Předmět:</w:t>
            </w:r>
          </w:p>
          <w:p w14:paraId="3BA99395" w14:textId="77777777" w:rsidR="00471F70" w:rsidRPr="00E53B11" w:rsidRDefault="00F72B16" w:rsidP="00F72B16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Cvičení z přírodovědných </w:t>
            </w:r>
            <w:proofErr w:type="gramStart"/>
            <w:r>
              <w:rPr>
                <w:b/>
              </w:rPr>
              <w:t>předmětů - fyzika</w:t>
            </w:r>
            <w:proofErr w:type="gramEnd"/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738F8D2C" w14:textId="77777777" w:rsidR="00471F70" w:rsidRDefault="00471F70" w:rsidP="006639FA">
            <w:pPr>
              <w:ind w:left="0"/>
              <w:jc w:val="center"/>
            </w:pPr>
            <w:r>
              <w:t>Období:</w:t>
            </w:r>
          </w:p>
          <w:p w14:paraId="6527CD37" w14:textId="77777777" w:rsidR="00471F70" w:rsidRPr="00E53B11" w:rsidRDefault="00471F70" w:rsidP="006639FA">
            <w:pPr>
              <w:ind w:left="0"/>
              <w:jc w:val="center"/>
              <w:rPr>
                <w:b/>
              </w:rPr>
            </w:pPr>
            <w:r>
              <w:t>3.-4.r.</w:t>
            </w:r>
            <w:r w:rsidR="00F72B16">
              <w:t xml:space="preserve"> (VII.-VIII.)</w:t>
            </w:r>
          </w:p>
        </w:tc>
      </w:tr>
      <w:tr w:rsidR="00471F70" w:rsidRPr="00E53B11" w14:paraId="6A1E338F" w14:textId="77777777" w:rsidTr="006639FA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55CA0F19" w14:textId="77777777" w:rsidR="00471F70" w:rsidRDefault="00471F70" w:rsidP="006639FA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3B20A93" w14:textId="77777777" w:rsidR="00471F70" w:rsidRDefault="00471F70" w:rsidP="006639FA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</w:t>
            </w:r>
            <w:proofErr w:type="gramStart"/>
            <w:r>
              <w:rPr>
                <w:b/>
              </w:rPr>
              <w:t>ŠVP - žák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204C70BD" w14:textId="77777777" w:rsidR="00471F70" w:rsidRDefault="00471F70" w:rsidP="006639FA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2F8DB324" w14:textId="77777777" w:rsidR="00471F70" w:rsidRDefault="00471F70" w:rsidP="006639FA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471F70" w:rsidRPr="00E53B11" w14:paraId="39299A2C" w14:textId="77777777" w:rsidTr="006639FA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14:paraId="23ACD9BB" w14:textId="77777777" w:rsidR="00471F70" w:rsidRPr="0048049A" w:rsidRDefault="00471F70" w:rsidP="008E390C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72B16">
              <w:rPr>
                <w:sz w:val="28"/>
                <w:szCs w:val="28"/>
              </w:rPr>
              <w:t xml:space="preserve"> (VII.</w:t>
            </w:r>
            <w:r w:rsidR="006D7299">
              <w:rPr>
                <w:sz w:val="28"/>
                <w:szCs w:val="28"/>
              </w:rPr>
              <w:t>)</w:t>
            </w:r>
          </w:p>
        </w:tc>
      </w:tr>
      <w:tr w:rsidR="008E390C" w:rsidRPr="00E53B11" w14:paraId="1352ECDE" w14:textId="77777777" w:rsidTr="007C2AB6">
        <w:trPr>
          <w:trHeight w:val="896"/>
        </w:trPr>
        <w:tc>
          <w:tcPr>
            <w:tcW w:w="2835" w:type="dxa"/>
          </w:tcPr>
          <w:p w14:paraId="0C0C6F84" w14:textId="77777777" w:rsidR="008E390C" w:rsidRPr="0030397B" w:rsidRDefault="008E390C" w:rsidP="007C2AB6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14:paraId="541ED326" w14:textId="77777777" w:rsidR="008E390C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 xml:space="preserve">▪ dovede </w:t>
            </w:r>
            <w:r>
              <w:rPr>
                <w:sz w:val="18"/>
                <w:szCs w:val="18"/>
              </w:rPr>
              <w:t>poskytnout první pomoc</w:t>
            </w:r>
          </w:p>
          <w:p w14:paraId="3D973B7C" w14:textId="77777777" w:rsidR="008E390C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>▪</w:t>
            </w:r>
            <w:r>
              <w:rPr>
                <w:sz w:val="18"/>
                <w:szCs w:val="18"/>
              </w:rPr>
              <w:t xml:space="preserve"> ovládá zásady práce v laboratoři fyziky</w:t>
            </w:r>
          </w:p>
          <w:p w14:paraId="6DD1E65A" w14:textId="77777777" w:rsidR="008E390C" w:rsidRPr="006D7299" w:rsidRDefault="008E390C" w:rsidP="007C2AB6">
            <w:pPr>
              <w:ind w:left="0"/>
              <w:rPr>
                <w:sz w:val="18"/>
                <w:szCs w:val="18"/>
              </w:rPr>
            </w:pPr>
          </w:p>
          <w:p w14:paraId="287EF086" w14:textId="77777777" w:rsidR="008E390C" w:rsidRPr="006D7299" w:rsidRDefault="008E390C" w:rsidP="007C2AB6">
            <w:pPr>
              <w:ind w:left="0"/>
            </w:pPr>
          </w:p>
        </w:tc>
        <w:tc>
          <w:tcPr>
            <w:tcW w:w="2693" w:type="dxa"/>
          </w:tcPr>
          <w:p w14:paraId="28DE18D3" w14:textId="77777777" w:rsidR="008E390C" w:rsidRPr="0030397B" w:rsidRDefault="008E390C" w:rsidP="007C2AB6">
            <w:pPr>
              <w:ind w:left="0"/>
              <w:rPr>
                <w:b/>
                <w:sz w:val="18"/>
                <w:szCs w:val="18"/>
              </w:rPr>
            </w:pPr>
            <w:r w:rsidRPr="0030397B">
              <w:rPr>
                <w:b/>
                <w:sz w:val="18"/>
                <w:szCs w:val="18"/>
              </w:rPr>
              <w:t>ÚVOD</w:t>
            </w:r>
          </w:p>
          <w:p w14:paraId="6B6B2FD1" w14:textId="77777777" w:rsidR="008E390C" w:rsidRPr="0030397B" w:rsidRDefault="008E390C" w:rsidP="007C2AB6">
            <w:pPr>
              <w:ind w:left="0"/>
              <w:rPr>
                <w:sz w:val="18"/>
                <w:szCs w:val="18"/>
              </w:rPr>
            </w:pPr>
            <w:r w:rsidRPr="0030397B">
              <w:rPr>
                <w:sz w:val="18"/>
                <w:szCs w:val="18"/>
              </w:rPr>
              <w:t>zásady práce v laboratoři fyziky, BOZP, první pomoc</w:t>
            </w:r>
          </w:p>
        </w:tc>
        <w:tc>
          <w:tcPr>
            <w:tcW w:w="1877" w:type="dxa"/>
          </w:tcPr>
          <w:p w14:paraId="0A16449D" w14:textId="77777777" w:rsidR="008E390C" w:rsidRPr="006D7299" w:rsidRDefault="008E390C" w:rsidP="007C2AB6">
            <w:pPr>
              <w:ind w:left="0"/>
            </w:pPr>
          </w:p>
        </w:tc>
      </w:tr>
      <w:tr w:rsidR="008E390C" w:rsidRPr="00E53B11" w14:paraId="0DFF7093" w14:textId="77777777" w:rsidTr="007C2AB6">
        <w:trPr>
          <w:trHeight w:val="896"/>
        </w:trPr>
        <w:tc>
          <w:tcPr>
            <w:tcW w:w="2835" w:type="dxa"/>
          </w:tcPr>
          <w:p w14:paraId="6F55AC1B" w14:textId="77777777" w:rsidR="008E390C" w:rsidRPr="0048049A" w:rsidRDefault="008E390C" w:rsidP="007C2AB6">
            <w:pPr>
              <w:autoSpaceDE w:val="0"/>
              <w:autoSpaceDN w:val="0"/>
              <w:adjustRightInd w:val="0"/>
              <w:ind w:left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2518" w:type="dxa"/>
            <w:vAlign w:val="bottom"/>
          </w:tcPr>
          <w:p w14:paraId="44B86F22" w14:textId="77777777" w:rsidR="008E390C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>▪</w:t>
            </w:r>
            <w:r>
              <w:rPr>
                <w:sz w:val="18"/>
                <w:szCs w:val="18"/>
              </w:rPr>
              <w:t xml:space="preserve"> dovede vyjmenovat a definovat veličiny charakterizující elektrické pole</w:t>
            </w:r>
          </w:p>
          <w:p w14:paraId="728C57C5" w14:textId="77777777" w:rsidR="008E390C" w:rsidRPr="006D7299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>▪</w:t>
            </w:r>
            <w:r>
              <w:rPr>
                <w:sz w:val="18"/>
                <w:szCs w:val="18"/>
              </w:rPr>
              <w:t xml:space="preserve"> ovládá základní výpočty</w:t>
            </w:r>
          </w:p>
        </w:tc>
        <w:tc>
          <w:tcPr>
            <w:tcW w:w="2693" w:type="dxa"/>
            <w:vAlign w:val="center"/>
          </w:tcPr>
          <w:p w14:paraId="0D101A67" w14:textId="77777777" w:rsidR="008E390C" w:rsidRDefault="008E390C" w:rsidP="007C2AB6">
            <w:pPr>
              <w:ind w:left="0"/>
              <w:rPr>
                <w:b/>
                <w:sz w:val="18"/>
                <w:szCs w:val="18"/>
              </w:rPr>
            </w:pPr>
            <w:r w:rsidRPr="006D7299">
              <w:rPr>
                <w:b/>
                <w:sz w:val="18"/>
                <w:szCs w:val="18"/>
              </w:rPr>
              <w:t>ELEKTRICK</w:t>
            </w:r>
            <w:r>
              <w:rPr>
                <w:b/>
                <w:sz w:val="18"/>
                <w:szCs w:val="18"/>
              </w:rPr>
              <w:t>É</w:t>
            </w:r>
            <w:r w:rsidRPr="006D7299">
              <w:rPr>
                <w:b/>
                <w:sz w:val="18"/>
                <w:szCs w:val="18"/>
              </w:rPr>
              <w:t xml:space="preserve"> P</w:t>
            </w:r>
            <w:r>
              <w:rPr>
                <w:b/>
                <w:sz w:val="18"/>
                <w:szCs w:val="18"/>
              </w:rPr>
              <w:t>OLE</w:t>
            </w:r>
          </w:p>
          <w:p w14:paraId="3DD1A262" w14:textId="77777777" w:rsidR="008E390C" w:rsidRPr="0030397B" w:rsidRDefault="008E390C" w:rsidP="007C2AB6">
            <w:pPr>
              <w:ind w:left="0"/>
              <w:rPr>
                <w:sz w:val="18"/>
                <w:szCs w:val="18"/>
              </w:rPr>
            </w:pPr>
            <w:r w:rsidRPr="0030397B">
              <w:rPr>
                <w:sz w:val="18"/>
                <w:szCs w:val="18"/>
              </w:rPr>
              <w:t xml:space="preserve">veličiny elektrického pole </w:t>
            </w:r>
          </w:p>
          <w:p w14:paraId="2E4F4F96" w14:textId="77777777" w:rsidR="008E390C" w:rsidRPr="006D7299" w:rsidRDefault="008E390C" w:rsidP="007C2AB6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877" w:type="dxa"/>
          </w:tcPr>
          <w:p w14:paraId="33ACF9FF" w14:textId="77777777" w:rsidR="008E390C" w:rsidRDefault="008E390C" w:rsidP="007C2AB6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8E390C" w:rsidRPr="00E53B11" w14:paraId="2BA168D0" w14:textId="77777777" w:rsidTr="007C2AB6">
        <w:trPr>
          <w:trHeight w:val="896"/>
        </w:trPr>
        <w:tc>
          <w:tcPr>
            <w:tcW w:w="2835" w:type="dxa"/>
          </w:tcPr>
          <w:p w14:paraId="1B8E6F14" w14:textId="77777777" w:rsidR="008E390C" w:rsidRPr="0048049A" w:rsidRDefault="008E390C" w:rsidP="007C2AB6">
            <w:pPr>
              <w:autoSpaceDE w:val="0"/>
              <w:autoSpaceDN w:val="0"/>
              <w:adjustRightInd w:val="0"/>
              <w:ind w:left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  <w:r w:rsidRPr="006D7299">
              <w:rPr>
                <w:sz w:val="18"/>
                <w:szCs w:val="18"/>
              </w:rPr>
              <w:t>Aplikuje poznatky o mechanismech vedení el. proudu v </w:t>
            </w:r>
            <w:proofErr w:type="gramStart"/>
            <w:r w:rsidRPr="006D7299">
              <w:rPr>
                <w:sz w:val="18"/>
                <w:szCs w:val="18"/>
              </w:rPr>
              <w:t>kovech  při</w:t>
            </w:r>
            <w:proofErr w:type="gramEnd"/>
            <w:r w:rsidRPr="006D7299">
              <w:rPr>
                <w:sz w:val="18"/>
                <w:szCs w:val="18"/>
              </w:rPr>
              <w:t xml:space="preserve"> analýze cho</w:t>
            </w:r>
            <w:r>
              <w:rPr>
                <w:sz w:val="18"/>
                <w:szCs w:val="18"/>
              </w:rPr>
              <w:t>vání těles z těchto látek v el. o</w:t>
            </w:r>
            <w:r w:rsidRPr="006D7299">
              <w:rPr>
                <w:sz w:val="18"/>
                <w:szCs w:val="18"/>
              </w:rPr>
              <w:t>bvodech</w:t>
            </w:r>
          </w:p>
        </w:tc>
        <w:tc>
          <w:tcPr>
            <w:tcW w:w="2518" w:type="dxa"/>
            <w:vAlign w:val="bottom"/>
          </w:tcPr>
          <w:p w14:paraId="4248042B" w14:textId="77777777" w:rsidR="008E390C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 xml:space="preserve">▪ dovede zapojit měřící přístroje </w:t>
            </w:r>
          </w:p>
          <w:p w14:paraId="5FD4BE69" w14:textId="77777777" w:rsidR="008E390C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>▪</w:t>
            </w:r>
            <w:r>
              <w:rPr>
                <w:sz w:val="18"/>
                <w:szCs w:val="18"/>
              </w:rPr>
              <w:t xml:space="preserve"> zapojí jednoduchý elektrický obvod</w:t>
            </w:r>
          </w:p>
          <w:p w14:paraId="7F99A559" w14:textId="77777777" w:rsidR="008E390C" w:rsidRPr="006D7299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>▪</w:t>
            </w:r>
            <w:r>
              <w:rPr>
                <w:sz w:val="18"/>
                <w:szCs w:val="18"/>
              </w:rPr>
              <w:t xml:space="preserve"> ovládá výpočet chyb měření</w:t>
            </w:r>
          </w:p>
          <w:p w14:paraId="4469340E" w14:textId="77777777" w:rsidR="008E390C" w:rsidRDefault="008E390C" w:rsidP="007C2AB6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2FEC625" w14:textId="77777777" w:rsidR="008E390C" w:rsidRPr="006D7299" w:rsidRDefault="008E390C" w:rsidP="007C2AB6">
            <w:pPr>
              <w:ind w:left="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ELEKTRICKÝ  PROUD</w:t>
            </w:r>
            <w:proofErr w:type="gramEnd"/>
            <w:r w:rsidRPr="006D7299">
              <w:rPr>
                <w:b/>
                <w:sz w:val="18"/>
                <w:szCs w:val="18"/>
              </w:rPr>
              <w:t xml:space="preserve"> </w:t>
            </w:r>
          </w:p>
          <w:p w14:paraId="530430BD" w14:textId="77777777" w:rsidR="008E390C" w:rsidRPr="004274EF" w:rsidRDefault="008E390C" w:rsidP="007C2AB6">
            <w:pPr>
              <w:ind w:left="33"/>
              <w:rPr>
                <w:b/>
                <w:bCs/>
                <w:smallCaps/>
                <w:sz w:val="20"/>
              </w:rPr>
            </w:pPr>
            <w:r w:rsidRPr="006D7299">
              <w:rPr>
                <w:b/>
                <w:color w:val="0000FF"/>
                <w:sz w:val="18"/>
                <w:szCs w:val="18"/>
              </w:rPr>
              <w:t>laboratorní práce</w:t>
            </w:r>
            <w:r w:rsidRPr="006D7299">
              <w:rPr>
                <w:color w:val="0000FF"/>
                <w:sz w:val="18"/>
                <w:szCs w:val="18"/>
              </w:rPr>
              <w:t>: Měření elektrického napětí a elektrického proudu.</w:t>
            </w:r>
          </w:p>
        </w:tc>
        <w:tc>
          <w:tcPr>
            <w:tcW w:w="1877" w:type="dxa"/>
          </w:tcPr>
          <w:p w14:paraId="62CE9E72" w14:textId="77777777" w:rsidR="008E390C" w:rsidRDefault="008E390C" w:rsidP="007C2AB6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8E390C" w:rsidRPr="00E53B11" w14:paraId="4A4EB5AB" w14:textId="77777777" w:rsidTr="007C2AB6">
        <w:trPr>
          <w:trHeight w:val="896"/>
        </w:trPr>
        <w:tc>
          <w:tcPr>
            <w:tcW w:w="2835" w:type="dxa"/>
          </w:tcPr>
          <w:p w14:paraId="6A3EAE87" w14:textId="77777777" w:rsidR="008E390C" w:rsidRPr="006D7299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>Aplikuje poznatky o mechanismech vedení el. proudu v </w:t>
            </w:r>
            <w:proofErr w:type="gramStart"/>
            <w:r w:rsidRPr="006D7299">
              <w:rPr>
                <w:sz w:val="18"/>
                <w:szCs w:val="18"/>
              </w:rPr>
              <w:t>kovech  při</w:t>
            </w:r>
            <w:proofErr w:type="gramEnd"/>
            <w:r w:rsidRPr="006D7299">
              <w:rPr>
                <w:sz w:val="18"/>
                <w:szCs w:val="18"/>
              </w:rPr>
              <w:t xml:space="preserve"> analýze cho</w:t>
            </w:r>
            <w:r>
              <w:rPr>
                <w:sz w:val="18"/>
                <w:szCs w:val="18"/>
              </w:rPr>
              <w:t>vání těles z těchto látek v el. o</w:t>
            </w:r>
            <w:r w:rsidRPr="006D7299">
              <w:rPr>
                <w:sz w:val="18"/>
                <w:szCs w:val="18"/>
              </w:rPr>
              <w:t>bvodech</w:t>
            </w:r>
          </w:p>
        </w:tc>
        <w:tc>
          <w:tcPr>
            <w:tcW w:w="2518" w:type="dxa"/>
          </w:tcPr>
          <w:p w14:paraId="01BA6F60" w14:textId="77777777" w:rsidR="008E390C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>▪</w:t>
            </w:r>
            <w:r>
              <w:rPr>
                <w:sz w:val="18"/>
                <w:szCs w:val="18"/>
              </w:rPr>
              <w:t xml:space="preserve"> navrhne metodu pro měření elektrického odporu</w:t>
            </w:r>
          </w:p>
          <w:p w14:paraId="684F72CA" w14:textId="77777777" w:rsidR="008E390C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>▪</w:t>
            </w:r>
            <w:r>
              <w:rPr>
                <w:sz w:val="18"/>
                <w:szCs w:val="18"/>
              </w:rPr>
              <w:t xml:space="preserve"> vhodně zapojí elektrický obvod</w:t>
            </w:r>
          </w:p>
          <w:p w14:paraId="4AF3A313" w14:textId="77777777" w:rsidR="008E390C" w:rsidRPr="006D7299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>▪</w:t>
            </w:r>
            <w:r>
              <w:rPr>
                <w:sz w:val="18"/>
                <w:szCs w:val="18"/>
              </w:rPr>
              <w:t xml:space="preserve"> rozezná sériové a paralelní zapojení rezistorů</w:t>
            </w:r>
          </w:p>
        </w:tc>
        <w:tc>
          <w:tcPr>
            <w:tcW w:w="2693" w:type="dxa"/>
            <w:vAlign w:val="center"/>
          </w:tcPr>
          <w:p w14:paraId="7FC3EBC3" w14:textId="77777777" w:rsidR="008E390C" w:rsidRPr="006D7299" w:rsidRDefault="008E390C" w:rsidP="007C2AB6">
            <w:pPr>
              <w:ind w:left="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ELEKTRICKÝ  ODPOR</w:t>
            </w:r>
            <w:proofErr w:type="gramEnd"/>
            <w:r w:rsidRPr="006D7299">
              <w:rPr>
                <w:b/>
                <w:sz w:val="18"/>
                <w:szCs w:val="18"/>
              </w:rPr>
              <w:t xml:space="preserve"> </w:t>
            </w:r>
          </w:p>
          <w:p w14:paraId="1A388C35" w14:textId="77777777" w:rsidR="008E390C" w:rsidRDefault="008E390C" w:rsidP="007C2AB6">
            <w:pPr>
              <w:ind w:left="0"/>
              <w:rPr>
                <w:color w:val="0000FF"/>
                <w:sz w:val="18"/>
                <w:szCs w:val="18"/>
              </w:rPr>
            </w:pPr>
            <w:r w:rsidRPr="006D7299">
              <w:rPr>
                <w:b/>
                <w:color w:val="0000FF"/>
                <w:sz w:val="18"/>
                <w:szCs w:val="18"/>
              </w:rPr>
              <w:t>laboratorní práce</w:t>
            </w:r>
            <w:r w:rsidRPr="006D7299">
              <w:rPr>
                <w:color w:val="0000FF"/>
                <w:sz w:val="18"/>
                <w:szCs w:val="18"/>
              </w:rPr>
              <w:t xml:space="preserve">: Měření elektrického </w:t>
            </w:r>
            <w:r>
              <w:rPr>
                <w:color w:val="0000FF"/>
                <w:sz w:val="18"/>
                <w:szCs w:val="18"/>
              </w:rPr>
              <w:t>odporu</w:t>
            </w:r>
            <w:r w:rsidRPr="006D7299">
              <w:rPr>
                <w:color w:val="0000FF"/>
                <w:sz w:val="18"/>
                <w:szCs w:val="18"/>
              </w:rPr>
              <w:t>.</w:t>
            </w:r>
          </w:p>
          <w:p w14:paraId="0667842E" w14:textId="77777777" w:rsidR="008E390C" w:rsidRPr="006D7299" w:rsidRDefault="008E390C" w:rsidP="007C2AB6">
            <w:pPr>
              <w:ind w:left="0"/>
              <w:rPr>
                <w:b/>
                <w:sz w:val="18"/>
                <w:szCs w:val="18"/>
              </w:rPr>
            </w:pPr>
            <w:r w:rsidRPr="006D7299">
              <w:rPr>
                <w:b/>
                <w:color w:val="0000FF"/>
                <w:sz w:val="18"/>
                <w:szCs w:val="18"/>
              </w:rPr>
              <w:t>laboratorní práce</w:t>
            </w:r>
            <w:r w:rsidRPr="006D7299">
              <w:rPr>
                <w:color w:val="0000FF"/>
                <w:sz w:val="18"/>
                <w:szCs w:val="18"/>
              </w:rPr>
              <w:t xml:space="preserve">: </w:t>
            </w:r>
            <w:r>
              <w:rPr>
                <w:color w:val="0000FF"/>
                <w:sz w:val="18"/>
                <w:szCs w:val="18"/>
              </w:rPr>
              <w:t>Sériové a paralelní zapojení rezistorů</w:t>
            </w:r>
            <w:r w:rsidRPr="006D7299">
              <w:rPr>
                <w:color w:val="0000FF"/>
                <w:sz w:val="18"/>
                <w:szCs w:val="18"/>
              </w:rPr>
              <w:t>.</w:t>
            </w:r>
          </w:p>
        </w:tc>
        <w:tc>
          <w:tcPr>
            <w:tcW w:w="1877" w:type="dxa"/>
            <w:vAlign w:val="center"/>
          </w:tcPr>
          <w:p w14:paraId="4C4691A8" w14:textId="77777777" w:rsidR="008E390C" w:rsidRPr="006D7299" w:rsidRDefault="008E390C" w:rsidP="007C2AB6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8E390C" w:rsidRPr="00E53B11" w14:paraId="638A96D1" w14:textId="77777777" w:rsidTr="007C2AB6">
        <w:trPr>
          <w:trHeight w:val="896"/>
        </w:trPr>
        <w:tc>
          <w:tcPr>
            <w:tcW w:w="2835" w:type="dxa"/>
          </w:tcPr>
          <w:p w14:paraId="489C4094" w14:textId="77777777" w:rsidR="008E390C" w:rsidRPr="006D7299" w:rsidRDefault="008E390C" w:rsidP="007C2AB6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2D665757" w14:textId="77777777" w:rsidR="008E390C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>▪</w:t>
            </w:r>
            <w:r>
              <w:rPr>
                <w:sz w:val="18"/>
                <w:szCs w:val="18"/>
              </w:rPr>
              <w:t xml:space="preserve"> ovládá vztahy pro řešení elektrických obvodů</w:t>
            </w:r>
          </w:p>
          <w:p w14:paraId="4A317BD2" w14:textId="77777777" w:rsidR="008E390C" w:rsidRPr="006D7299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>▪</w:t>
            </w:r>
            <w:r>
              <w:rPr>
                <w:sz w:val="18"/>
                <w:szCs w:val="18"/>
              </w:rPr>
              <w:t xml:space="preserve"> aplikuje </w:t>
            </w:r>
            <w:proofErr w:type="spellStart"/>
            <w:r>
              <w:rPr>
                <w:sz w:val="18"/>
                <w:szCs w:val="18"/>
              </w:rPr>
              <w:t>Kirchhoffovy</w:t>
            </w:r>
            <w:proofErr w:type="spellEnd"/>
            <w:r>
              <w:rPr>
                <w:sz w:val="18"/>
                <w:szCs w:val="18"/>
              </w:rPr>
              <w:t xml:space="preserve"> zákony</w:t>
            </w:r>
          </w:p>
        </w:tc>
        <w:tc>
          <w:tcPr>
            <w:tcW w:w="2693" w:type="dxa"/>
            <w:vAlign w:val="center"/>
          </w:tcPr>
          <w:p w14:paraId="6768119C" w14:textId="77777777" w:rsidR="008E390C" w:rsidRDefault="008E390C" w:rsidP="007C2AB6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ELEKTRICKÉ OBVODY</w:t>
            </w:r>
          </w:p>
          <w:p w14:paraId="1E788436" w14:textId="77777777" w:rsidR="008E390C" w:rsidRPr="009A1BD0" w:rsidRDefault="008E390C" w:rsidP="007C2AB6">
            <w:pPr>
              <w:ind w:left="0"/>
              <w:rPr>
                <w:sz w:val="18"/>
                <w:szCs w:val="18"/>
              </w:rPr>
            </w:pPr>
            <w:r w:rsidRPr="009A1BD0">
              <w:rPr>
                <w:sz w:val="18"/>
                <w:szCs w:val="18"/>
              </w:rPr>
              <w:t xml:space="preserve">řešení elektrických obvodů, </w:t>
            </w:r>
            <w:proofErr w:type="spellStart"/>
            <w:r w:rsidRPr="009A1BD0">
              <w:rPr>
                <w:sz w:val="18"/>
                <w:szCs w:val="18"/>
              </w:rPr>
              <w:t>Kirchhoffovy</w:t>
            </w:r>
            <w:proofErr w:type="spellEnd"/>
            <w:r w:rsidRPr="009A1BD0">
              <w:rPr>
                <w:sz w:val="18"/>
                <w:szCs w:val="18"/>
              </w:rPr>
              <w:t xml:space="preserve"> zákony </w:t>
            </w:r>
          </w:p>
          <w:p w14:paraId="1074CCBC" w14:textId="77777777" w:rsidR="008E390C" w:rsidRPr="006D7299" w:rsidRDefault="008E390C" w:rsidP="007C2AB6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6BDEF5DA" w14:textId="77777777" w:rsidR="008E390C" w:rsidRPr="006D7299" w:rsidRDefault="008E390C" w:rsidP="007C2AB6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8E390C" w:rsidRPr="00E53B11" w14:paraId="72FAA8E5" w14:textId="77777777" w:rsidTr="007C2AB6">
        <w:trPr>
          <w:trHeight w:val="896"/>
        </w:trPr>
        <w:tc>
          <w:tcPr>
            <w:tcW w:w="2835" w:type="dxa"/>
          </w:tcPr>
          <w:p w14:paraId="56C8BC0C" w14:textId="77777777" w:rsidR="008E390C" w:rsidRPr="006D7299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>Aplikuje poznatky o mechanismech vedení el. proudu v </w:t>
            </w:r>
            <w:proofErr w:type="gramStart"/>
            <w:r w:rsidRPr="006D7299">
              <w:rPr>
                <w:sz w:val="18"/>
                <w:szCs w:val="18"/>
              </w:rPr>
              <w:t>kovech  při</w:t>
            </w:r>
            <w:proofErr w:type="gramEnd"/>
            <w:r w:rsidRPr="006D7299">
              <w:rPr>
                <w:sz w:val="18"/>
                <w:szCs w:val="18"/>
              </w:rPr>
              <w:t xml:space="preserve"> analýze chování těles z těchto látek v el. </w:t>
            </w:r>
            <w:r>
              <w:rPr>
                <w:sz w:val="18"/>
                <w:szCs w:val="18"/>
              </w:rPr>
              <w:t>o</w:t>
            </w:r>
            <w:r w:rsidRPr="006D7299">
              <w:rPr>
                <w:sz w:val="18"/>
                <w:szCs w:val="18"/>
              </w:rPr>
              <w:t>bvodech</w:t>
            </w:r>
          </w:p>
        </w:tc>
        <w:tc>
          <w:tcPr>
            <w:tcW w:w="2518" w:type="dxa"/>
          </w:tcPr>
          <w:p w14:paraId="6DE2F651" w14:textId="77777777" w:rsidR="008E390C" w:rsidRPr="006D7299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>▪ nakreslí schéma zapojení diody a provede zapojení</w:t>
            </w:r>
          </w:p>
          <w:p w14:paraId="37107916" w14:textId="77777777" w:rsidR="008E390C" w:rsidRPr="006D7299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 xml:space="preserve">▪ změří voltampérovou </w:t>
            </w:r>
            <w:proofErr w:type="gramStart"/>
            <w:r w:rsidRPr="006D7299">
              <w:rPr>
                <w:sz w:val="18"/>
                <w:szCs w:val="18"/>
              </w:rPr>
              <w:t>charakteristiku  diody</w:t>
            </w:r>
            <w:proofErr w:type="gramEnd"/>
          </w:p>
        </w:tc>
        <w:tc>
          <w:tcPr>
            <w:tcW w:w="2693" w:type="dxa"/>
            <w:vAlign w:val="center"/>
          </w:tcPr>
          <w:p w14:paraId="0E021DFB" w14:textId="77777777" w:rsidR="008E390C" w:rsidRDefault="008E390C" w:rsidP="007C2AB6">
            <w:pPr>
              <w:ind w:left="0"/>
              <w:rPr>
                <w:b/>
                <w:sz w:val="18"/>
                <w:szCs w:val="18"/>
              </w:rPr>
            </w:pPr>
            <w:r w:rsidRPr="006D7299">
              <w:rPr>
                <w:b/>
                <w:sz w:val="18"/>
                <w:szCs w:val="18"/>
              </w:rPr>
              <w:t xml:space="preserve">ELEKTRICKÝ PROUD  </w:t>
            </w:r>
          </w:p>
          <w:p w14:paraId="0244E9A0" w14:textId="77777777" w:rsidR="008E390C" w:rsidRPr="006D7299" w:rsidRDefault="008E390C" w:rsidP="007C2AB6">
            <w:pPr>
              <w:ind w:left="0"/>
              <w:rPr>
                <w:b/>
                <w:sz w:val="18"/>
                <w:szCs w:val="18"/>
              </w:rPr>
            </w:pPr>
            <w:r w:rsidRPr="006D7299">
              <w:rPr>
                <w:b/>
                <w:sz w:val="18"/>
                <w:szCs w:val="18"/>
              </w:rPr>
              <w:t xml:space="preserve">V POLOVODIČÍCH </w:t>
            </w:r>
          </w:p>
          <w:p w14:paraId="28C33E86" w14:textId="77777777" w:rsidR="008E390C" w:rsidRPr="006D7299" w:rsidRDefault="008E390C" w:rsidP="007C2AB6">
            <w:pPr>
              <w:ind w:left="0"/>
              <w:rPr>
                <w:b/>
                <w:sz w:val="18"/>
                <w:szCs w:val="18"/>
              </w:rPr>
            </w:pPr>
            <w:r w:rsidRPr="006D7299">
              <w:rPr>
                <w:b/>
                <w:color w:val="0000FF"/>
                <w:sz w:val="18"/>
                <w:szCs w:val="18"/>
              </w:rPr>
              <w:t>laboratorní práce</w:t>
            </w:r>
            <w:r w:rsidRPr="006D7299">
              <w:rPr>
                <w:color w:val="0000FF"/>
                <w:sz w:val="18"/>
                <w:szCs w:val="18"/>
              </w:rPr>
              <w:t>: Určení charakteristiky polovodičové diody</w:t>
            </w:r>
          </w:p>
          <w:p w14:paraId="65425247" w14:textId="77777777" w:rsidR="008E390C" w:rsidRPr="006D7299" w:rsidRDefault="008E390C" w:rsidP="007C2AB6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3C5B5618" w14:textId="77777777" w:rsidR="008E390C" w:rsidRPr="006D7299" w:rsidRDefault="008E390C" w:rsidP="007C2AB6">
            <w:pPr>
              <w:ind w:left="0"/>
              <w:jc w:val="both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>ICT – zpracování výsledků měření vždy na PC – Excelovské tabulky, grafy funkcí, průběhy funkcí,</w:t>
            </w:r>
          </w:p>
          <w:p w14:paraId="1702AA91" w14:textId="77777777" w:rsidR="008E390C" w:rsidRPr="006D7299" w:rsidRDefault="008E390C" w:rsidP="007C2AB6">
            <w:pPr>
              <w:ind w:left="0"/>
              <w:jc w:val="both"/>
              <w:rPr>
                <w:sz w:val="18"/>
                <w:szCs w:val="18"/>
              </w:rPr>
            </w:pPr>
          </w:p>
          <w:p w14:paraId="5C5639F7" w14:textId="77777777" w:rsidR="008E390C" w:rsidRDefault="008E390C" w:rsidP="007C2AB6">
            <w:pPr>
              <w:ind w:left="0"/>
              <w:jc w:val="both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>Modelování fyzikálních dějů na PC</w:t>
            </w:r>
          </w:p>
        </w:tc>
      </w:tr>
      <w:tr w:rsidR="008E390C" w:rsidRPr="00E53B11" w14:paraId="26F88C78" w14:textId="77777777" w:rsidTr="007C2AB6">
        <w:trPr>
          <w:trHeight w:val="896"/>
        </w:trPr>
        <w:tc>
          <w:tcPr>
            <w:tcW w:w="2835" w:type="dxa"/>
          </w:tcPr>
          <w:p w14:paraId="152E562D" w14:textId="77777777" w:rsidR="008E390C" w:rsidRPr="006D7299" w:rsidRDefault="008E390C" w:rsidP="007C2AB6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2DACAEED" w14:textId="77777777" w:rsidR="008E390C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>▪</w:t>
            </w:r>
            <w:r>
              <w:rPr>
                <w:sz w:val="18"/>
                <w:szCs w:val="18"/>
              </w:rPr>
              <w:t xml:space="preserve"> dovede vyjmenovat a definovat veličiny charakterizující magnetické pole</w:t>
            </w:r>
          </w:p>
          <w:p w14:paraId="54BF84E0" w14:textId="77777777" w:rsidR="008E390C" w:rsidRPr="006D7299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>▪</w:t>
            </w:r>
            <w:r>
              <w:rPr>
                <w:sz w:val="18"/>
                <w:szCs w:val="18"/>
              </w:rPr>
              <w:t xml:space="preserve"> ovládá základní výpočty</w:t>
            </w:r>
          </w:p>
        </w:tc>
        <w:tc>
          <w:tcPr>
            <w:tcW w:w="2693" w:type="dxa"/>
          </w:tcPr>
          <w:p w14:paraId="525969DA" w14:textId="77777777" w:rsidR="008E390C" w:rsidRPr="006D7299" w:rsidRDefault="008E390C" w:rsidP="007C2AB6">
            <w:pPr>
              <w:ind w:left="0"/>
              <w:rPr>
                <w:b/>
                <w:bCs/>
                <w:sz w:val="18"/>
                <w:szCs w:val="18"/>
              </w:rPr>
            </w:pPr>
            <w:r w:rsidRPr="006D7299">
              <w:rPr>
                <w:b/>
                <w:bCs/>
                <w:sz w:val="18"/>
                <w:szCs w:val="18"/>
              </w:rPr>
              <w:t xml:space="preserve">MAGNETICKÉ   POLE  </w:t>
            </w:r>
          </w:p>
          <w:p w14:paraId="4B3EC04A" w14:textId="77777777" w:rsidR="008E390C" w:rsidRPr="004D349F" w:rsidRDefault="008E390C" w:rsidP="007C2AB6">
            <w:pPr>
              <w:ind w:left="0"/>
              <w:rPr>
                <w:sz w:val="18"/>
                <w:szCs w:val="18"/>
              </w:rPr>
            </w:pPr>
            <w:r w:rsidRPr="004D349F">
              <w:rPr>
                <w:sz w:val="18"/>
                <w:szCs w:val="18"/>
              </w:rPr>
              <w:t>veličiny magnetického pole</w:t>
            </w:r>
          </w:p>
        </w:tc>
        <w:tc>
          <w:tcPr>
            <w:tcW w:w="1877" w:type="dxa"/>
          </w:tcPr>
          <w:p w14:paraId="4163A688" w14:textId="77777777" w:rsidR="008E390C" w:rsidRDefault="008E390C" w:rsidP="007C2AB6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8E390C" w:rsidRPr="00E53B11" w14:paraId="10CFEC45" w14:textId="77777777" w:rsidTr="007C2AB6">
        <w:trPr>
          <w:trHeight w:val="896"/>
        </w:trPr>
        <w:tc>
          <w:tcPr>
            <w:tcW w:w="2835" w:type="dxa"/>
          </w:tcPr>
          <w:p w14:paraId="2831A200" w14:textId="77777777" w:rsidR="008E390C" w:rsidRPr="006D7299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>Aplikuje poznatky o mechanismech vedení el. proudu v </w:t>
            </w:r>
            <w:proofErr w:type="gramStart"/>
            <w:r w:rsidRPr="006D7299">
              <w:rPr>
                <w:sz w:val="18"/>
                <w:szCs w:val="18"/>
              </w:rPr>
              <w:t>kovech  při</w:t>
            </w:r>
            <w:proofErr w:type="gramEnd"/>
            <w:r w:rsidRPr="006D7299">
              <w:rPr>
                <w:sz w:val="18"/>
                <w:szCs w:val="18"/>
              </w:rPr>
              <w:t xml:space="preserve"> analýze chování těles z těchto látek v el. </w:t>
            </w:r>
            <w:r>
              <w:rPr>
                <w:sz w:val="18"/>
                <w:szCs w:val="18"/>
              </w:rPr>
              <w:t>o</w:t>
            </w:r>
            <w:r w:rsidRPr="006D7299">
              <w:rPr>
                <w:sz w:val="18"/>
                <w:szCs w:val="18"/>
              </w:rPr>
              <w:t>bvodech</w:t>
            </w:r>
          </w:p>
        </w:tc>
        <w:tc>
          <w:tcPr>
            <w:tcW w:w="2518" w:type="dxa"/>
          </w:tcPr>
          <w:p w14:paraId="13209BA4" w14:textId="77777777" w:rsidR="008E390C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>▪</w:t>
            </w:r>
            <w:r>
              <w:rPr>
                <w:sz w:val="18"/>
                <w:szCs w:val="18"/>
              </w:rPr>
              <w:t xml:space="preserve"> změří indukčnost cívky a kapacitu kondenzátoru </w:t>
            </w:r>
          </w:p>
          <w:p w14:paraId="64FF9A8C" w14:textId="77777777" w:rsidR="008E390C" w:rsidRPr="006D7299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 xml:space="preserve">▪ řeší úlohy na výpočet impedance sériového a </w:t>
            </w:r>
            <w:proofErr w:type="gramStart"/>
            <w:r w:rsidRPr="006D7299">
              <w:rPr>
                <w:sz w:val="18"/>
                <w:szCs w:val="18"/>
              </w:rPr>
              <w:t>paralelního  obvodu</w:t>
            </w:r>
            <w:proofErr w:type="gramEnd"/>
            <w:r w:rsidRPr="006D7299">
              <w:rPr>
                <w:sz w:val="18"/>
                <w:szCs w:val="18"/>
              </w:rPr>
              <w:t xml:space="preserve"> </w:t>
            </w:r>
            <w:r w:rsidRPr="006D7299">
              <w:rPr>
                <w:i/>
                <w:iCs/>
                <w:sz w:val="18"/>
                <w:szCs w:val="18"/>
              </w:rPr>
              <w:t>R, L, C</w:t>
            </w:r>
            <w:r w:rsidRPr="006D72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3CD8E100" w14:textId="77777777" w:rsidR="008E390C" w:rsidRPr="006D7299" w:rsidRDefault="008E390C" w:rsidP="007C2AB6">
            <w:pPr>
              <w:ind w:left="0"/>
              <w:rPr>
                <w:b/>
                <w:bCs/>
                <w:sz w:val="18"/>
                <w:szCs w:val="18"/>
              </w:rPr>
            </w:pPr>
            <w:r w:rsidRPr="006D7299">
              <w:rPr>
                <w:b/>
                <w:bCs/>
                <w:sz w:val="18"/>
                <w:szCs w:val="18"/>
              </w:rPr>
              <w:t>STŘÍDAVÝ PROUD</w:t>
            </w:r>
          </w:p>
          <w:p w14:paraId="673C854E" w14:textId="77777777" w:rsidR="008E390C" w:rsidRPr="006D7299" w:rsidRDefault="008E390C" w:rsidP="007C2AB6">
            <w:pPr>
              <w:ind w:left="0"/>
              <w:rPr>
                <w:b/>
                <w:sz w:val="18"/>
                <w:szCs w:val="18"/>
              </w:rPr>
            </w:pPr>
            <w:r w:rsidRPr="004D349F">
              <w:rPr>
                <w:b/>
                <w:color w:val="0000FF"/>
                <w:sz w:val="18"/>
                <w:szCs w:val="18"/>
              </w:rPr>
              <w:t>l</w:t>
            </w:r>
            <w:r w:rsidRPr="006D7299">
              <w:rPr>
                <w:b/>
                <w:bCs/>
                <w:color w:val="0000FF"/>
                <w:sz w:val="18"/>
                <w:szCs w:val="18"/>
              </w:rPr>
              <w:t>aboratorní práce</w:t>
            </w:r>
            <w:r w:rsidRPr="006D7299">
              <w:rPr>
                <w:color w:val="0000FF"/>
                <w:sz w:val="18"/>
                <w:szCs w:val="18"/>
              </w:rPr>
              <w:t>: Měření indukčnosti cívky a kapacity kondenzátoru pomocí střídavého proudu.</w:t>
            </w:r>
          </w:p>
        </w:tc>
        <w:tc>
          <w:tcPr>
            <w:tcW w:w="1877" w:type="dxa"/>
          </w:tcPr>
          <w:p w14:paraId="17D2E60B" w14:textId="77777777" w:rsidR="008E390C" w:rsidRDefault="008E390C" w:rsidP="007C2AB6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8E390C" w:rsidRPr="00E53B11" w14:paraId="44D7BC69" w14:textId="77777777" w:rsidTr="007C2AB6">
        <w:trPr>
          <w:trHeight w:val="896"/>
        </w:trPr>
        <w:tc>
          <w:tcPr>
            <w:tcW w:w="2835" w:type="dxa"/>
          </w:tcPr>
          <w:p w14:paraId="13A7D65B" w14:textId="77777777" w:rsidR="008E390C" w:rsidRPr="006D7299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>Aplikuje poznatky o mechanismech vedení el. proudu v </w:t>
            </w:r>
            <w:proofErr w:type="gramStart"/>
            <w:r w:rsidRPr="006D7299">
              <w:rPr>
                <w:sz w:val="18"/>
                <w:szCs w:val="18"/>
              </w:rPr>
              <w:t>kovech  při</w:t>
            </w:r>
            <w:proofErr w:type="gramEnd"/>
            <w:r w:rsidRPr="006D7299">
              <w:rPr>
                <w:sz w:val="18"/>
                <w:szCs w:val="18"/>
              </w:rPr>
              <w:t xml:space="preserve"> analýze chování těles z těchto látek v el. </w:t>
            </w:r>
            <w:r>
              <w:rPr>
                <w:sz w:val="18"/>
                <w:szCs w:val="18"/>
              </w:rPr>
              <w:t>o</w:t>
            </w:r>
            <w:r w:rsidRPr="006D7299">
              <w:rPr>
                <w:sz w:val="18"/>
                <w:szCs w:val="18"/>
              </w:rPr>
              <w:t>bvodech</w:t>
            </w:r>
          </w:p>
        </w:tc>
        <w:tc>
          <w:tcPr>
            <w:tcW w:w="2518" w:type="dxa"/>
          </w:tcPr>
          <w:p w14:paraId="28D718E2" w14:textId="77777777" w:rsidR="008E390C" w:rsidRPr="006D7299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 xml:space="preserve">▪ </w:t>
            </w:r>
            <w:r>
              <w:rPr>
                <w:sz w:val="18"/>
                <w:szCs w:val="18"/>
              </w:rPr>
              <w:t>ověří funkci transformátoru</w:t>
            </w:r>
          </w:p>
          <w:p w14:paraId="5EE255F0" w14:textId="77777777" w:rsidR="008E390C" w:rsidRPr="006D7299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 xml:space="preserve">▪ </w:t>
            </w:r>
            <w:r>
              <w:rPr>
                <w:sz w:val="18"/>
                <w:szCs w:val="18"/>
              </w:rPr>
              <w:t>ovládá problematiku energetiky střídavého proudu</w:t>
            </w:r>
          </w:p>
        </w:tc>
        <w:tc>
          <w:tcPr>
            <w:tcW w:w="2693" w:type="dxa"/>
          </w:tcPr>
          <w:p w14:paraId="2C07CF1A" w14:textId="77777777" w:rsidR="008E390C" w:rsidRPr="006D7299" w:rsidRDefault="008E390C" w:rsidP="007C2AB6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ENERGETIKA</w:t>
            </w:r>
          </w:p>
          <w:p w14:paraId="42A0D609" w14:textId="77777777" w:rsidR="008E390C" w:rsidRPr="006D7299" w:rsidRDefault="008E390C" w:rsidP="007C2AB6">
            <w:pPr>
              <w:ind w:left="0"/>
              <w:rPr>
                <w:b/>
                <w:sz w:val="18"/>
                <w:szCs w:val="18"/>
              </w:rPr>
            </w:pPr>
            <w:r w:rsidRPr="004D349F">
              <w:rPr>
                <w:b/>
                <w:color w:val="0000FF"/>
                <w:sz w:val="18"/>
                <w:szCs w:val="18"/>
              </w:rPr>
              <w:t>l</w:t>
            </w:r>
            <w:r w:rsidRPr="006D7299">
              <w:rPr>
                <w:b/>
                <w:bCs/>
                <w:color w:val="0000FF"/>
                <w:sz w:val="18"/>
                <w:szCs w:val="18"/>
              </w:rPr>
              <w:t>aboratorní práce</w:t>
            </w:r>
            <w:r w:rsidRPr="006D7299">
              <w:rPr>
                <w:color w:val="0000FF"/>
                <w:sz w:val="18"/>
                <w:szCs w:val="18"/>
              </w:rPr>
              <w:t xml:space="preserve">: </w:t>
            </w:r>
            <w:r>
              <w:rPr>
                <w:color w:val="0000FF"/>
                <w:sz w:val="18"/>
                <w:szCs w:val="18"/>
              </w:rPr>
              <w:t>Ověření funkce transformátoru</w:t>
            </w:r>
            <w:r w:rsidRPr="006D7299">
              <w:rPr>
                <w:color w:val="0000FF"/>
                <w:sz w:val="18"/>
                <w:szCs w:val="18"/>
              </w:rPr>
              <w:t>.</w:t>
            </w:r>
          </w:p>
        </w:tc>
        <w:tc>
          <w:tcPr>
            <w:tcW w:w="1877" w:type="dxa"/>
          </w:tcPr>
          <w:p w14:paraId="2F3FFCF3" w14:textId="77777777" w:rsidR="008E390C" w:rsidRDefault="008E390C" w:rsidP="007C2AB6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8E390C" w:rsidRPr="00E53B11" w14:paraId="58C2DB17" w14:textId="77777777" w:rsidTr="007C2AB6">
        <w:trPr>
          <w:trHeight w:val="896"/>
        </w:trPr>
        <w:tc>
          <w:tcPr>
            <w:tcW w:w="2835" w:type="dxa"/>
          </w:tcPr>
          <w:p w14:paraId="2363E296" w14:textId="77777777" w:rsidR="008E390C" w:rsidRPr="006D7299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lastRenderedPageBreak/>
              <w:t>Využívá zákony šíření světla v prostřední k určování vlastností zobrazení předmětů jednoduchými optickými systémy</w:t>
            </w:r>
          </w:p>
        </w:tc>
        <w:tc>
          <w:tcPr>
            <w:tcW w:w="2518" w:type="dxa"/>
          </w:tcPr>
          <w:p w14:paraId="49F8512F" w14:textId="77777777" w:rsidR="008E390C" w:rsidRPr="006D7299" w:rsidRDefault="008E390C" w:rsidP="007C2AB6">
            <w:pPr>
              <w:ind w:left="0"/>
              <w:rPr>
                <w:sz w:val="18"/>
                <w:szCs w:val="18"/>
              </w:rPr>
            </w:pPr>
            <w:proofErr w:type="gramStart"/>
            <w:r w:rsidRPr="006D7299">
              <w:rPr>
                <w:sz w:val="18"/>
                <w:szCs w:val="18"/>
              </w:rPr>
              <w:t>▪  nakreslí</w:t>
            </w:r>
            <w:proofErr w:type="gramEnd"/>
            <w:r w:rsidRPr="006D7299">
              <w:rPr>
                <w:sz w:val="18"/>
                <w:szCs w:val="18"/>
              </w:rPr>
              <w:t xml:space="preserve"> odražený a lomený paprsek</w:t>
            </w:r>
          </w:p>
          <w:p w14:paraId="564F56DC" w14:textId="77777777" w:rsidR="008E390C" w:rsidRPr="006D7299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 xml:space="preserve">▪ </w:t>
            </w:r>
            <w:r>
              <w:rPr>
                <w:sz w:val="18"/>
                <w:szCs w:val="18"/>
              </w:rPr>
              <w:t>ovládá základní zákony paprskové optiky</w:t>
            </w:r>
          </w:p>
        </w:tc>
        <w:tc>
          <w:tcPr>
            <w:tcW w:w="2693" w:type="dxa"/>
          </w:tcPr>
          <w:p w14:paraId="3CC40725" w14:textId="77777777" w:rsidR="008E390C" w:rsidRPr="006D7299" w:rsidRDefault="008E390C" w:rsidP="007C2AB6">
            <w:pPr>
              <w:ind w:left="0"/>
              <w:rPr>
                <w:b/>
                <w:bCs/>
                <w:sz w:val="18"/>
                <w:szCs w:val="18"/>
              </w:rPr>
            </w:pPr>
            <w:r w:rsidRPr="006D7299">
              <w:rPr>
                <w:b/>
                <w:bCs/>
                <w:sz w:val="18"/>
                <w:szCs w:val="18"/>
              </w:rPr>
              <w:t>ZÁKLADNÍ POJMY OPTIKY</w:t>
            </w:r>
          </w:p>
          <w:p w14:paraId="4752EC62" w14:textId="77777777" w:rsidR="008E390C" w:rsidRPr="006D7299" w:rsidRDefault="008E390C" w:rsidP="007C2AB6">
            <w:pPr>
              <w:ind w:left="0"/>
              <w:rPr>
                <w:b/>
                <w:sz w:val="18"/>
                <w:szCs w:val="18"/>
              </w:rPr>
            </w:pPr>
            <w:r w:rsidRPr="006D7299">
              <w:rPr>
                <w:b/>
                <w:bCs/>
                <w:color w:val="0000FF"/>
                <w:sz w:val="18"/>
                <w:szCs w:val="18"/>
              </w:rPr>
              <w:t>laboratorní práce</w:t>
            </w:r>
            <w:r w:rsidRPr="006D7299">
              <w:rPr>
                <w:color w:val="0000FF"/>
                <w:sz w:val="18"/>
                <w:szCs w:val="18"/>
              </w:rPr>
              <w:t>: Měření indexu lomu.</w:t>
            </w:r>
            <w:r>
              <w:rPr>
                <w:color w:val="0000FF"/>
                <w:sz w:val="18"/>
                <w:szCs w:val="18"/>
              </w:rPr>
              <w:t xml:space="preserve"> Odraz a lom světla.</w:t>
            </w:r>
          </w:p>
        </w:tc>
        <w:tc>
          <w:tcPr>
            <w:tcW w:w="1877" w:type="dxa"/>
          </w:tcPr>
          <w:p w14:paraId="5343528D" w14:textId="77777777" w:rsidR="008E390C" w:rsidRDefault="008E390C" w:rsidP="007C2AB6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465BE276" w14:textId="77777777" w:rsidR="00D52DFB" w:rsidRDefault="00D52DFB" w:rsidP="00D52DFB">
      <w:pPr>
        <w:ind w:left="0"/>
        <w:jc w:val="both"/>
        <w:rPr>
          <w:b/>
          <w:sz w:val="20"/>
          <w:szCs w:val="32"/>
        </w:rPr>
      </w:pPr>
    </w:p>
    <w:p w14:paraId="4E0BB24A" w14:textId="77777777" w:rsidR="00D52DFB" w:rsidRPr="00471F70" w:rsidRDefault="00D52DFB" w:rsidP="00D52DFB">
      <w:pPr>
        <w:pStyle w:val="Nadpis2"/>
        <w:numPr>
          <w:ilvl w:val="0"/>
          <w:numId w:val="0"/>
        </w:numPr>
      </w:pPr>
      <w:bookmarkStart w:id="60" w:name="_Toc80027674"/>
      <w:r>
        <w:t>1.3 Člověk a příroda</w:t>
      </w:r>
      <w:bookmarkEnd w:id="60"/>
    </w:p>
    <w:p w14:paraId="31C3B087" w14:textId="77777777" w:rsidR="00D52DFB" w:rsidRPr="0091090D" w:rsidRDefault="00D52DFB" w:rsidP="00D52DFB">
      <w:pPr>
        <w:pStyle w:val="Nadpis3"/>
      </w:pPr>
      <w:bookmarkStart w:id="61" w:name="_Toc80027675"/>
      <w:r>
        <w:t xml:space="preserve">Cvičení z přírodovědných </w:t>
      </w:r>
      <w:proofErr w:type="gramStart"/>
      <w:r>
        <w:t>předmětů - biologie</w:t>
      </w:r>
      <w:proofErr w:type="gramEnd"/>
      <w:r>
        <w:t xml:space="preserve"> (</w:t>
      </w:r>
      <w:proofErr w:type="spellStart"/>
      <w:r>
        <w:t>CvBi</w:t>
      </w:r>
      <w:proofErr w:type="spellEnd"/>
      <w:r>
        <w:t>)</w:t>
      </w:r>
      <w:bookmarkEnd w:id="61"/>
    </w:p>
    <w:p w14:paraId="3B57F73F" w14:textId="77777777" w:rsidR="00D52DFB" w:rsidRDefault="00D52DFB" w:rsidP="00D52DFB">
      <w:pPr>
        <w:ind w:left="0"/>
        <w:jc w:val="both"/>
        <w:rPr>
          <w:b/>
          <w:sz w:val="20"/>
          <w:szCs w:val="32"/>
        </w:rPr>
      </w:pPr>
    </w:p>
    <w:p w14:paraId="38B4FB50" w14:textId="77777777" w:rsidR="00D52DFB" w:rsidRPr="008046D7" w:rsidRDefault="00D52DFB" w:rsidP="00D52DFB">
      <w:pPr>
        <w:pStyle w:val="Nadpis5"/>
      </w:pPr>
      <w:r w:rsidRPr="008046D7">
        <w:t xml:space="preserve">Obsahové, </w:t>
      </w:r>
      <w:proofErr w:type="gramStart"/>
      <w:r w:rsidRPr="008046D7">
        <w:t>časové  a</w:t>
      </w:r>
      <w:proofErr w:type="gramEnd"/>
      <w:r w:rsidRPr="008046D7">
        <w:t xml:space="preserve"> organizační vymezení vyučovacího předmětu</w:t>
      </w:r>
    </w:p>
    <w:p w14:paraId="1219F439" w14:textId="77777777" w:rsidR="00D52DFB" w:rsidRDefault="00D52DFB" w:rsidP="00D52DFB">
      <w:pPr>
        <w:ind w:left="0"/>
      </w:pPr>
    </w:p>
    <w:p w14:paraId="08BADF1D" w14:textId="77777777" w:rsidR="00D52DFB" w:rsidRPr="008E1492" w:rsidRDefault="00D52DFB" w:rsidP="00851AFA">
      <w:pPr>
        <w:pStyle w:val="Odstavecseseznamem"/>
      </w:pPr>
      <w:r>
        <w:t xml:space="preserve">Viz. seminář </w:t>
      </w:r>
      <w:proofErr w:type="spellStart"/>
      <w:r>
        <w:t>Bi</w:t>
      </w:r>
      <w:proofErr w:type="spellEnd"/>
      <w:r>
        <w:t xml:space="preserve"> a Biologie</w:t>
      </w:r>
    </w:p>
    <w:p w14:paraId="040E1C0D" w14:textId="77777777" w:rsidR="00D52DFB" w:rsidRDefault="00D52DFB" w:rsidP="00D52DFB">
      <w:pPr>
        <w:pStyle w:val="Nadpis4"/>
      </w:pPr>
      <w:r w:rsidRPr="008046D7">
        <w:t>Vzdělávací obsah vyučovacího předmětu</w:t>
      </w: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D52DFB" w:rsidRPr="00E53B11" w14:paraId="7BBBEE21" w14:textId="77777777" w:rsidTr="00615E9F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2C56E143" w14:textId="77777777" w:rsidR="00D52DFB" w:rsidRDefault="00D52DFB" w:rsidP="00615E9F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14:paraId="1C0C8635" w14:textId="77777777" w:rsidR="00D52DFB" w:rsidRPr="00E53B11" w:rsidRDefault="00D52DFB" w:rsidP="00615E9F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Člověk a příroda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278561F1" w14:textId="77777777" w:rsidR="00D52DFB" w:rsidRDefault="00D52DFB" w:rsidP="00615E9F">
            <w:pPr>
              <w:ind w:left="0"/>
              <w:jc w:val="center"/>
            </w:pPr>
            <w:r>
              <w:t>Předmět:</w:t>
            </w:r>
          </w:p>
          <w:p w14:paraId="430B275A" w14:textId="77777777" w:rsidR="00D52DFB" w:rsidRDefault="00D52DFB" w:rsidP="00615E9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Volitelný seminář– dvouletá cvičení z přírodovědných předmětů – část biologie</w:t>
            </w:r>
          </w:p>
          <w:p w14:paraId="1DF18881" w14:textId="77777777" w:rsidR="00D52DFB" w:rsidRPr="00E53B11" w:rsidRDefault="00D52DFB" w:rsidP="00615E9F">
            <w:pPr>
              <w:ind w:left="0"/>
              <w:jc w:val="center"/>
              <w:rPr>
                <w:b/>
              </w:rPr>
            </w:pP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560E8A6A" w14:textId="77777777" w:rsidR="00D52DFB" w:rsidRDefault="00D52DFB" w:rsidP="00615E9F">
            <w:pPr>
              <w:ind w:left="0"/>
              <w:jc w:val="center"/>
            </w:pPr>
            <w:r>
              <w:t>Období:</w:t>
            </w:r>
          </w:p>
          <w:p w14:paraId="06E0DE47" w14:textId="77777777" w:rsidR="00D52DFB" w:rsidRPr="00E53B11" w:rsidRDefault="00D52DFB" w:rsidP="00615E9F">
            <w:pPr>
              <w:ind w:left="0"/>
              <w:jc w:val="center"/>
              <w:rPr>
                <w:b/>
              </w:rPr>
            </w:pPr>
            <w:r>
              <w:t>3.-4.r. (VII.-VIII.)</w:t>
            </w:r>
          </w:p>
        </w:tc>
      </w:tr>
      <w:tr w:rsidR="00D52DFB" w:rsidRPr="00E53B11" w14:paraId="6FDFB8AC" w14:textId="77777777" w:rsidTr="00615E9F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3AB6BDC" w14:textId="77777777" w:rsidR="00D52DFB" w:rsidRDefault="00D52DFB" w:rsidP="00615E9F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1255CB24" w14:textId="77777777" w:rsidR="00D52DFB" w:rsidRDefault="00D52DFB" w:rsidP="00615E9F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</w:t>
            </w:r>
            <w:proofErr w:type="gramStart"/>
            <w:r>
              <w:rPr>
                <w:b/>
              </w:rPr>
              <w:t>ŠVP - žák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05ECD11" w14:textId="77777777" w:rsidR="00D52DFB" w:rsidRDefault="00D52DFB" w:rsidP="00615E9F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FEDC65D" w14:textId="77777777" w:rsidR="00D52DFB" w:rsidRDefault="00D52DFB" w:rsidP="00615E9F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D52DFB" w:rsidRPr="00E53B11" w14:paraId="016E8B24" w14:textId="77777777" w:rsidTr="00615E9F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14:paraId="74BC935F" w14:textId="77777777" w:rsidR="00D52DFB" w:rsidRPr="0048049A" w:rsidRDefault="00D52DFB" w:rsidP="00615E9F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(VII.)</w:t>
            </w:r>
          </w:p>
        </w:tc>
      </w:tr>
      <w:tr w:rsidR="00D52DFB" w:rsidRPr="00E53B11" w14:paraId="0F7AD8E0" w14:textId="77777777" w:rsidTr="00615E9F">
        <w:trPr>
          <w:trHeight w:val="1263"/>
        </w:trPr>
        <w:tc>
          <w:tcPr>
            <w:tcW w:w="2835" w:type="dxa"/>
          </w:tcPr>
          <w:p w14:paraId="08DC9FA6" w14:textId="77777777" w:rsidR="00D52DFB" w:rsidRPr="003C1C2C" w:rsidRDefault="00D52DFB" w:rsidP="00D52DFB">
            <w:pPr>
              <w:ind w:left="0"/>
              <w:rPr>
                <w:snapToGrid w:val="0"/>
              </w:rPr>
            </w:pPr>
            <w:r w:rsidRPr="00D52DFB">
              <w:rPr>
                <w:sz w:val="18"/>
                <w:szCs w:val="18"/>
              </w:rPr>
              <w:t>zná pravidla první pomoci při různých úrazech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2518" w:type="dxa"/>
          </w:tcPr>
          <w:p w14:paraId="12E5664B" w14:textId="77777777" w:rsidR="00D52DFB" w:rsidRPr="003C1C2C" w:rsidRDefault="00D52DFB" w:rsidP="00D52DFB">
            <w:pPr>
              <w:ind w:left="0"/>
            </w:pPr>
            <w:r w:rsidRPr="00D52DFB">
              <w:rPr>
                <w:sz w:val="18"/>
                <w:szCs w:val="18"/>
              </w:rPr>
              <w:t>aplikuje teoretické znalosti při nácviku umělého dýchání a nepřímé srdeční masáži na resuscitačním modelu</w:t>
            </w:r>
          </w:p>
        </w:tc>
        <w:tc>
          <w:tcPr>
            <w:tcW w:w="2693" w:type="dxa"/>
          </w:tcPr>
          <w:p w14:paraId="05921910" w14:textId="77777777"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 xml:space="preserve">1. </w:t>
            </w:r>
            <w:proofErr w:type="gramStart"/>
            <w:r w:rsidRPr="005763AA">
              <w:rPr>
                <w:b/>
                <w:sz w:val="18"/>
                <w:szCs w:val="18"/>
              </w:rPr>
              <w:t>LP - Bezpečnost</w:t>
            </w:r>
            <w:proofErr w:type="gramEnd"/>
            <w:r w:rsidRPr="005763AA">
              <w:rPr>
                <w:b/>
                <w:sz w:val="18"/>
                <w:szCs w:val="18"/>
              </w:rPr>
              <w:t xml:space="preserve"> práce, laboratorní řád, základy první pomoci</w:t>
            </w:r>
          </w:p>
          <w:p w14:paraId="50D8336C" w14:textId="77777777" w:rsidR="00D52DFB" w:rsidRPr="00CF66CD" w:rsidRDefault="00D52DFB" w:rsidP="00615E9F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14:paraId="113985B3" w14:textId="77777777" w:rsidR="00D52DFB" w:rsidRDefault="00D52DFB" w:rsidP="00615E9F">
            <w:pPr>
              <w:ind w:left="34"/>
              <w:rPr>
                <w:sz w:val="18"/>
                <w:szCs w:val="18"/>
              </w:rPr>
            </w:pPr>
            <w:r w:rsidRPr="008D3EF4">
              <w:rPr>
                <w:b/>
                <w:sz w:val="18"/>
                <w:szCs w:val="18"/>
              </w:rPr>
              <w:t>Mediální výchova –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Vzhledávání</w:t>
            </w:r>
            <w:proofErr w:type="spellEnd"/>
            <w:r>
              <w:rPr>
                <w:sz w:val="18"/>
                <w:szCs w:val="18"/>
              </w:rPr>
              <w:t xml:space="preserve"> nových informací z dostupných zdrojů, formulace vlastních názorů</w:t>
            </w:r>
          </w:p>
          <w:p w14:paraId="66CADC85" w14:textId="77777777" w:rsidR="00D52DFB" w:rsidRPr="00364147" w:rsidRDefault="00D52DFB" w:rsidP="005763AA">
            <w:pPr>
              <w:ind w:left="34"/>
              <w:rPr>
                <w:sz w:val="18"/>
                <w:szCs w:val="18"/>
              </w:rPr>
            </w:pPr>
          </w:p>
        </w:tc>
      </w:tr>
      <w:tr w:rsidR="00D52DFB" w:rsidRPr="00E53B11" w14:paraId="3BE4B0AB" w14:textId="77777777" w:rsidTr="00615E9F">
        <w:trPr>
          <w:trHeight w:val="1263"/>
        </w:trPr>
        <w:tc>
          <w:tcPr>
            <w:tcW w:w="2835" w:type="dxa"/>
          </w:tcPr>
          <w:p w14:paraId="76DEB4D5" w14:textId="77777777" w:rsidR="00D52DFB" w:rsidRPr="00D52DFB" w:rsidRDefault="00D52DFB" w:rsidP="00D52DFB">
            <w:pPr>
              <w:ind w:left="0"/>
              <w:rPr>
                <w:sz w:val="18"/>
                <w:szCs w:val="18"/>
              </w:rPr>
            </w:pPr>
            <w:r w:rsidRPr="00D52DFB">
              <w:rPr>
                <w:sz w:val="18"/>
                <w:szCs w:val="18"/>
              </w:rPr>
              <w:t xml:space="preserve">vysvětlí význam diferenciace a specializace buněk pro mnohobuněčné organismy </w:t>
            </w:r>
          </w:p>
          <w:p w14:paraId="58CC36B4" w14:textId="77777777" w:rsidR="00D52DFB" w:rsidRPr="00D52DFB" w:rsidRDefault="00D52DFB" w:rsidP="00D52DFB">
            <w:pPr>
              <w:ind w:left="0"/>
              <w:rPr>
                <w:sz w:val="18"/>
                <w:szCs w:val="18"/>
              </w:rPr>
            </w:pPr>
            <w:r w:rsidRPr="00D52DFB">
              <w:rPr>
                <w:sz w:val="18"/>
                <w:szCs w:val="18"/>
              </w:rPr>
              <w:t xml:space="preserve">využívá znalosti o orgánových soustavách pro pochopení vztahů mezi procesy probíhajícími </w:t>
            </w:r>
          </w:p>
          <w:p w14:paraId="2D5B83D0" w14:textId="77777777" w:rsidR="00D52DFB" w:rsidRPr="00623F6D" w:rsidRDefault="00D52DFB" w:rsidP="00D52DFB">
            <w:pPr>
              <w:ind w:left="0"/>
            </w:pPr>
            <w:r w:rsidRPr="00D52DFB">
              <w:rPr>
                <w:sz w:val="18"/>
                <w:szCs w:val="18"/>
              </w:rPr>
              <w:t>v lidském těle</w:t>
            </w:r>
            <w:r w:rsidRPr="003C1C2C">
              <w:t xml:space="preserve"> </w:t>
            </w:r>
          </w:p>
        </w:tc>
        <w:tc>
          <w:tcPr>
            <w:tcW w:w="2518" w:type="dxa"/>
          </w:tcPr>
          <w:p w14:paraId="2ADC9609" w14:textId="77777777"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28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>popíše stavbu, typy a vlastnosti tkání</w:t>
            </w:r>
          </w:p>
          <w:p w14:paraId="6B749815" w14:textId="77777777" w:rsidR="00D52DFB" w:rsidRPr="005763AA" w:rsidRDefault="00D52DFB" w:rsidP="00615E9F">
            <w:pPr>
              <w:pStyle w:val="Pros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2FB3C09" w14:textId="77777777"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 xml:space="preserve">2. LP – Tkáně </w:t>
            </w:r>
          </w:p>
          <w:p w14:paraId="2B3B2061" w14:textId="77777777"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-  trvalé preparáty živočišných tkání</w:t>
            </w:r>
          </w:p>
          <w:p w14:paraId="1655ED80" w14:textId="77777777"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- pozorování buněk z epitelu ústní dutiny</w:t>
            </w:r>
          </w:p>
          <w:p w14:paraId="79850D2E" w14:textId="77777777" w:rsidR="00D52DFB" w:rsidRPr="00CF66CD" w:rsidRDefault="005763AA" w:rsidP="005763AA">
            <w:pPr>
              <w:ind w:left="0"/>
              <w:rPr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-  popis kostry</w:t>
            </w:r>
          </w:p>
        </w:tc>
        <w:tc>
          <w:tcPr>
            <w:tcW w:w="1877" w:type="dxa"/>
          </w:tcPr>
          <w:p w14:paraId="00579B12" w14:textId="77777777" w:rsidR="00D52DFB" w:rsidRPr="00364147" w:rsidRDefault="00D52DFB" w:rsidP="00615E9F">
            <w:pPr>
              <w:ind w:left="34"/>
              <w:rPr>
                <w:sz w:val="18"/>
                <w:szCs w:val="18"/>
              </w:rPr>
            </w:pPr>
          </w:p>
        </w:tc>
      </w:tr>
      <w:tr w:rsidR="00D52DFB" w:rsidRPr="00E53B11" w14:paraId="251677CF" w14:textId="77777777" w:rsidTr="00615E9F">
        <w:trPr>
          <w:trHeight w:val="1263"/>
        </w:trPr>
        <w:tc>
          <w:tcPr>
            <w:tcW w:w="2835" w:type="dxa"/>
          </w:tcPr>
          <w:p w14:paraId="4F5A73A0" w14:textId="77777777" w:rsidR="00D52DFB" w:rsidRDefault="00D52DFB" w:rsidP="00615E9F">
            <w:pPr>
              <w:rPr>
                <w:snapToGrid w:val="0"/>
              </w:rPr>
            </w:pPr>
          </w:p>
        </w:tc>
        <w:tc>
          <w:tcPr>
            <w:tcW w:w="2518" w:type="dxa"/>
          </w:tcPr>
          <w:p w14:paraId="5C12B1BE" w14:textId="77777777"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29"/>
              </w:numPr>
              <w:tabs>
                <w:tab w:val="clear" w:pos="720"/>
              </w:tabs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>uvede stavbu a funkci kostí a svalů</w:t>
            </w:r>
          </w:p>
          <w:p w14:paraId="5439A016" w14:textId="77777777"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29"/>
              </w:numPr>
              <w:tabs>
                <w:tab w:val="clear" w:pos="720"/>
                <w:tab w:val="num" w:pos="180"/>
                <w:tab w:val="num" w:pos="252"/>
              </w:tabs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popíše v základních rysech kostru člověka a její funkce </w:t>
            </w:r>
          </w:p>
          <w:p w14:paraId="41BF5292" w14:textId="77777777"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29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určí polohu významných kosterních svalů </w:t>
            </w:r>
          </w:p>
        </w:tc>
        <w:tc>
          <w:tcPr>
            <w:tcW w:w="2693" w:type="dxa"/>
          </w:tcPr>
          <w:p w14:paraId="63CF7810" w14:textId="77777777"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 xml:space="preserve">3. </w:t>
            </w:r>
            <w:proofErr w:type="gramStart"/>
            <w:r w:rsidRPr="005763AA">
              <w:rPr>
                <w:b/>
                <w:sz w:val="18"/>
                <w:szCs w:val="18"/>
              </w:rPr>
              <w:t>LP - Pohybová</w:t>
            </w:r>
            <w:proofErr w:type="gramEnd"/>
            <w:r w:rsidRPr="005763AA">
              <w:rPr>
                <w:b/>
                <w:sz w:val="18"/>
                <w:szCs w:val="18"/>
              </w:rPr>
              <w:t xml:space="preserve"> soustava</w:t>
            </w:r>
          </w:p>
          <w:p w14:paraId="293DF387" w14:textId="77777777"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- kosterní soustava</w:t>
            </w:r>
          </w:p>
          <w:p w14:paraId="48B4433B" w14:textId="77777777"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 xml:space="preserve">- svalová soustava </w:t>
            </w:r>
          </w:p>
          <w:p w14:paraId="46840952" w14:textId="77777777"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- izotonické svalové cvičení</w:t>
            </w:r>
          </w:p>
          <w:p w14:paraId="5266754A" w14:textId="77777777" w:rsidR="00D52DFB" w:rsidRDefault="00D52DFB" w:rsidP="00615E9F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14:paraId="3FAE844E" w14:textId="77777777" w:rsidR="00D52DFB" w:rsidRPr="00364147" w:rsidRDefault="00D52DFB" w:rsidP="00615E9F">
            <w:pPr>
              <w:ind w:left="34"/>
              <w:rPr>
                <w:sz w:val="18"/>
                <w:szCs w:val="18"/>
              </w:rPr>
            </w:pPr>
          </w:p>
        </w:tc>
      </w:tr>
      <w:tr w:rsidR="00D52DFB" w:rsidRPr="00E53B11" w14:paraId="059F3F02" w14:textId="77777777" w:rsidTr="00615E9F">
        <w:trPr>
          <w:trHeight w:val="1263"/>
        </w:trPr>
        <w:tc>
          <w:tcPr>
            <w:tcW w:w="2835" w:type="dxa"/>
          </w:tcPr>
          <w:p w14:paraId="69FF0103" w14:textId="77777777" w:rsidR="00D52DFB" w:rsidRDefault="00D52DFB" w:rsidP="00615E9F">
            <w:pPr>
              <w:rPr>
                <w:snapToGrid w:val="0"/>
              </w:rPr>
            </w:pPr>
          </w:p>
        </w:tc>
        <w:tc>
          <w:tcPr>
            <w:tcW w:w="2518" w:type="dxa"/>
          </w:tcPr>
          <w:p w14:paraId="76D6AE7F" w14:textId="77777777"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0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objasní složení tělních tekutin a jejich funkci </w:t>
            </w:r>
          </w:p>
          <w:p w14:paraId="24F1393F" w14:textId="77777777"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0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>vysvětlí vztahy mezi krví, tkáňovým mokem a mízou</w:t>
            </w:r>
          </w:p>
          <w:p w14:paraId="552DEA25" w14:textId="77777777"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vysvětlí podstatu krevních skupin </w:t>
            </w:r>
          </w:p>
          <w:p w14:paraId="5D7C797D" w14:textId="77777777"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popíše stavbu srdce a princip jeho činnosti </w:t>
            </w:r>
          </w:p>
          <w:p w14:paraId="0B4D8768" w14:textId="77777777"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vysvětlí funkční uspořádání malého plicního a velkého tělního oběhu krve </w:t>
            </w:r>
          </w:p>
          <w:p w14:paraId="38504FD6" w14:textId="77777777"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>popíše rozdíly ve stavbě a funkci cév</w:t>
            </w:r>
          </w:p>
          <w:p w14:paraId="7C13A146" w14:textId="77777777"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objasní význam lymfatického systému </w:t>
            </w:r>
          </w:p>
          <w:p w14:paraId="181F0726" w14:textId="77777777"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vysvětlí rozdíl mezi mechanismy nespecifické a specifické imunity </w:t>
            </w:r>
          </w:p>
          <w:p w14:paraId="7961F513" w14:textId="77777777"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prokáže znalost základů první pomoci při zástavě srdeční činnosti a krvácení </w:t>
            </w:r>
          </w:p>
        </w:tc>
        <w:tc>
          <w:tcPr>
            <w:tcW w:w="2693" w:type="dxa"/>
          </w:tcPr>
          <w:p w14:paraId="3E03C38D" w14:textId="77777777"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 xml:space="preserve">4. </w:t>
            </w:r>
            <w:proofErr w:type="gramStart"/>
            <w:r w:rsidRPr="005763AA">
              <w:rPr>
                <w:b/>
                <w:sz w:val="18"/>
                <w:szCs w:val="18"/>
              </w:rPr>
              <w:t>LP - Oběhová</w:t>
            </w:r>
            <w:proofErr w:type="gramEnd"/>
            <w:r w:rsidRPr="005763AA">
              <w:rPr>
                <w:b/>
                <w:sz w:val="18"/>
                <w:szCs w:val="18"/>
              </w:rPr>
              <w:t xml:space="preserve"> soustava </w:t>
            </w:r>
          </w:p>
          <w:p w14:paraId="3171D68F" w14:textId="77777777"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- měření krevního tlaku</w:t>
            </w:r>
          </w:p>
          <w:p w14:paraId="7740F9B9" w14:textId="77777777"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 xml:space="preserve">- minutový srdeční objem </w:t>
            </w:r>
          </w:p>
          <w:p w14:paraId="12B91CE1" w14:textId="77777777"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- zátěžové testy</w:t>
            </w:r>
          </w:p>
          <w:p w14:paraId="6295A227" w14:textId="77777777"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</w:p>
          <w:p w14:paraId="217A97C6" w14:textId="77777777"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</w:p>
          <w:p w14:paraId="771D4617" w14:textId="77777777"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 xml:space="preserve">5. </w:t>
            </w:r>
            <w:proofErr w:type="gramStart"/>
            <w:r w:rsidRPr="005763AA">
              <w:rPr>
                <w:b/>
                <w:sz w:val="18"/>
                <w:szCs w:val="18"/>
              </w:rPr>
              <w:t>LP - Imunitní</w:t>
            </w:r>
            <w:proofErr w:type="gramEnd"/>
            <w:r w:rsidRPr="005763AA">
              <w:rPr>
                <w:b/>
                <w:sz w:val="18"/>
                <w:szCs w:val="18"/>
              </w:rPr>
              <w:t xml:space="preserve"> systém</w:t>
            </w:r>
          </w:p>
          <w:p w14:paraId="3916E547" w14:textId="77777777" w:rsidR="00D52DFB" w:rsidRDefault="005763AA" w:rsidP="005763AA">
            <w:pPr>
              <w:ind w:left="0"/>
              <w:rPr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- krevní skupiny</w:t>
            </w:r>
          </w:p>
        </w:tc>
        <w:tc>
          <w:tcPr>
            <w:tcW w:w="1877" w:type="dxa"/>
          </w:tcPr>
          <w:p w14:paraId="3E66B7A0" w14:textId="77777777" w:rsidR="00D52DFB" w:rsidRPr="00364147" w:rsidRDefault="005763AA" w:rsidP="00615E9F">
            <w:pPr>
              <w:ind w:left="34"/>
              <w:rPr>
                <w:sz w:val="18"/>
                <w:szCs w:val="18"/>
              </w:rPr>
            </w:pPr>
            <w:r w:rsidRPr="005763AA">
              <w:rPr>
                <w:sz w:val="18"/>
                <w:szCs w:val="18"/>
              </w:rPr>
              <w:t xml:space="preserve">(1) </w:t>
            </w:r>
            <w:proofErr w:type="gramStart"/>
            <w:r w:rsidRPr="005763AA">
              <w:rPr>
                <w:sz w:val="18"/>
                <w:szCs w:val="18"/>
              </w:rPr>
              <w:t>EV- okruh</w:t>
            </w:r>
            <w:proofErr w:type="gramEnd"/>
            <w:r w:rsidRPr="005763AA">
              <w:rPr>
                <w:sz w:val="18"/>
                <w:szCs w:val="18"/>
              </w:rPr>
              <w:t xml:space="preserve"> člověk a životní prostředí</w:t>
            </w:r>
          </w:p>
        </w:tc>
      </w:tr>
      <w:tr w:rsidR="00D52DFB" w:rsidRPr="00E53B11" w14:paraId="28FB8DA0" w14:textId="77777777" w:rsidTr="00615E9F">
        <w:trPr>
          <w:trHeight w:val="1263"/>
        </w:trPr>
        <w:tc>
          <w:tcPr>
            <w:tcW w:w="2835" w:type="dxa"/>
          </w:tcPr>
          <w:p w14:paraId="4940E6F3" w14:textId="77777777" w:rsidR="00D52DFB" w:rsidRPr="00D52DFB" w:rsidRDefault="00D52DFB" w:rsidP="00615E9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518" w:type="dxa"/>
          </w:tcPr>
          <w:p w14:paraId="59E8CD18" w14:textId="77777777"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popíše stavbu a funkci dýchacích cest a plic </w:t>
            </w:r>
          </w:p>
          <w:p w14:paraId="5311033C" w14:textId="77777777"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2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>vysvětlí proces dýchaní, způsob transportu kyslíku a oxidu uhličitého krví</w:t>
            </w:r>
          </w:p>
          <w:p w14:paraId="4EB5F5C1" w14:textId="77777777"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2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zná zásady první pomoci při resuscitaci </w:t>
            </w:r>
          </w:p>
          <w:p w14:paraId="35A1C89A" w14:textId="77777777"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2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popíše tvorbu hlasu a ochranu hlasivek před poškozením </w:t>
            </w:r>
          </w:p>
        </w:tc>
        <w:tc>
          <w:tcPr>
            <w:tcW w:w="2693" w:type="dxa"/>
          </w:tcPr>
          <w:p w14:paraId="1A998D78" w14:textId="77777777"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 xml:space="preserve">6. </w:t>
            </w:r>
            <w:proofErr w:type="gramStart"/>
            <w:r w:rsidRPr="005763AA">
              <w:rPr>
                <w:b/>
                <w:sz w:val="18"/>
                <w:szCs w:val="18"/>
              </w:rPr>
              <w:t>LP - Dýchací</w:t>
            </w:r>
            <w:proofErr w:type="gramEnd"/>
            <w:r w:rsidRPr="005763AA">
              <w:rPr>
                <w:b/>
                <w:sz w:val="18"/>
                <w:szCs w:val="18"/>
              </w:rPr>
              <w:t xml:space="preserve"> soustava</w:t>
            </w:r>
          </w:p>
          <w:p w14:paraId="0FD5000D" w14:textId="77777777"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 xml:space="preserve">- důkaz oxidu uhličitého a porovnání jeho koncentrace ve vdechovaném a vydechovaném vzduchu </w:t>
            </w:r>
          </w:p>
          <w:p w14:paraId="796FA2D3" w14:textId="77777777"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 xml:space="preserve">- důkaz </w:t>
            </w:r>
            <w:proofErr w:type="spellStart"/>
            <w:r w:rsidRPr="005763AA">
              <w:rPr>
                <w:b/>
                <w:sz w:val="18"/>
                <w:szCs w:val="18"/>
              </w:rPr>
              <w:t>rhodanidu</w:t>
            </w:r>
            <w:proofErr w:type="spellEnd"/>
            <w:r w:rsidRPr="005763AA">
              <w:rPr>
                <w:b/>
                <w:sz w:val="18"/>
                <w:szCs w:val="18"/>
              </w:rPr>
              <w:t xml:space="preserve"> draselného ve slinách kuřáků</w:t>
            </w:r>
          </w:p>
          <w:p w14:paraId="4AC66A05" w14:textId="77777777"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</w:p>
          <w:p w14:paraId="38DE14EA" w14:textId="77777777"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</w:p>
          <w:p w14:paraId="3AD51958" w14:textId="77777777"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 xml:space="preserve">7. </w:t>
            </w:r>
            <w:proofErr w:type="gramStart"/>
            <w:r w:rsidRPr="005763AA">
              <w:rPr>
                <w:b/>
                <w:sz w:val="18"/>
                <w:szCs w:val="18"/>
              </w:rPr>
              <w:t>LP - Dýchací</w:t>
            </w:r>
            <w:proofErr w:type="gramEnd"/>
            <w:r w:rsidRPr="005763AA">
              <w:rPr>
                <w:b/>
                <w:sz w:val="18"/>
                <w:szCs w:val="18"/>
              </w:rPr>
              <w:t xml:space="preserve"> soustava</w:t>
            </w:r>
          </w:p>
          <w:p w14:paraId="1C3A119F" w14:textId="77777777"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- vitální kapacita plic</w:t>
            </w:r>
          </w:p>
          <w:p w14:paraId="7AC2D3A1" w14:textId="77777777"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- apnoická pauza</w:t>
            </w:r>
          </w:p>
          <w:p w14:paraId="1F3DC3A6" w14:textId="77777777" w:rsidR="00D52DFB" w:rsidRDefault="00D52DFB" w:rsidP="00615E9F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14:paraId="1F876A09" w14:textId="77777777" w:rsidR="00D52DFB" w:rsidRPr="00364147" w:rsidRDefault="00D52DFB" w:rsidP="00615E9F">
            <w:pPr>
              <w:ind w:left="34"/>
              <w:rPr>
                <w:sz w:val="18"/>
                <w:szCs w:val="18"/>
              </w:rPr>
            </w:pPr>
          </w:p>
        </w:tc>
      </w:tr>
      <w:tr w:rsidR="00D52DFB" w:rsidRPr="00E53B11" w14:paraId="6E966300" w14:textId="77777777" w:rsidTr="00615E9F">
        <w:trPr>
          <w:trHeight w:val="1263"/>
        </w:trPr>
        <w:tc>
          <w:tcPr>
            <w:tcW w:w="2835" w:type="dxa"/>
          </w:tcPr>
          <w:p w14:paraId="5574E8FF" w14:textId="77777777" w:rsidR="00D52DFB" w:rsidRPr="00D52DFB" w:rsidRDefault="00D52DFB" w:rsidP="00615E9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11B6F7C" w14:textId="77777777"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3"/>
              </w:numPr>
              <w:tabs>
                <w:tab w:val="clear" w:pos="72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popíše stavbu a funkci jednotlivých částí trávicí soustavy </w:t>
            </w:r>
          </w:p>
          <w:p w14:paraId="14908A4B" w14:textId="77777777"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3"/>
              </w:numPr>
              <w:tabs>
                <w:tab w:val="clear" w:pos="72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popíše postup trávení a vstřebávání živin </w:t>
            </w:r>
          </w:p>
          <w:p w14:paraId="0816131A" w14:textId="77777777"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3"/>
              </w:numPr>
              <w:tabs>
                <w:tab w:val="clear" w:pos="72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uvede zásady zdravé výživy </w:t>
            </w:r>
          </w:p>
        </w:tc>
        <w:tc>
          <w:tcPr>
            <w:tcW w:w="2693" w:type="dxa"/>
          </w:tcPr>
          <w:p w14:paraId="51E77FBC" w14:textId="77777777"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 xml:space="preserve">8. </w:t>
            </w:r>
            <w:proofErr w:type="gramStart"/>
            <w:r w:rsidRPr="005763AA">
              <w:rPr>
                <w:b/>
                <w:sz w:val="18"/>
                <w:szCs w:val="18"/>
              </w:rPr>
              <w:t>LP - Trávicí</w:t>
            </w:r>
            <w:proofErr w:type="gramEnd"/>
            <w:r w:rsidRPr="005763AA">
              <w:rPr>
                <w:b/>
                <w:sz w:val="18"/>
                <w:szCs w:val="18"/>
              </w:rPr>
              <w:t xml:space="preserve"> soustava a metabolismus, vitamíny</w:t>
            </w:r>
          </w:p>
          <w:p w14:paraId="391C22BB" w14:textId="77777777"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- doba polykání</w:t>
            </w:r>
          </w:p>
          <w:p w14:paraId="076D3069" w14:textId="77777777" w:rsidR="00D52DFB" w:rsidRDefault="005763AA" w:rsidP="005763AA">
            <w:pPr>
              <w:ind w:left="0"/>
              <w:rPr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- metabolismus cukrů, tuků, bílkovin</w:t>
            </w:r>
          </w:p>
        </w:tc>
        <w:tc>
          <w:tcPr>
            <w:tcW w:w="1877" w:type="dxa"/>
          </w:tcPr>
          <w:p w14:paraId="02E6E2C5" w14:textId="77777777" w:rsidR="00D52DFB" w:rsidRPr="00364147" w:rsidRDefault="00D52DFB" w:rsidP="00615E9F">
            <w:pPr>
              <w:ind w:left="34"/>
              <w:rPr>
                <w:sz w:val="18"/>
                <w:szCs w:val="18"/>
              </w:rPr>
            </w:pPr>
          </w:p>
        </w:tc>
      </w:tr>
      <w:tr w:rsidR="00D52DFB" w:rsidRPr="00E53B11" w14:paraId="47222013" w14:textId="77777777" w:rsidTr="005763AA">
        <w:trPr>
          <w:trHeight w:val="615"/>
        </w:trPr>
        <w:tc>
          <w:tcPr>
            <w:tcW w:w="2835" w:type="dxa"/>
          </w:tcPr>
          <w:p w14:paraId="1A60E320" w14:textId="77777777" w:rsidR="00D52DFB" w:rsidRPr="00D52DFB" w:rsidRDefault="00D52DFB" w:rsidP="00615E9F">
            <w:pPr>
              <w:rPr>
                <w:snapToGrid w:val="0"/>
                <w:sz w:val="20"/>
                <w:szCs w:val="20"/>
              </w:rPr>
            </w:pPr>
          </w:p>
          <w:p w14:paraId="11F6113A" w14:textId="77777777" w:rsidR="00D52DFB" w:rsidRPr="00D52DFB" w:rsidRDefault="00D52DFB" w:rsidP="00615E9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518" w:type="dxa"/>
          </w:tcPr>
          <w:p w14:paraId="27FFA64E" w14:textId="77777777"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4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popíše stavbu a funkci neuronu </w:t>
            </w:r>
          </w:p>
          <w:p w14:paraId="159BB5B6" w14:textId="77777777"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4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objasní základní princip synapse </w:t>
            </w:r>
          </w:p>
          <w:p w14:paraId="1196C383" w14:textId="77777777"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4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>jmenuje části NS, zná stavbu a funkce</w:t>
            </w:r>
          </w:p>
          <w:p w14:paraId="5FD73B80" w14:textId="77777777"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4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srovná hormonální a nervovou regulaci </w:t>
            </w:r>
          </w:p>
          <w:p w14:paraId="5F127F34" w14:textId="77777777"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4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>popíše stavbu a funkci smyslových orgánů</w:t>
            </w:r>
          </w:p>
          <w:p w14:paraId="63A6E8B2" w14:textId="77777777"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4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 uvede příklady onemocnění </w:t>
            </w:r>
          </w:p>
        </w:tc>
        <w:tc>
          <w:tcPr>
            <w:tcW w:w="2693" w:type="dxa"/>
          </w:tcPr>
          <w:p w14:paraId="1539E9B4" w14:textId="77777777"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 xml:space="preserve">9. </w:t>
            </w:r>
            <w:proofErr w:type="gramStart"/>
            <w:r w:rsidRPr="005763AA">
              <w:rPr>
                <w:b/>
                <w:sz w:val="18"/>
                <w:szCs w:val="18"/>
              </w:rPr>
              <w:t>LP - Kontrolní</w:t>
            </w:r>
            <w:proofErr w:type="gramEnd"/>
            <w:r w:rsidRPr="005763AA">
              <w:rPr>
                <w:b/>
                <w:sz w:val="18"/>
                <w:szCs w:val="18"/>
              </w:rPr>
              <w:t xml:space="preserve"> a řídicí systémy organismu</w:t>
            </w:r>
          </w:p>
          <w:p w14:paraId="69C76D96" w14:textId="77777777"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- test soustředěnosti</w:t>
            </w:r>
          </w:p>
          <w:p w14:paraId="22C41379" w14:textId="77777777"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- smyslové buňky dotyku</w:t>
            </w:r>
          </w:p>
          <w:p w14:paraId="572BC5B9" w14:textId="77777777"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- smyslové buňky chuti</w:t>
            </w:r>
          </w:p>
          <w:p w14:paraId="454D2FF6" w14:textId="77777777"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- optické klamy</w:t>
            </w:r>
          </w:p>
          <w:p w14:paraId="3D35BD78" w14:textId="77777777" w:rsidR="00D52DFB" w:rsidRDefault="005763AA" w:rsidP="005763AA">
            <w:pPr>
              <w:ind w:left="0"/>
              <w:rPr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- daktyloskopie</w:t>
            </w:r>
          </w:p>
        </w:tc>
        <w:tc>
          <w:tcPr>
            <w:tcW w:w="1877" w:type="dxa"/>
          </w:tcPr>
          <w:p w14:paraId="51B27AE9" w14:textId="77777777" w:rsidR="00D52DFB" w:rsidRPr="00364147" w:rsidRDefault="00D52DFB" w:rsidP="00615E9F">
            <w:pPr>
              <w:ind w:left="34"/>
              <w:rPr>
                <w:sz w:val="18"/>
                <w:szCs w:val="18"/>
              </w:rPr>
            </w:pPr>
          </w:p>
        </w:tc>
      </w:tr>
      <w:tr w:rsidR="00D52DFB" w:rsidRPr="00E53B11" w14:paraId="77F0059E" w14:textId="77777777" w:rsidTr="00615E9F">
        <w:trPr>
          <w:trHeight w:val="1263"/>
        </w:trPr>
        <w:tc>
          <w:tcPr>
            <w:tcW w:w="2835" w:type="dxa"/>
          </w:tcPr>
          <w:p w14:paraId="0335542B" w14:textId="77777777" w:rsidR="00D52DFB" w:rsidRPr="00D52DFB" w:rsidRDefault="00D52DFB" w:rsidP="00615E9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518" w:type="dxa"/>
          </w:tcPr>
          <w:p w14:paraId="2FEAB23D" w14:textId="77777777"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6"/>
              </w:numPr>
              <w:tabs>
                <w:tab w:val="clear" w:pos="72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objasní, jak a kde v organismu vznikají odpadní látky a kterými orgány jsou vylučovány </w:t>
            </w:r>
          </w:p>
          <w:p w14:paraId="59C4A5FA" w14:textId="77777777"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6"/>
              </w:numPr>
              <w:tabs>
                <w:tab w:val="clear" w:pos="72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popíše stavbu a funkci vylučovací soustavy </w:t>
            </w:r>
          </w:p>
          <w:p w14:paraId="6820542A" w14:textId="77777777"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6"/>
              </w:numPr>
              <w:tabs>
                <w:tab w:val="clear" w:pos="72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popíše stavbu nefronu člověka a objasnit základní děje, které zde probíhají </w:t>
            </w:r>
          </w:p>
          <w:p w14:paraId="3B49C220" w14:textId="77777777"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6"/>
              </w:numPr>
              <w:tabs>
                <w:tab w:val="clear" w:pos="72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objasní, jakým způsobem se vylučovací soustava podílí na udržení homeostázy </w:t>
            </w:r>
          </w:p>
          <w:p w14:paraId="17A90A90" w14:textId="77777777"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6"/>
              </w:numPr>
              <w:tabs>
                <w:tab w:val="clear" w:pos="72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popíše stavbu a funkci kůže a typy kožních derivátů </w:t>
            </w:r>
          </w:p>
          <w:p w14:paraId="4B06EDFC" w14:textId="77777777" w:rsidR="00D52DFB" w:rsidRPr="005763AA" w:rsidRDefault="00D52DFB" w:rsidP="006F4985">
            <w:pPr>
              <w:keepNext w:val="0"/>
              <w:numPr>
                <w:ilvl w:val="0"/>
                <w:numId w:val="35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 w:rsidRPr="005763AA">
              <w:rPr>
                <w:sz w:val="18"/>
                <w:szCs w:val="18"/>
              </w:rPr>
              <w:t xml:space="preserve">prokáže znalost první pomoci při poranění kůže, omrzlinách a popáleninách </w:t>
            </w:r>
          </w:p>
        </w:tc>
        <w:tc>
          <w:tcPr>
            <w:tcW w:w="2693" w:type="dxa"/>
          </w:tcPr>
          <w:p w14:paraId="63E4B4CF" w14:textId="77777777"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 xml:space="preserve">10. </w:t>
            </w:r>
            <w:proofErr w:type="gramStart"/>
            <w:r w:rsidRPr="005763AA">
              <w:rPr>
                <w:b/>
                <w:sz w:val="18"/>
                <w:szCs w:val="18"/>
              </w:rPr>
              <w:t>LP - Vylučování</w:t>
            </w:r>
            <w:proofErr w:type="gramEnd"/>
            <w:r w:rsidRPr="005763AA">
              <w:rPr>
                <w:b/>
                <w:sz w:val="18"/>
                <w:szCs w:val="18"/>
              </w:rPr>
              <w:t xml:space="preserve"> a vylučovací soustava, homeostáza, kůže</w:t>
            </w:r>
          </w:p>
          <w:p w14:paraId="57F9685A" w14:textId="77777777"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- vydávání vody kůží</w:t>
            </w:r>
          </w:p>
          <w:p w14:paraId="162527E7" w14:textId="77777777"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- důkaz chloridu sodného v potu</w:t>
            </w:r>
          </w:p>
          <w:p w14:paraId="2A788F47" w14:textId="77777777" w:rsidR="00D52DFB" w:rsidRDefault="005763AA" w:rsidP="005763AA">
            <w:pPr>
              <w:ind w:left="0"/>
              <w:rPr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- důkaz bílkovin v potu</w:t>
            </w:r>
          </w:p>
        </w:tc>
        <w:tc>
          <w:tcPr>
            <w:tcW w:w="1877" w:type="dxa"/>
          </w:tcPr>
          <w:p w14:paraId="6E1D5FC5" w14:textId="77777777" w:rsidR="00D52DFB" w:rsidRPr="00364147" w:rsidRDefault="00D52DFB" w:rsidP="00615E9F">
            <w:pPr>
              <w:ind w:left="34"/>
              <w:rPr>
                <w:sz w:val="18"/>
                <w:szCs w:val="18"/>
              </w:rPr>
            </w:pPr>
          </w:p>
        </w:tc>
      </w:tr>
      <w:tr w:rsidR="00D52DFB" w:rsidRPr="00E53B11" w14:paraId="5BC23ACB" w14:textId="77777777" w:rsidTr="00615E9F">
        <w:trPr>
          <w:trHeight w:val="1263"/>
        </w:trPr>
        <w:tc>
          <w:tcPr>
            <w:tcW w:w="2835" w:type="dxa"/>
          </w:tcPr>
          <w:p w14:paraId="4E1484BF" w14:textId="77777777" w:rsidR="00D52DFB" w:rsidRPr="00D52DFB" w:rsidRDefault="00D52DFB" w:rsidP="00615E9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4356117" w14:textId="77777777"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8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uvede rozdíly ve stavbě a funkci rozmnožovací soustavy muže a ženy </w:t>
            </w:r>
          </w:p>
          <w:p w14:paraId="0EDA70B2" w14:textId="77777777"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8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charakterizuje proces oplození vajíčka </w:t>
            </w:r>
          </w:p>
          <w:p w14:paraId="6D221F1F" w14:textId="77777777"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8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popíše průběh těhotenství a uvést příklady působení rizikových faktorů </w:t>
            </w:r>
          </w:p>
          <w:p w14:paraId="5110ECE2" w14:textId="77777777"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8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>charakterizuje stručně jednotlivá období života člověka</w:t>
            </w:r>
          </w:p>
          <w:p w14:paraId="115C876D" w14:textId="77777777"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8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charakterizuje AIDS, pohlavně přenosné choroby a možnosti prevence </w:t>
            </w:r>
          </w:p>
          <w:p w14:paraId="25C4149A" w14:textId="77777777"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8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uvede základní typy antikoncepčních metod </w:t>
            </w:r>
          </w:p>
          <w:p w14:paraId="6E570DAB" w14:textId="77777777"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orientuje se ve fylogenetickém vývoji člověka </w:t>
            </w:r>
          </w:p>
        </w:tc>
        <w:tc>
          <w:tcPr>
            <w:tcW w:w="2693" w:type="dxa"/>
          </w:tcPr>
          <w:p w14:paraId="1CB43C07" w14:textId="77777777" w:rsidR="00D52DFB" w:rsidRDefault="005763AA" w:rsidP="005763AA">
            <w:pPr>
              <w:ind w:left="0"/>
              <w:rPr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 xml:space="preserve">11. </w:t>
            </w:r>
            <w:proofErr w:type="gramStart"/>
            <w:r w:rsidRPr="005763AA">
              <w:rPr>
                <w:b/>
                <w:sz w:val="18"/>
                <w:szCs w:val="18"/>
              </w:rPr>
              <w:t>LP - Rozmnožovací</w:t>
            </w:r>
            <w:proofErr w:type="gramEnd"/>
            <w:r w:rsidRPr="005763AA">
              <w:rPr>
                <w:b/>
                <w:sz w:val="18"/>
                <w:szCs w:val="18"/>
              </w:rPr>
              <w:t xml:space="preserve"> soustava a vývoj člověka</w:t>
            </w:r>
          </w:p>
        </w:tc>
        <w:tc>
          <w:tcPr>
            <w:tcW w:w="1877" w:type="dxa"/>
          </w:tcPr>
          <w:p w14:paraId="496FA964" w14:textId="77777777" w:rsidR="00D52DFB" w:rsidRPr="00364147" w:rsidRDefault="00D52DFB" w:rsidP="00615E9F">
            <w:pPr>
              <w:ind w:left="34"/>
              <w:rPr>
                <w:sz w:val="18"/>
                <w:szCs w:val="18"/>
              </w:rPr>
            </w:pPr>
          </w:p>
        </w:tc>
      </w:tr>
    </w:tbl>
    <w:p w14:paraId="455652F1" w14:textId="77777777" w:rsidR="00D52DFB" w:rsidRDefault="00D52DFB" w:rsidP="003546E7">
      <w:pPr>
        <w:ind w:left="0"/>
        <w:jc w:val="both"/>
        <w:rPr>
          <w:b/>
          <w:sz w:val="20"/>
          <w:szCs w:val="32"/>
        </w:rPr>
      </w:pPr>
    </w:p>
    <w:p w14:paraId="1BB8AF2F" w14:textId="77777777" w:rsidR="003546E7" w:rsidRPr="00471F70" w:rsidRDefault="003546E7" w:rsidP="003546E7">
      <w:pPr>
        <w:pStyle w:val="Nadpis2"/>
        <w:numPr>
          <w:ilvl w:val="0"/>
          <w:numId w:val="0"/>
        </w:numPr>
      </w:pPr>
      <w:bookmarkStart w:id="62" w:name="_Toc80027676"/>
      <w:r>
        <w:t>1.3 Člověk a příroda</w:t>
      </w:r>
      <w:bookmarkEnd w:id="62"/>
    </w:p>
    <w:p w14:paraId="17256A6E" w14:textId="77777777" w:rsidR="003546E7" w:rsidRPr="0091090D" w:rsidRDefault="003546E7" w:rsidP="003546E7">
      <w:pPr>
        <w:pStyle w:val="Nadpis3"/>
      </w:pPr>
      <w:bookmarkStart w:id="63" w:name="_Toc80027677"/>
      <w:r>
        <w:t xml:space="preserve">Cvičení z přírodovědných </w:t>
      </w:r>
      <w:proofErr w:type="gramStart"/>
      <w:r>
        <w:t>předmětů - chemie</w:t>
      </w:r>
      <w:proofErr w:type="gramEnd"/>
      <w:r>
        <w:t xml:space="preserve"> (</w:t>
      </w:r>
      <w:proofErr w:type="spellStart"/>
      <w:r>
        <w:t>CvCh</w:t>
      </w:r>
      <w:proofErr w:type="spellEnd"/>
      <w:r>
        <w:t>)</w:t>
      </w:r>
      <w:bookmarkEnd w:id="63"/>
    </w:p>
    <w:p w14:paraId="1170B4F6" w14:textId="77777777" w:rsidR="006D7299" w:rsidRDefault="006D7299" w:rsidP="00FE039B">
      <w:pPr>
        <w:ind w:left="0"/>
        <w:jc w:val="both"/>
        <w:rPr>
          <w:b/>
          <w:sz w:val="20"/>
          <w:szCs w:val="32"/>
        </w:rPr>
      </w:pPr>
    </w:p>
    <w:p w14:paraId="2BDB0148" w14:textId="77777777" w:rsidR="003546E7" w:rsidRPr="008046D7" w:rsidRDefault="003546E7" w:rsidP="003546E7">
      <w:pPr>
        <w:pStyle w:val="Nadpis5"/>
      </w:pPr>
      <w:r w:rsidRPr="008046D7">
        <w:t xml:space="preserve">Obsahové, </w:t>
      </w:r>
      <w:proofErr w:type="gramStart"/>
      <w:r w:rsidRPr="008046D7">
        <w:t>časové  a</w:t>
      </w:r>
      <w:proofErr w:type="gramEnd"/>
      <w:r w:rsidRPr="008046D7">
        <w:t xml:space="preserve"> organizační vymezení vyučovacího předmětu</w:t>
      </w:r>
    </w:p>
    <w:p w14:paraId="0BCCFEAD" w14:textId="77777777" w:rsidR="003546E7" w:rsidRDefault="003546E7" w:rsidP="003546E7">
      <w:pPr>
        <w:ind w:left="0"/>
      </w:pPr>
    </w:p>
    <w:p w14:paraId="5252EC51" w14:textId="77777777" w:rsidR="003546E7" w:rsidRPr="008E1492" w:rsidRDefault="003546E7" w:rsidP="00851AFA">
      <w:pPr>
        <w:pStyle w:val="Odstavecseseznamem"/>
      </w:pPr>
      <w:r>
        <w:t>Viz. seminář CH</w:t>
      </w:r>
    </w:p>
    <w:p w14:paraId="5240C57A" w14:textId="77777777" w:rsidR="003546E7" w:rsidRDefault="003546E7" w:rsidP="003546E7">
      <w:pPr>
        <w:pStyle w:val="Nadpis4"/>
      </w:pPr>
      <w:r w:rsidRPr="008046D7">
        <w:t>Vzdělávací obsah vyučovacího předmětu</w:t>
      </w: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3546E7" w:rsidRPr="00E53B11" w14:paraId="76C820CE" w14:textId="77777777" w:rsidTr="007C2AB6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19E4C24C" w14:textId="77777777" w:rsidR="003546E7" w:rsidRDefault="003546E7" w:rsidP="007C2AB6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14:paraId="77FEA371" w14:textId="77777777" w:rsidR="003546E7" w:rsidRPr="00E53B11" w:rsidRDefault="003546E7" w:rsidP="007C2AB6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Člověk a příroda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7ED10AFA" w14:textId="77777777" w:rsidR="003546E7" w:rsidRDefault="003546E7" w:rsidP="007C2AB6">
            <w:pPr>
              <w:ind w:left="0"/>
              <w:jc w:val="center"/>
            </w:pPr>
            <w:r>
              <w:t>Předmět:</w:t>
            </w:r>
          </w:p>
          <w:p w14:paraId="349F0C70" w14:textId="77777777" w:rsidR="003546E7" w:rsidRDefault="003546E7" w:rsidP="003546E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Volitelný seminář– </w:t>
            </w:r>
            <w:r w:rsidR="001222D7">
              <w:rPr>
                <w:b/>
              </w:rPr>
              <w:t>dvouletá cvičení z přírodovědných předmětů</w:t>
            </w:r>
            <w:r>
              <w:rPr>
                <w:b/>
              </w:rPr>
              <w:t xml:space="preserve"> – část chemie</w:t>
            </w:r>
          </w:p>
          <w:p w14:paraId="54ACE2A7" w14:textId="77777777" w:rsidR="003546E7" w:rsidRPr="00E53B11" w:rsidRDefault="003546E7" w:rsidP="007C2AB6">
            <w:pPr>
              <w:ind w:left="0"/>
              <w:jc w:val="center"/>
              <w:rPr>
                <w:b/>
              </w:rPr>
            </w:pP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078002D4" w14:textId="77777777" w:rsidR="003546E7" w:rsidRDefault="003546E7" w:rsidP="007C2AB6">
            <w:pPr>
              <w:ind w:left="0"/>
              <w:jc w:val="center"/>
            </w:pPr>
            <w:r>
              <w:t>Období:</w:t>
            </w:r>
          </w:p>
          <w:p w14:paraId="54F9308B" w14:textId="77777777" w:rsidR="003546E7" w:rsidRPr="00E53B11" w:rsidRDefault="003546E7" w:rsidP="007C2AB6">
            <w:pPr>
              <w:ind w:left="0"/>
              <w:jc w:val="center"/>
              <w:rPr>
                <w:b/>
              </w:rPr>
            </w:pPr>
            <w:r>
              <w:t>3.-4.r. (VII.-VIII.)</w:t>
            </w:r>
          </w:p>
        </w:tc>
      </w:tr>
      <w:tr w:rsidR="003546E7" w:rsidRPr="00E53B11" w14:paraId="061C8CC8" w14:textId="77777777" w:rsidTr="007C2AB6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69F76A5" w14:textId="77777777" w:rsidR="003546E7" w:rsidRDefault="003546E7" w:rsidP="007C2AB6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5E9782DD" w14:textId="77777777" w:rsidR="003546E7" w:rsidRDefault="003546E7" w:rsidP="007C2AB6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</w:t>
            </w:r>
            <w:proofErr w:type="gramStart"/>
            <w:r>
              <w:rPr>
                <w:b/>
              </w:rPr>
              <w:t>ŠVP - žák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58439EA" w14:textId="77777777" w:rsidR="003546E7" w:rsidRDefault="003546E7" w:rsidP="007C2AB6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6CAEB9D8" w14:textId="77777777" w:rsidR="003546E7" w:rsidRDefault="003546E7" w:rsidP="007C2AB6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3546E7" w:rsidRPr="00E53B11" w14:paraId="23534CDA" w14:textId="77777777" w:rsidTr="007C2AB6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14:paraId="10518B22" w14:textId="77777777" w:rsidR="003546E7" w:rsidRPr="0048049A" w:rsidRDefault="003546E7" w:rsidP="001222D7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(VII.)</w:t>
            </w:r>
          </w:p>
        </w:tc>
      </w:tr>
      <w:tr w:rsidR="001222D7" w:rsidRPr="00E53B11" w14:paraId="784EE182" w14:textId="77777777" w:rsidTr="001222D7">
        <w:trPr>
          <w:trHeight w:val="1263"/>
        </w:trPr>
        <w:tc>
          <w:tcPr>
            <w:tcW w:w="2835" w:type="dxa"/>
          </w:tcPr>
          <w:p w14:paraId="4DB81532" w14:textId="77777777" w:rsidR="001222D7" w:rsidRDefault="001222D7" w:rsidP="001222D7">
            <w:pPr>
              <w:ind w:left="0"/>
              <w:jc w:val="both"/>
              <w:rPr>
                <w:sz w:val="18"/>
                <w:szCs w:val="18"/>
              </w:rPr>
            </w:pPr>
          </w:p>
          <w:p w14:paraId="2A11FC60" w14:textId="77777777" w:rsidR="001222D7" w:rsidRDefault="001222D7" w:rsidP="001222D7">
            <w:pPr>
              <w:ind w:left="0"/>
              <w:jc w:val="both"/>
              <w:rPr>
                <w:sz w:val="18"/>
                <w:szCs w:val="18"/>
              </w:rPr>
            </w:pPr>
          </w:p>
          <w:p w14:paraId="0F0BC738" w14:textId="77777777" w:rsidR="001222D7" w:rsidRDefault="001222D7" w:rsidP="001222D7">
            <w:pPr>
              <w:ind w:left="0"/>
              <w:jc w:val="both"/>
              <w:rPr>
                <w:sz w:val="18"/>
                <w:szCs w:val="18"/>
              </w:rPr>
            </w:pPr>
          </w:p>
          <w:p w14:paraId="51E668BD" w14:textId="77777777" w:rsidR="001222D7" w:rsidRDefault="001222D7" w:rsidP="001222D7">
            <w:pPr>
              <w:ind w:left="0"/>
              <w:jc w:val="both"/>
              <w:rPr>
                <w:sz w:val="18"/>
                <w:szCs w:val="18"/>
              </w:rPr>
            </w:pPr>
          </w:p>
          <w:p w14:paraId="0F4CF9BF" w14:textId="77777777" w:rsidR="001222D7" w:rsidRDefault="001222D7" w:rsidP="006F4985">
            <w:pPr>
              <w:keepNext w:val="0"/>
              <w:numPr>
                <w:ilvl w:val="0"/>
                <w:numId w:val="18"/>
              </w:num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  <w:r>
              <w:rPr>
                <w:rStyle w:val="Siln"/>
                <w:b w:val="0"/>
                <w:sz w:val="18"/>
                <w:szCs w:val="18"/>
              </w:rPr>
              <w:t>systematizuje</w:t>
            </w:r>
            <w:r w:rsidRPr="003610A9">
              <w:rPr>
                <w:rStyle w:val="Siln"/>
                <w:b w:val="0"/>
                <w:sz w:val="18"/>
                <w:szCs w:val="18"/>
              </w:rPr>
              <w:t xml:space="preserve"> poznatky z obecné, anorganické a organické chemie</w:t>
            </w:r>
            <w:r>
              <w:rPr>
                <w:rStyle w:val="Siln"/>
                <w:b w:val="0"/>
                <w:sz w:val="18"/>
                <w:szCs w:val="18"/>
              </w:rPr>
              <w:t xml:space="preserve"> a biochemie</w:t>
            </w:r>
          </w:p>
          <w:p w14:paraId="1715DB1F" w14:textId="77777777" w:rsidR="001222D7" w:rsidRDefault="001222D7" w:rsidP="001222D7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</w:t>
            </w:r>
            <w:r w:rsidRPr="009264A2">
              <w:rPr>
                <w:sz w:val="18"/>
                <w:szCs w:val="18"/>
              </w:rPr>
              <w:t>yužívá</w:t>
            </w:r>
            <w:r>
              <w:rPr>
                <w:sz w:val="18"/>
                <w:szCs w:val="18"/>
              </w:rPr>
              <w:t xml:space="preserve"> odbornou terminologii při popisu látek a vysvětlování 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>. dějů</w:t>
            </w:r>
          </w:p>
          <w:p w14:paraId="3C83F9B9" w14:textId="77777777" w:rsidR="001222D7" w:rsidRDefault="001222D7" w:rsidP="001222D7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předvídá průběh typických reakcí anorganických a organických sloučenin   </w:t>
            </w:r>
          </w:p>
          <w:p w14:paraId="2E0FF04C" w14:textId="77777777" w:rsidR="001222D7" w:rsidRDefault="001222D7" w:rsidP="001222D7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předvídá vlastnosti prvků a jejich chování v chemických procesech</w:t>
            </w:r>
          </w:p>
          <w:p w14:paraId="34824F07" w14:textId="77777777" w:rsidR="001222D7" w:rsidRDefault="001222D7" w:rsidP="001222D7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  <w:r>
              <w:rPr>
                <w:rStyle w:val="Siln"/>
                <w:b w:val="0"/>
                <w:sz w:val="18"/>
                <w:szCs w:val="18"/>
              </w:rPr>
              <w:t>- u</w:t>
            </w:r>
            <w:r w:rsidRPr="000B134D">
              <w:rPr>
                <w:rStyle w:val="Siln"/>
                <w:b w:val="0"/>
                <w:sz w:val="18"/>
                <w:szCs w:val="18"/>
              </w:rPr>
              <w:t xml:space="preserve">čí se samostatně </w:t>
            </w:r>
            <w:r>
              <w:rPr>
                <w:rStyle w:val="Siln"/>
                <w:b w:val="0"/>
                <w:sz w:val="18"/>
                <w:szCs w:val="18"/>
              </w:rPr>
              <w:t>pracovat s odbornou literaturou</w:t>
            </w:r>
          </w:p>
          <w:p w14:paraId="061E9AF6" w14:textId="77777777" w:rsidR="001222D7" w:rsidRDefault="001222D7" w:rsidP="001222D7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  <w:r>
              <w:rPr>
                <w:rStyle w:val="Siln"/>
                <w:b w:val="0"/>
                <w:sz w:val="18"/>
                <w:szCs w:val="18"/>
              </w:rPr>
              <w:t>- vybere a prakticky využívá vhodné postupy, přístroje a zařízení a pomůcky pro konání daného experimentu</w:t>
            </w:r>
          </w:p>
          <w:p w14:paraId="5F2B738E" w14:textId="77777777" w:rsidR="001222D7" w:rsidRDefault="001222D7" w:rsidP="001222D7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  <w:r>
              <w:rPr>
                <w:rStyle w:val="Siln"/>
                <w:b w:val="0"/>
                <w:sz w:val="18"/>
                <w:szCs w:val="18"/>
              </w:rPr>
              <w:t xml:space="preserve">- zpracuje protokol o cíli a průběhu své práce  </w:t>
            </w:r>
          </w:p>
          <w:p w14:paraId="20FD0486" w14:textId="77777777" w:rsidR="001222D7" w:rsidRDefault="001222D7" w:rsidP="001222D7">
            <w:pPr>
              <w:ind w:left="0"/>
              <w:jc w:val="both"/>
              <w:rPr>
                <w:sz w:val="18"/>
                <w:szCs w:val="18"/>
              </w:rPr>
            </w:pPr>
          </w:p>
          <w:p w14:paraId="25A35EC6" w14:textId="77777777" w:rsidR="001222D7" w:rsidRDefault="001222D7" w:rsidP="001222D7">
            <w:pPr>
              <w:ind w:left="0"/>
              <w:jc w:val="both"/>
              <w:rPr>
                <w:sz w:val="18"/>
                <w:szCs w:val="18"/>
              </w:rPr>
            </w:pPr>
          </w:p>
          <w:p w14:paraId="0777A075" w14:textId="77777777" w:rsidR="001222D7" w:rsidRDefault="001222D7" w:rsidP="001222D7">
            <w:pPr>
              <w:ind w:left="0"/>
              <w:jc w:val="both"/>
              <w:rPr>
                <w:sz w:val="18"/>
                <w:szCs w:val="18"/>
              </w:rPr>
            </w:pPr>
          </w:p>
          <w:p w14:paraId="135369C5" w14:textId="77777777" w:rsidR="001222D7" w:rsidRDefault="001222D7" w:rsidP="001222D7">
            <w:pPr>
              <w:ind w:left="0"/>
              <w:jc w:val="both"/>
              <w:rPr>
                <w:sz w:val="18"/>
                <w:szCs w:val="18"/>
              </w:rPr>
            </w:pPr>
          </w:p>
          <w:p w14:paraId="020D6610" w14:textId="77777777" w:rsidR="001222D7" w:rsidRDefault="001222D7" w:rsidP="001222D7">
            <w:pPr>
              <w:ind w:left="0"/>
              <w:jc w:val="both"/>
              <w:rPr>
                <w:sz w:val="18"/>
                <w:szCs w:val="18"/>
              </w:rPr>
            </w:pPr>
          </w:p>
          <w:p w14:paraId="57112FD4" w14:textId="77777777" w:rsidR="001222D7" w:rsidRPr="009264A2" w:rsidRDefault="001222D7" w:rsidP="001222D7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Pozn. Součástí semináře jsou exkurze do výrobních provozů a laboratoří</w:t>
            </w:r>
          </w:p>
        </w:tc>
        <w:tc>
          <w:tcPr>
            <w:tcW w:w="2518" w:type="dxa"/>
          </w:tcPr>
          <w:p w14:paraId="4964C4D0" w14:textId="77777777" w:rsidR="001222D7" w:rsidRDefault="001222D7" w:rsidP="001222D7">
            <w:pPr>
              <w:ind w:left="0"/>
              <w:rPr>
                <w:sz w:val="22"/>
                <w:szCs w:val="22"/>
              </w:rPr>
            </w:pPr>
          </w:p>
          <w:p w14:paraId="39DF4684" w14:textId="77777777" w:rsidR="001222D7" w:rsidRDefault="001222D7" w:rsidP="001222D7">
            <w:pPr>
              <w:ind w:left="0"/>
              <w:rPr>
                <w:sz w:val="22"/>
                <w:szCs w:val="22"/>
              </w:rPr>
            </w:pPr>
          </w:p>
          <w:p w14:paraId="45A0FF75" w14:textId="77777777" w:rsidR="001222D7" w:rsidRDefault="001222D7" w:rsidP="001222D7">
            <w:pPr>
              <w:ind w:left="0"/>
              <w:rPr>
                <w:sz w:val="22"/>
                <w:szCs w:val="22"/>
              </w:rPr>
            </w:pPr>
          </w:p>
          <w:p w14:paraId="4C750C9C" w14:textId="77777777" w:rsidR="001222D7" w:rsidRDefault="001222D7" w:rsidP="001222D7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  <w:r>
              <w:rPr>
                <w:rStyle w:val="Siln"/>
                <w:b w:val="0"/>
                <w:sz w:val="18"/>
                <w:szCs w:val="18"/>
              </w:rPr>
              <w:t>- vybere a prakticky využívá vhodné postupy, přístroje a zařízení a pomůcky pro konání daného experimentu</w:t>
            </w:r>
          </w:p>
          <w:p w14:paraId="4171A619" w14:textId="77777777" w:rsidR="001222D7" w:rsidRDefault="001222D7" w:rsidP="001222D7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  <w:r>
              <w:rPr>
                <w:rStyle w:val="Siln"/>
                <w:b w:val="0"/>
                <w:sz w:val="18"/>
                <w:szCs w:val="18"/>
              </w:rPr>
              <w:t xml:space="preserve">- zpracuje protokol o cíli a průběhu své práce  </w:t>
            </w:r>
          </w:p>
          <w:p w14:paraId="3FFDD65D" w14:textId="77777777" w:rsidR="001222D7" w:rsidRDefault="001222D7" w:rsidP="001222D7">
            <w:pPr>
              <w:ind w:left="0"/>
              <w:rPr>
                <w:sz w:val="18"/>
                <w:szCs w:val="18"/>
              </w:rPr>
            </w:pPr>
            <w:r w:rsidRPr="00F05E79">
              <w:rPr>
                <w:sz w:val="18"/>
                <w:szCs w:val="18"/>
              </w:rPr>
              <w:t xml:space="preserve">- vyhledá v dostupných </w:t>
            </w:r>
            <w:r>
              <w:rPr>
                <w:sz w:val="18"/>
                <w:szCs w:val="18"/>
              </w:rPr>
              <w:t>zdrojích podklady, které mu pomohou nejlépe provést danou experimentální úlohu</w:t>
            </w:r>
          </w:p>
          <w:p w14:paraId="081579FE" w14:textId="77777777" w:rsidR="001222D7" w:rsidRPr="00F05E79" w:rsidRDefault="001222D7" w:rsidP="001222D7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dodržuje pravidla bezpečné práce</w:t>
            </w:r>
          </w:p>
          <w:p w14:paraId="3AF5AE56" w14:textId="77777777" w:rsidR="001222D7" w:rsidRPr="00F05E79" w:rsidRDefault="001222D7" w:rsidP="007C2AB6">
            <w:pPr>
              <w:ind w:left="360"/>
              <w:jc w:val="center"/>
              <w:rPr>
                <w:sz w:val="18"/>
                <w:szCs w:val="18"/>
              </w:rPr>
            </w:pPr>
          </w:p>
          <w:p w14:paraId="7E2DE165" w14:textId="77777777" w:rsidR="001222D7" w:rsidRDefault="001222D7" w:rsidP="007C2AB6">
            <w:pPr>
              <w:ind w:left="360" w:firstLine="708"/>
              <w:rPr>
                <w:sz w:val="22"/>
                <w:szCs w:val="22"/>
              </w:rPr>
            </w:pPr>
          </w:p>
          <w:p w14:paraId="412CDCD2" w14:textId="77777777" w:rsidR="001222D7" w:rsidRDefault="001222D7" w:rsidP="007C2AB6">
            <w:pPr>
              <w:ind w:left="360" w:firstLine="708"/>
              <w:rPr>
                <w:sz w:val="18"/>
                <w:szCs w:val="18"/>
              </w:rPr>
            </w:pPr>
          </w:p>
          <w:p w14:paraId="71204B50" w14:textId="77777777" w:rsidR="001222D7" w:rsidRDefault="001222D7" w:rsidP="007C2AB6">
            <w:pPr>
              <w:ind w:left="360" w:firstLine="708"/>
              <w:rPr>
                <w:sz w:val="18"/>
                <w:szCs w:val="18"/>
              </w:rPr>
            </w:pPr>
          </w:p>
          <w:p w14:paraId="7EF632E5" w14:textId="77777777" w:rsidR="001222D7" w:rsidRDefault="001222D7" w:rsidP="007C2AB6">
            <w:pPr>
              <w:ind w:left="0"/>
              <w:rPr>
                <w:sz w:val="22"/>
                <w:szCs w:val="22"/>
              </w:rPr>
            </w:pPr>
          </w:p>
          <w:p w14:paraId="460B7EB1" w14:textId="77777777" w:rsidR="001222D7" w:rsidRPr="00090C4F" w:rsidRDefault="001222D7" w:rsidP="007C2AB6">
            <w:pPr>
              <w:rPr>
                <w:sz w:val="22"/>
                <w:szCs w:val="22"/>
              </w:rPr>
            </w:pPr>
          </w:p>
          <w:p w14:paraId="42081DBF" w14:textId="77777777" w:rsidR="001222D7" w:rsidRPr="00090C4F" w:rsidRDefault="001222D7" w:rsidP="007C2AB6">
            <w:pPr>
              <w:rPr>
                <w:sz w:val="22"/>
                <w:szCs w:val="22"/>
              </w:rPr>
            </w:pPr>
          </w:p>
          <w:p w14:paraId="4C6A133C" w14:textId="77777777" w:rsidR="001222D7" w:rsidRPr="00090C4F" w:rsidRDefault="001222D7" w:rsidP="007C2AB6">
            <w:pPr>
              <w:rPr>
                <w:sz w:val="22"/>
                <w:szCs w:val="22"/>
              </w:rPr>
            </w:pPr>
          </w:p>
          <w:p w14:paraId="1C70BF63" w14:textId="77777777" w:rsidR="001222D7" w:rsidRPr="00090C4F" w:rsidRDefault="001222D7" w:rsidP="007C2AB6">
            <w:pPr>
              <w:rPr>
                <w:sz w:val="22"/>
                <w:szCs w:val="22"/>
              </w:rPr>
            </w:pPr>
          </w:p>
          <w:p w14:paraId="2C6B0398" w14:textId="77777777" w:rsidR="001222D7" w:rsidRPr="00090C4F" w:rsidRDefault="001222D7" w:rsidP="007C2AB6">
            <w:pPr>
              <w:rPr>
                <w:sz w:val="22"/>
                <w:szCs w:val="22"/>
              </w:rPr>
            </w:pPr>
          </w:p>
          <w:p w14:paraId="2075B4C3" w14:textId="77777777" w:rsidR="001222D7" w:rsidRPr="00090C4F" w:rsidRDefault="001222D7" w:rsidP="007C2AB6">
            <w:pPr>
              <w:rPr>
                <w:sz w:val="22"/>
                <w:szCs w:val="22"/>
              </w:rPr>
            </w:pPr>
          </w:p>
          <w:p w14:paraId="5EA46ECF" w14:textId="77777777" w:rsidR="001222D7" w:rsidRDefault="001222D7" w:rsidP="007C2AB6">
            <w:pPr>
              <w:rPr>
                <w:sz w:val="22"/>
                <w:szCs w:val="22"/>
              </w:rPr>
            </w:pPr>
          </w:p>
          <w:p w14:paraId="653BF076" w14:textId="77777777" w:rsidR="001222D7" w:rsidRPr="00090C4F" w:rsidRDefault="001222D7" w:rsidP="001222D7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784C2F9" w14:textId="77777777" w:rsidR="001222D7" w:rsidRPr="00F05E79" w:rsidRDefault="001222D7" w:rsidP="001222D7">
            <w:pPr>
              <w:ind w:left="0"/>
              <w:rPr>
                <w:b/>
                <w:sz w:val="22"/>
                <w:szCs w:val="22"/>
              </w:rPr>
            </w:pPr>
            <w:r w:rsidRPr="00F05E79">
              <w:rPr>
                <w:b/>
                <w:sz w:val="22"/>
                <w:szCs w:val="22"/>
              </w:rPr>
              <w:t>Organická chemie</w:t>
            </w:r>
          </w:p>
          <w:p w14:paraId="4B3897B5" w14:textId="77777777" w:rsidR="001222D7" w:rsidRDefault="001222D7" w:rsidP="001222D7">
            <w:pPr>
              <w:ind w:left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LP – </w:t>
            </w:r>
            <w:r w:rsidRPr="00F05E79">
              <w:rPr>
                <w:sz w:val="18"/>
                <w:szCs w:val="18"/>
              </w:rPr>
              <w:t>Bezpečnost práce</w:t>
            </w:r>
            <w:r>
              <w:rPr>
                <w:sz w:val="18"/>
                <w:szCs w:val="18"/>
              </w:rPr>
              <w:t>, laboratorní řád, zákon o nakládání s chemickými látkami</w:t>
            </w:r>
          </w:p>
          <w:p w14:paraId="5520DF02" w14:textId="77777777" w:rsidR="001222D7" w:rsidRPr="00F05E79" w:rsidRDefault="001222D7" w:rsidP="001222D7">
            <w:pPr>
              <w:ind w:left="0"/>
              <w:rPr>
                <w:sz w:val="18"/>
                <w:szCs w:val="18"/>
              </w:rPr>
            </w:pPr>
            <w:r w:rsidRPr="00F05E79">
              <w:rPr>
                <w:sz w:val="18"/>
                <w:szCs w:val="18"/>
              </w:rPr>
              <w:t>LP – Chemické sklo</w:t>
            </w:r>
          </w:p>
          <w:p w14:paraId="69182AEA" w14:textId="77777777" w:rsidR="001222D7" w:rsidRPr="00F05E79" w:rsidRDefault="001222D7" w:rsidP="001222D7">
            <w:pPr>
              <w:ind w:left="0"/>
              <w:rPr>
                <w:sz w:val="18"/>
                <w:szCs w:val="18"/>
              </w:rPr>
            </w:pPr>
            <w:r w:rsidRPr="00F05E79">
              <w:rPr>
                <w:sz w:val="18"/>
                <w:szCs w:val="18"/>
              </w:rPr>
              <w:t>LP – Modely organických sloučenin</w:t>
            </w:r>
          </w:p>
          <w:p w14:paraId="5F332F05" w14:textId="77777777" w:rsidR="001222D7" w:rsidRDefault="001222D7" w:rsidP="001222D7">
            <w:pPr>
              <w:ind w:left="0"/>
              <w:rPr>
                <w:sz w:val="18"/>
                <w:szCs w:val="18"/>
              </w:rPr>
            </w:pPr>
            <w:r w:rsidRPr="00F05E79">
              <w:rPr>
                <w:sz w:val="18"/>
                <w:szCs w:val="18"/>
              </w:rPr>
              <w:t>LP –Důkaz prvků v molekulách organických sloučenin</w:t>
            </w:r>
          </w:p>
          <w:p w14:paraId="499FAEC1" w14:textId="77777777" w:rsidR="001222D7" w:rsidRDefault="001222D7" w:rsidP="001222D7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 – příprava sloučenin s jednoduchou vazbou</w:t>
            </w:r>
          </w:p>
          <w:p w14:paraId="0DFFF716" w14:textId="77777777" w:rsidR="001222D7" w:rsidRDefault="001222D7" w:rsidP="001222D7">
            <w:pPr>
              <w:ind w:left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LP- příprava</w:t>
            </w:r>
            <w:proofErr w:type="gramEnd"/>
            <w:r>
              <w:rPr>
                <w:sz w:val="18"/>
                <w:szCs w:val="18"/>
              </w:rPr>
              <w:t xml:space="preserve"> sloučenin s násobnou vazbou a její důkaz</w:t>
            </w:r>
          </w:p>
          <w:p w14:paraId="2FB6B9B8" w14:textId="77777777" w:rsidR="001222D7" w:rsidRDefault="001222D7" w:rsidP="001222D7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 – Halové deriváty uhlovodíků</w:t>
            </w:r>
          </w:p>
          <w:p w14:paraId="0FFFA090" w14:textId="77777777" w:rsidR="001222D7" w:rsidRDefault="001222D7" w:rsidP="001222D7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 –Kyslíkaté deriváty uhlovodíků – redukční účinky alkoholů</w:t>
            </w:r>
          </w:p>
          <w:p w14:paraId="5CBF6A2F" w14:textId="77777777" w:rsidR="001222D7" w:rsidRDefault="001222D7" w:rsidP="001222D7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LP –Kyslíkaté deriváty uhlovodíků – zisk </w:t>
            </w:r>
            <w:proofErr w:type="spellStart"/>
            <w:r>
              <w:rPr>
                <w:sz w:val="18"/>
                <w:szCs w:val="18"/>
              </w:rPr>
              <w:t>karb</w:t>
            </w:r>
            <w:proofErr w:type="spellEnd"/>
            <w:r>
              <w:rPr>
                <w:sz w:val="18"/>
                <w:szCs w:val="18"/>
              </w:rPr>
              <w:t xml:space="preserve">. kyselin z přírodního materiálu </w:t>
            </w:r>
          </w:p>
          <w:p w14:paraId="36597DEB" w14:textId="77777777" w:rsidR="001222D7" w:rsidRDefault="001222D7" w:rsidP="001222D7">
            <w:pPr>
              <w:ind w:left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LP - Kyslíkaté</w:t>
            </w:r>
            <w:proofErr w:type="gramEnd"/>
            <w:r>
              <w:rPr>
                <w:sz w:val="18"/>
                <w:szCs w:val="18"/>
              </w:rPr>
              <w:t xml:space="preserve"> deriváty uhlovodíků – vznik solí </w:t>
            </w:r>
            <w:proofErr w:type="spellStart"/>
            <w:r>
              <w:rPr>
                <w:sz w:val="18"/>
                <w:szCs w:val="18"/>
              </w:rPr>
              <w:t>karb</w:t>
            </w:r>
            <w:proofErr w:type="spellEnd"/>
            <w:r>
              <w:rPr>
                <w:sz w:val="18"/>
                <w:szCs w:val="18"/>
              </w:rPr>
              <w:t xml:space="preserve">. kyselin, esterů </w:t>
            </w:r>
            <w:proofErr w:type="spellStart"/>
            <w:r>
              <w:rPr>
                <w:sz w:val="18"/>
                <w:szCs w:val="18"/>
              </w:rPr>
              <w:t>karb</w:t>
            </w:r>
            <w:proofErr w:type="spellEnd"/>
            <w:r>
              <w:rPr>
                <w:sz w:val="18"/>
                <w:szCs w:val="18"/>
              </w:rPr>
              <w:t>. kyselin</w:t>
            </w:r>
          </w:p>
          <w:p w14:paraId="224068FB" w14:textId="77777777" w:rsidR="001222D7" w:rsidRDefault="001222D7" w:rsidP="001222D7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 – Destilace s vodní parou – zisk silic</w:t>
            </w:r>
          </w:p>
          <w:p w14:paraId="1C081909" w14:textId="77777777" w:rsidR="001222D7" w:rsidRDefault="001222D7" w:rsidP="001222D7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 – Syntetické makromolekulární látky – pryskyřice</w:t>
            </w:r>
          </w:p>
          <w:p w14:paraId="7DB53C6B" w14:textId="77777777" w:rsidR="001222D7" w:rsidRDefault="001222D7" w:rsidP="001222D7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LP – Chromatografie – dělení barviv </w:t>
            </w:r>
          </w:p>
          <w:p w14:paraId="2CDBC005" w14:textId="77777777" w:rsidR="001222D7" w:rsidRPr="00CF66CD" w:rsidRDefault="001222D7" w:rsidP="007C2AB6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14:paraId="05625012" w14:textId="77777777" w:rsidR="001222D7" w:rsidRDefault="001222D7" w:rsidP="001222D7">
            <w:pPr>
              <w:ind w:left="34"/>
              <w:rPr>
                <w:sz w:val="18"/>
                <w:szCs w:val="18"/>
              </w:rPr>
            </w:pPr>
            <w:r w:rsidRPr="008D3EF4">
              <w:rPr>
                <w:b/>
                <w:sz w:val="18"/>
                <w:szCs w:val="18"/>
              </w:rPr>
              <w:t>Mediální výchova –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Vzhledávání</w:t>
            </w:r>
            <w:proofErr w:type="spellEnd"/>
            <w:r>
              <w:rPr>
                <w:sz w:val="18"/>
                <w:szCs w:val="18"/>
              </w:rPr>
              <w:t xml:space="preserve"> nových informací z dostupných zdrojů, formulace vlastních názorů</w:t>
            </w:r>
          </w:p>
          <w:p w14:paraId="27A66442" w14:textId="77777777" w:rsidR="001222D7" w:rsidRDefault="001222D7" w:rsidP="001222D7">
            <w:pPr>
              <w:ind w:left="3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Osobnostní a sociální výchova –</w:t>
            </w:r>
            <w:r>
              <w:rPr>
                <w:sz w:val="22"/>
                <w:szCs w:val="22"/>
              </w:rPr>
              <w:t xml:space="preserve"> </w:t>
            </w:r>
            <w:r w:rsidRPr="008D3EF4">
              <w:rPr>
                <w:sz w:val="18"/>
                <w:szCs w:val="18"/>
              </w:rPr>
              <w:t>zodpovědnost za své zdraví při práci s chemickými látkami</w:t>
            </w:r>
          </w:p>
          <w:p w14:paraId="356107C7" w14:textId="77777777" w:rsidR="001222D7" w:rsidRDefault="001222D7" w:rsidP="001222D7">
            <w:pPr>
              <w:ind w:left="3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Environmentální výchova –</w:t>
            </w:r>
            <w:r>
              <w:rPr>
                <w:sz w:val="18"/>
                <w:szCs w:val="18"/>
              </w:rPr>
              <w:t xml:space="preserve"> znečišťování životního prostředí</w:t>
            </w:r>
          </w:p>
          <w:p w14:paraId="667421ED" w14:textId="77777777" w:rsidR="001222D7" w:rsidRPr="00090C4F" w:rsidRDefault="001222D7" w:rsidP="001222D7">
            <w:pPr>
              <w:ind w:left="3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Výchova k myšlení v globálních a evropských souvislostech – </w:t>
            </w:r>
            <w:r w:rsidRPr="00090C4F">
              <w:rPr>
                <w:sz w:val="18"/>
                <w:szCs w:val="18"/>
              </w:rPr>
              <w:t>čistota životního prostředí jako globální problémy lidstva, dotace EU na projekty ochrany a čištění vod a ovzduší</w:t>
            </w:r>
          </w:p>
          <w:p w14:paraId="104669A0" w14:textId="77777777" w:rsidR="001222D7" w:rsidRPr="00364147" w:rsidRDefault="001222D7" w:rsidP="003546E7">
            <w:pPr>
              <w:ind w:left="34"/>
              <w:rPr>
                <w:sz w:val="18"/>
                <w:szCs w:val="18"/>
              </w:rPr>
            </w:pPr>
          </w:p>
        </w:tc>
      </w:tr>
      <w:tr w:rsidR="001222D7" w:rsidRPr="00E53B11" w14:paraId="58D5EA1B" w14:textId="77777777" w:rsidTr="001222D7">
        <w:trPr>
          <w:trHeight w:val="545"/>
        </w:trPr>
        <w:tc>
          <w:tcPr>
            <w:tcW w:w="9923" w:type="dxa"/>
            <w:gridSpan w:val="4"/>
            <w:shd w:val="clear" w:color="auto" w:fill="F2F2F2"/>
          </w:tcPr>
          <w:p w14:paraId="052E35E3" w14:textId="77777777" w:rsidR="001222D7" w:rsidRPr="001222D7" w:rsidRDefault="001222D7" w:rsidP="001222D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(VIII.)</w:t>
            </w:r>
          </w:p>
        </w:tc>
      </w:tr>
      <w:tr w:rsidR="001222D7" w:rsidRPr="00E53B11" w14:paraId="2E2623F2" w14:textId="77777777" w:rsidTr="001222D7">
        <w:trPr>
          <w:trHeight w:val="1263"/>
        </w:trPr>
        <w:tc>
          <w:tcPr>
            <w:tcW w:w="2835" w:type="dxa"/>
          </w:tcPr>
          <w:p w14:paraId="2182E0D5" w14:textId="77777777" w:rsidR="001222D7" w:rsidRDefault="001222D7" w:rsidP="006F4985">
            <w:pPr>
              <w:keepNext w:val="0"/>
              <w:numPr>
                <w:ilvl w:val="0"/>
                <w:numId w:val="18"/>
              </w:num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  <w:r>
              <w:rPr>
                <w:rStyle w:val="Siln"/>
                <w:b w:val="0"/>
                <w:sz w:val="18"/>
                <w:szCs w:val="18"/>
              </w:rPr>
              <w:lastRenderedPageBreak/>
              <w:t>systematizuje</w:t>
            </w:r>
            <w:r w:rsidRPr="003610A9">
              <w:rPr>
                <w:rStyle w:val="Siln"/>
                <w:b w:val="0"/>
                <w:sz w:val="18"/>
                <w:szCs w:val="18"/>
              </w:rPr>
              <w:t xml:space="preserve"> poznatky z obecné, anorganické a organické chemie</w:t>
            </w:r>
            <w:r>
              <w:rPr>
                <w:rStyle w:val="Siln"/>
                <w:b w:val="0"/>
                <w:sz w:val="18"/>
                <w:szCs w:val="18"/>
              </w:rPr>
              <w:t xml:space="preserve"> a biochemie</w:t>
            </w:r>
          </w:p>
          <w:p w14:paraId="34F808BF" w14:textId="77777777" w:rsidR="001222D7" w:rsidRDefault="001222D7" w:rsidP="001222D7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</w:t>
            </w:r>
            <w:r w:rsidRPr="009264A2">
              <w:rPr>
                <w:sz w:val="18"/>
                <w:szCs w:val="18"/>
              </w:rPr>
              <w:t>yužívá</w:t>
            </w:r>
            <w:r>
              <w:rPr>
                <w:sz w:val="18"/>
                <w:szCs w:val="18"/>
              </w:rPr>
              <w:t xml:space="preserve"> odbornou terminologii při popisu látek a vysvětlování 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>. dějů</w:t>
            </w:r>
          </w:p>
          <w:p w14:paraId="2A745829" w14:textId="77777777" w:rsidR="001222D7" w:rsidRDefault="001222D7" w:rsidP="001222D7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předvídá průběh typických reakcí anorganických a organických sloučenin   </w:t>
            </w:r>
          </w:p>
          <w:p w14:paraId="4C66EF64" w14:textId="77777777" w:rsidR="001222D7" w:rsidRDefault="001222D7" w:rsidP="001222D7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předvídá vlastnosti prvků a jejich chování v chemických procesech</w:t>
            </w:r>
          </w:p>
          <w:p w14:paraId="23FAA8A5" w14:textId="77777777" w:rsidR="001222D7" w:rsidRDefault="001222D7" w:rsidP="001222D7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  <w:r>
              <w:rPr>
                <w:rStyle w:val="Siln"/>
                <w:b w:val="0"/>
                <w:sz w:val="18"/>
                <w:szCs w:val="18"/>
              </w:rPr>
              <w:t>- u</w:t>
            </w:r>
            <w:r w:rsidRPr="000B134D">
              <w:rPr>
                <w:rStyle w:val="Siln"/>
                <w:b w:val="0"/>
                <w:sz w:val="18"/>
                <w:szCs w:val="18"/>
              </w:rPr>
              <w:t xml:space="preserve">čí se samostatně </w:t>
            </w:r>
            <w:r>
              <w:rPr>
                <w:rStyle w:val="Siln"/>
                <w:b w:val="0"/>
                <w:sz w:val="18"/>
                <w:szCs w:val="18"/>
              </w:rPr>
              <w:t>pracovat s odbornou literaturou</w:t>
            </w:r>
          </w:p>
          <w:p w14:paraId="62248932" w14:textId="77777777" w:rsidR="001222D7" w:rsidRDefault="001222D7" w:rsidP="001222D7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  <w:r>
              <w:rPr>
                <w:rStyle w:val="Siln"/>
                <w:b w:val="0"/>
                <w:sz w:val="18"/>
                <w:szCs w:val="18"/>
              </w:rPr>
              <w:t>- vybere a prakticky využívá vhodné postupy, přístroje a zařízení a pomůcky pro konání daného experimentu</w:t>
            </w:r>
          </w:p>
          <w:p w14:paraId="2EB03967" w14:textId="77777777" w:rsidR="001222D7" w:rsidRDefault="001222D7" w:rsidP="001222D7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  <w:r>
              <w:rPr>
                <w:rStyle w:val="Siln"/>
                <w:b w:val="0"/>
                <w:sz w:val="18"/>
                <w:szCs w:val="18"/>
              </w:rPr>
              <w:t xml:space="preserve">- zpracuje protokol o cíli a průběhu své práce  </w:t>
            </w:r>
          </w:p>
          <w:p w14:paraId="3996F005" w14:textId="77777777" w:rsidR="001222D7" w:rsidRDefault="001222D7" w:rsidP="001222D7">
            <w:pPr>
              <w:ind w:left="0"/>
              <w:jc w:val="both"/>
              <w:rPr>
                <w:sz w:val="18"/>
                <w:szCs w:val="18"/>
              </w:rPr>
            </w:pPr>
          </w:p>
          <w:p w14:paraId="6E82D438" w14:textId="77777777" w:rsidR="001222D7" w:rsidRPr="009264A2" w:rsidRDefault="001222D7" w:rsidP="003546E7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Pozn. Součástí semináře jsou exkurze do výrobních provozů a laboratoří</w:t>
            </w:r>
          </w:p>
        </w:tc>
        <w:tc>
          <w:tcPr>
            <w:tcW w:w="2518" w:type="dxa"/>
          </w:tcPr>
          <w:p w14:paraId="2C145178" w14:textId="77777777" w:rsidR="001222D7" w:rsidRDefault="001222D7" w:rsidP="001222D7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  <w:r>
              <w:rPr>
                <w:rStyle w:val="Siln"/>
                <w:b w:val="0"/>
                <w:sz w:val="18"/>
                <w:szCs w:val="18"/>
              </w:rPr>
              <w:t>- vybere a prakticky využívá vhodné postupy, přístroje a zařízení a pomůcky pro konání daného experimentu</w:t>
            </w:r>
          </w:p>
          <w:p w14:paraId="22863C71" w14:textId="77777777" w:rsidR="001222D7" w:rsidRDefault="001222D7" w:rsidP="001222D7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  <w:r>
              <w:rPr>
                <w:rStyle w:val="Siln"/>
                <w:b w:val="0"/>
                <w:sz w:val="18"/>
                <w:szCs w:val="18"/>
              </w:rPr>
              <w:t xml:space="preserve">- zpracuje protokol o cíli a průběhu své práce  </w:t>
            </w:r>
          </w:p>
          <w:p w14:paraId="12C97858" w14:textId="77777777" w:rsidR="001222D7" w:rsidRDefault="001222D7" w:rsidP="001222D7">
            <w:pPr>
              <w:ind w:left="0"/>
              <w:rPr>
                <w:sz w:val="18"/>
                <w:szCs w:val="18"/>
              </w:rPr>
            </w:pPr>
            <w:r w:rsidRPr="00F05E79">
              <w:rPr>
                <w:sz w:val="18"/>
                <w:szCs w:val="18"/>
              </w:rPr>
              <w:t xml:space="preserve">- vyhledá v dostupných </w:t>
            </w:r>
            <w:r>
              <w:rPr>
                <w:sz w:val="18"/>
                <w:szCs w:val="18"/>
              </w:rPr>
              <w:t>zdrojích podklady, které mu pomohou nejlépe provést danou experimentální úlohu</w:t>
            </w:r>
          </w:p>
          <w:p w14:paraId="561A91C6" w14:textId="77777777" w:rsidR="001222D7" w:rsidRPr="00F05E79" w:rsidRDefault="001222D7" w:rsidP="001222D7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dodržuje pravidla bezpečné práce</w:t>
            </w:r>
          </w:p>
          <w:p w14:paraId="54572F8C" w14:textId="77777777" w:rsidR="001222D7" w:rsidRPr="00090C4F" w:rsidRDefault="001222D7" w:rsidP="003546E7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FC7E6CD" w14:textId="77777777" w:rsidR="001222D7" w:rsidRDefault="001222D7" w:rsidP="001222D7">
            <w:pPr>
              <w:ind w:left="360"/>
              <w:rPr>
                <w:sz w:val="18"/>
                <w:szCs w:val="18"/>
              </w:rPr>
            </w:pPr>
          </w:p>
          <w:p w14:paraId="22EE1141" w14:textId="77777777" w:rsidR="001222D7" w:rsidRDefault="001222D7" w:rsidP="001222D7">
            <w:pPr>
              <w:ind w:left="33"/>
              <w:rPr>
                <w:b/>
                <w:sz w:val="22"/>
                <w:szCs w:val="22"/>
              </w:rPr>
            </w:pPr>
            <w:r w:rsidRPr="00CF66CD">
              <w:rPr>
                <w:b/>
                <w:sz w:val="22"/>
                <w:szCs w:val="22"/>
              </w:rPr>
              <w:t>Biochemie</w:t>
            </w:r>
          </w:p>
          <w:p w14:paraId="2218A8BB" w14:textId="77777777" w:rsidR="001222D7" w:rsidRDefault="001222D7" w:rsidP="001222D7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LP – </w:t>
            </w:r>
            <w:proofErr w:type="gramStart"/>
            <w:r>
              <w:rPr>
                <w:sz w:val="18"/>
                <w:szCs w:val="18"/>
              </w:rPr>
              <w:t>Lipidy- příprava</w:t>
            </w:r>
            <w:proofErr w:type="gramEnd"/>
            <w:r>
              <w:rPr>
                <w:sz w:val="18"/>
                <w:szCs w:val="18"/>
              </w:rPr>
              <w:t xml:space="preserve"> mýdla, izolace lipidů </w:t>
            </w:r>
          </w:p>
          <w:p w14:paraId="270DD7AA" w14:textId="77777777" w:rsidR="001222D7" w:rsidRDefault="001222D7" w:rsidP="001222D7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 – Sacharidy – důkaz redukujících sacharidů</w:t>
            </w:r>
          </w:p>
          <w:p w14:paraId="59176468" w14:textId="77777777" w:rsidR="001222D7" w:rsidRDefault="001222D7" w:rsidP="001222D7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 – Sacharidy – izolace a důkaz škrobu v rostlinném materiálu</w:t>
            </w:r>
          </w:p>
          <w:p w14:paraId="7173C6D7" w14:textId="77777777" w:rsidR="001222D7" w:rsidRDefault="001222D7" w:rsidP="001222D7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 – Enzymy</w:t>
            </w:r>
          </w:p>
          <w:p w14:paraId="01A016E0" w14:textId="77777777" w:rsidR="001222D7" w:rsidRDefault="001222D7" w:rsidP="001222D7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 – Bílkoviny – důkaz v přírodním materiálu, denaturace</w:t>
            </w:r>
          </w:p>
          <w:p w14:paraId="759A5116" w14:textId="77777777" w:rsidR="001222D7" w:rsidRDefault="001222D7" w:rsidP="001222D7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 – Modely složitých organických sloučenin</w:t>
            </w:r>
          </w:p>
          <w:p w14:paraId="3C259E4C" w14:textId="77777777" w:rsidR="001222D7" w:rsidRDefault="001222D7" w:rsidP="001222D7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LP – Vitamíny – důkaz vitamínu C </w:t>
            </w:r>
          </w:p>
          <w:p w14:paraId="0A369ECE" w14:textId="77777777" w:rsidR="001222D7" w:rsidRPr="00CF66CD" w:rsidRDefault="001222D7" w:rsidP="001222D7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 – Chemie a ŽP – důkaz přítomnosti některých iontů ve vodě, půdě</w:t>
            </w:r>
          </w:p>
        </w:tc>
        <w:tc>
          <w:tcPr>
            <w:tcW w:w="1877" w:type="dxa"/>
          </w:tcPr>
          <w:p w14:paraId="6C770C77" w14:textId="77777777" w:rsidR="001222D7" w:rsidRPr="00364147" w:rsidRDefault="001222D7" w:rsidP="003546E7">
            <w:pPr>
              <w:ind w:left="34"/>
              <w:rPr>
                <w:sz w:val="18"/>
                <w:szCs w:val="18"/>
              </w:rPr>
            </w:pPr>
          </w:p>
        </w:tc>
      </w:tr>
    </w:tbl>
    <w:p w14:paraId="083DD85A" w14:textId="77777777" w:rsidR="006D7299" w:rsidRPr="00471F70" w:rsidRDefault="006D7299" w:rsidP="006D7299">
      <w:pPr>
        <w:pStyle w:val="Nadpis2"/>
        <w:numPr>
          <w:ilvl w:val="0"/>
          <w:numId w:val="0"/>
        </w:numPr>
      </w:pPr>
      <w:bookmarkStart w:id="64" w:name="_Toc80027678"/>
      <w:r>
        <w:t>1.3 Člověk a příroda</w:t>
      </w:r>
      <w:bookmarkEnd w:id="64"/>
    </w:p>
    <w:p w14:paraId="47A1BB94" w14:textId="77777777" w:rsidR="006D7299" w:rsidRPr="0091090D" w:rsidRDefault="00444468" w:rsidP="003546E7">
      <w:pPr>
        <w:pStyle w:val="Nadpis3"/>
      </w:pPr>
      <w:bookmarkStart w:id="65" w:name="_Toc80027679"/>
      <w:r>
        <w:t>Seminář z fyziky</w:t>
      </w:r>
      <w:r w:rsidR="006D7299">
        <w:t xml:space="preserve"> (</w:t>
      </w:r>
      <w:r>
        <w:t>SF</w:t>
      </w:r>
      <w:r w:rsidR="006D7299">
        <w:t>)</w:t>
      </w:r>
      <w:bookmarkEnd w:id="65"/>
    </w:p>
    <w:p w14:paraId="22A5F02A" w14:textId="77777777" w:rsidR="006D7299" w:rsidRPr="0091090D" w:rsidRDefault="006D7299" w:rsidP="003546E7">
      <w:pPr>
        <w:pStyle w:val="Nadpis4"/>
      </w:pPr>
      <w:r w:rsidRPr="008046D7">
        <w:t>Charakteristika v</w:t>
      </w:r>
      <w:r>
        <w:t>olitelného</w:t>
      </w:r>
      <w:r w:rsidRPr="008046D7">
        <w:t xml:space="preserve"> předmětu </w:t>
      </w:r>
      <w:r w:rsidR="00444468">
        <w:t>seminář z fyziky</w:t>
      </w:r>
      <w:r>
        <w:t xml:space="preserve"> </w:t>
      </w:r>
    </w:p>
    <w:p w14:paraId="52FB351A" w14:textId="77777777" w:rsidR="006D7299" w:rsidRPr="008046D7" w:rsidRDefault="006D7299" w:rsidP="003546E7">
      <w:pPr>
        <w:pStyle w:val="Nadpis5"/>
      </w:pPr>
      <w:r w:rsidRPr="008046D7">
        <w:t xml:space="preserve">Obsahové, </w:t>
      </w:r>
      <w:proofErr w:type="gramStart"/>
      <w:r w:rsidRPr="008046D7">
        <w:t>časové  a</w:t>
      </w:r>
      <w:proofErr w:type="gramEnd"/>
      <w:r w:rsidRPr="008046D7">
        <w:t xml:space="preserve"> organizační vymezení vyučovacího předmětu</w:t>
      </w:r>
    </w:p>
    <w:p w14:paraId="0A3108FB" w14:textId="77777777" w:rsidR="006D7299" w:rsidRDefault="006D7299" w:rsidP="006D7299">
      <w:pPr>
        <w:ind w:left="0"/>
      </w:pPr>
    </w:p>
    <w:p w14:paraId="16323331" w14:textId="77777777" w:rsidR="006D7299" w:rsidRDefault="006D7299" w:rsidP="006D7299">
      <w:pPr>
        <w:pStyle w:val="odstavecvSVP"/>
      </w:pPr>
      <w:r w:rsidRPr="00DC1009">
        <w:t xml:space="preserve">  </w:t>
      </w:r>
      <w:r w:rsidR="00444468" w:rsidRPr="00444468">
        <w:t xml:space="preserve">Vyučovací </w:t>
      </w:r>
      <w:proofErr w:type="gramStart"/>
      <w:r w:rsidR="00444468" w:rsidRPr="00444468">
        <w:t>předmět  Seminář</w:t>
      </w:r>
      <w:proofErr w:type="gramEnd"/>
      <w:r w:rsidR="00444468" w:rsidRPr="00444468">
        <w:t xml:space="preserve"> z fyziky vychází ze vzdělávacího oboru Fyzika, který je součástí vzdělávací oblasti Člověk a příroda v RVP GV</w:t>
      </w:r>
    </w:p>
    <w:p w14:paraId="1EE2A682" w14:textId="77777777" w:rsidR="006D7299" w:rsidRDefault="006D7299" w:rsidP="006D7299">
      <w:pPr>
        <w:ind w:left="0" w:firstLine="561"/>
        <w:jc w:val="both"/>
        <w:rPr>
          <w:b/>
        </w:rPr>
      </w:pPr>
    </w:p>
    <w:p w14:paraId="781A9C8B" w14:textId="77777777" w:rsidR="006D7299" w:rsidRPr="005160F2" w:rsidRDefault="006D7299" w:rsidP="006D7299">
      <w:pPr>
        <w:ind w:left="0" w:firstLine="561"/>
        <w:jc w:val="both"/>
        <w:rPr>
          <w:b/>
        </w:rPr>
      </w:pPr>
      <w:r>
        <w:rPr>
          <w:b/>
        </w:rPr>
        <w:t>Časové vymezení:</w:t>
      </w:r>
    </w:p>
    <w:p w14:paraId="2FF4801A" w14:textId="77777777" w:rsidR="00444468" w:rsidRPr="00444468" w:rsidRDefault="006D7299" w:rsidP="00444468">
      <w:pPr>
        <w:pStyle w:val="odstavecvSVP"/>
      </w:pPr>
      <w:r w:rsidRPr="000B6517">
        <w:t xml:space="preserve">  </w:t>
      </w:r>
      <w:r w:rsidR="00444468" w:rsidRPr="00444468">
        <w:t xml:space="preserve">Výuka Seminář z fyziky je realizována jako volitelný předmět pro žáky </w:t>
      </w:r>
      <w:smartTag w:uri="urn:schemas-microsoft-com:office:smarttags" w:element="metricconverter">
        <w:smartTagPr>
          <w:attr w:name="ProductID" w:val="3. a"/>
        </w:smartTagPr>
        <w:r w:rsidR="00444468" w:rsidRPr="00444468">
          <w:t>3. a</w:t>
        </w:r>
      </w:smartTag>
      <w:r w:rsidR="00444468" w:rsidRPr="00444468">
        <w:t xml:space="preserve"> 4. ročníku (septimy </w:t>
      </w:r>
      <w:proofErr w:type="gramStart"/>
      <w:r w:rsidR="00444468" w:rsidRPr="00444468">
        <w:t>a  oktávy</w:t>
      </w:r>
      <w:proofErr w:type="gramEnd"/>
      <w:r w:rsidR="00444468" w:rsidRPr="00444468">
        <w:t xml:space="preserve">) s dotaci 2 hodiny týdně </w:t>
      </w:r>
    </w:p>
    <w:p w14:paraId="51E325CF" w14:textId="77777777" w:rsidR="006D7299" w:rsidRDefault="006D7299" w:rsidP="006D7299">
      <w:pPr>
        <w:pStyle w:val="odstavecvSVP"/>
      </w:pPr>
    </w:p>
    <w:p w14:paraId="122E512A" w14:textId="77777777" w:rsidR="006D7299" w:rsidRPr="000B6517" w:rsidRDefault="006D7299" w:rsidP="006D7299">
      <w:pPr>
        <w:ind w:left="0" w:firstLine="561"/>
        <w:jc w:val="both"/>
        <w:rPr>
          <w:b/>
        </w:rPr>
      </w:pPr>
      <w:r w:rsidRPr="000B6517">
        <w:rPr>
          <w:b/>
        </w:rPr>
        <w:t>Obsahové vymezení:</w:t>
      </w:r>
    </w:p>
    <w:p w14:paraId="15EC7F5E" w14:textId="77777777" w:rsidR="00444468" w:rsidRPr="00444468" w:rsidRDefault="00444468" w:rsidP="00444468">
      <w:pPr>
        <w:pStyle w:val="odstavecvSVP"/>
      </w:pPr>
      <w:r w:rsidRPr="00444468">
        <w:t xml:space="preserve">Fyzika zkoumá základní, nejobecnější zákonitosti přírody týkající se vlastností hmoty, prostoru, času, sil a polí. Fyzika jako učební předmět vytváří nástroje pro předání poznatků fyzikální vědy. Koncepce výuky fyziky přechází od informativní k formativní stránce výuky, od přemíry faktů k metodám poznávání, k aktivnímu využívání poznatků v praxi a při řešení fyzikálních </w:t>
      </w:r>
      <w:proofErr w:type="gramStart"/>
      <w:r w:rsidRPr="00444468">
        <w:t>problémů..</w:t>
      </w:r>
      <w:proofErr w:type="gramEnd"/>
      <w:r w:rsidRPr="00444468">
        <w:t xml:space="preserve"> </w:t>
      </w:r>
      <w:r w:rsidRPr="00444468">
        <w:lastRenderedPageBreak/>
        <w:t xml:space="preserve">Integruje průřezové téma Environmentální výchova a části vzdělávací oblasti Informatika a informační a komunikační </w:t>
      </w:r>
      <w:proofErr w:type="gramStart"/>
      <w:r w:rsidRPr="00444468">
        <w:t>technologie  z</w:t>
      </w:r>
      <w:proofErr w:type="gramEnd"/>
      <w:r w:rsidRPr="00444468">
        <w:t xml:space="preserve"> RVP GV.</w:t>
      </w:r>
    </w:p>
    <w:p w14:paraId="2CDEFB16" w14:textId="77777777" w:rsidR="006D7299" w:rsidRDefault="006D7299" w:rsidP="006D7299">
      <w:pPr>
        <w:ind w:left="0" w:firstLine="561"/>
        <w:jc w:val="both"/>
        <w:rPr>
          <w:b/>
        </w:rPr>
      </w:pPr>
    </w:p>
    <w:p w14:paraId="01534ED7" w14:textId="77777777" w:rsidR="006D7299" w:rsidRDefault="006D7299" w:rsidP="006D7299">
      <w:pPr>
        <w:ind w:left="0" w:firstLine="561"/>
        <w:jc w:val="both"/>
        <w:rPr>
          <w:b/>
        </w:rPr>
      </w:pPr>
      <w:r w:rsidRPr="005160F2">
        <w:rPr>
          <w:b/>
        </w:rPr>
        <w:t>Organizační vymezení:</w:t>
      </w:r>
    </w:p>
    <w:p w14:paraId="74044B65" w14:textId="77777777" w:rsidR="00444468" w:rsidRPr="00444468" w:rsidRDefault="00444468" w:rsidP="00444468">
      <w:pPr>
        <w:pStyle w:val="odstavecvSVP"/>
      </w:pPr>
      <w:r w:rsidRPr="00444468">
        <w:t xml:space="preserve">Výuka předmětu probíhá v učebně fyziky a v laboratoři fyziky. Při výuce se používají výkladové hodiny s demonstracemi a s použitím didaktické a IT techniky, samostudium, skupinová práce, referáty, diskuse, exkurze, přednášky. Studenti se </w:t>
      </w:r>
      <w:proofErr w:type="gramStart"/>
      <w:r w:rsidRPr="00444468">
        <w:t>mohou  zúčastnit</w:t>
      </w:r>
      <w:proofErr w:type="gramEnd"/>
      <w:r w:rsidRPr="00444468">
        <w:t xml:space="preserve"> těchto soutěží: fyzikální olympiáda,  korespondenční semináře, odborné soutěže.</w:t>
      </w:r>
    </w:p>
    <w:p w14:paraId="63CD51DC" w14:textId="77777777" w:rsidR="00444468" w:rsidRPr="00444468" w:rsidRDefault="00444468" w:rsidP="00444468">
      <w:pPr>
        <w:pStyle w:val="odstavecvSVP"/>
      </w:pPr>
      <w:r w:rsidRPr="00444468">
        <w:t xml:space="preserve">Cílem výuky vyučovacího předmětu </w:t>
      </w:r>
      <w:proofErr w:type="gramStart"/>
      <w:r w:rsidRPr="00444468">
        <w:t>Fyzika  -</w:t>
      </w:r>
      <w:proofErr w:type="gramEnd"/>
      <w:r w:rsidRPr="00444468">
        <w:t xml:space="preserve"> Seminář z fyziky je upevnění a prohloubení osvojených základních fyzikálních pojmů a zákonitostí, rozvíjení přirozené touhy po poznání světa, ve kterém  žijeme, pochopení nejobecnějších zákonů přírodovědy, které jsou základem přírodních, technických a lékařských věd.</w:t>
      </w:r>
    </w:p>
    <w:p w14:paraId="56CA4727" w14:textId="77777777" w:rsidR="00444468" w:rsidRPr="00444468" w:rsidRDefault="00444468" w:rsidP="00444468">
      <w:pPr>
        <w:keepNext w:val="0"/>
        <w:ind w:left="0"/>
        <w:jc w:val="both"/>
        <w:rPr>
          <w:sz w:val="16"/>
          <w:szCs w:val="16"/>
        </w:rPr>
      </w:pPr>
    </w:p>
    <w:p w14:paraId="29188207" w14:textId="77777777" w:rsidR="00444468" w:rsidRPr="00444468" w:rsidRDefault="00444468" w:rsidP="00444468">
      <w:pPr>
        <w:keepNext w:val="0"/>
        <w:ind w:left="0"/>
      </w:pPr>
      <w:r w:rsidRPr="00444468">
        <w:t xml:space="preserve">Fyzikální vzdělávání má usilovat o to, aby </w:t>
      </w:r>
      <w:proofErr w:type="gramStart"/>
      <w:r w:rsidRPr="00444468">
        <w:t>( si</w:t>
      </w:r>
      <w:proofErr w:type="gramEnd"/>
      <w:r w:rsidRPr="00444468">
        <w:t xml:space="preserve"> ) žáci:</w:t>
      </w:r>
    </w:p>
    <w:p w14:paraId="2C411EBC" w14:textId="77777777" w:rsidR="00444468" w:rsidRPr="00444468" w:rsidRDefault="00444468" w:rsidP="006F4985">
      <w:pPr>
        <w:keepNext w:val="0"/>
        <w:numPr>
          <w:ilvl w:val="0"/>
          <w:numId w:val="5"/>
        </w:numPr>
      </w:pPr>
      <w:r w:rsidRPr="00444468">
        <w:t>vytvořili základ systému uspořádaných fyzikálních poznatků</w:t>
      </w:r>
    </w:p>
    <w:p w14:paraId="5944E41E" w14:textId="77777777" w:rsidR="00444468" w:rsidRPr="00444468" w:rsidRDefault="00444468" w:rsidP="006F4985">
      <w:pPr>
        <w:keepNext w:val="0"/>
        <w:numPr>
          <w:ilvl w:val="0"/>
          <w:numId w:val="5"/>
        </w:numPr>
      </w:pPr>
      <w:r w:rsidRPr="00444468">
        <w:t>prováděli objektivní pozorování, měření a experimenty, ovládli potřebné experimentální dovednosti a návyky</w:t>
      </w:r>
    </w:p>
    <w:p w14:paraId="42F03A3A" w14:textId="77777777" w:rsidR="00444468" w:rsidRPr="00444468" w:rsidRDefault="00444468" w:rsidP="006F4985">
      <w:pPr>
        <w:keepNext w:val="0"/>
        <w:numPr>
          <w:ilvl w:val="0"/>
          <w:numId w:val="5"/>
        </w:numPr>
      </w:pPr>
      <w:r w:rsidRPr="00444468">
        <w:t>řešili přiměřeně obtížné problémy</w:t>
      </w:r>
    </w:p>
    <w:p w14:paraId="14F6890E" w14:textId="77777777" w:rsidR="00444468" w:rsidRPr="00444468" w:rsidRDefault="00444468" w:rsidP="006F4985">
      <w:pPr>
        <w:keepNext w:val="0"/>
        <w:numPr>
          <w:ilvl w:val="0"/>
          <w:numId w:val="5"/>
        </w:numPr>
      </w:pPr>
      <w:r w:rsidRPr="00444468">
        <w:t>zpracovali a vyhodnotili získaná data, vyvozovali souvislosti mezi získanými poznatky</w:t>
      </w:r>
    </w:p>
    <w:p w14:paraId="50F4AA96" w14:textId="77777777" w:rsidR="00444468" w:rsidRPr="00444468" w:rsidRDefault="00444468" w:rsidP="006F4985">
      <w:pPr>
        <w:keepNext w:val="0"/>
        <w:numPr>
          <w:ilvl w:val="0"/>
          <w:numId w:val="5"/>
        </w:numPr>
      </w:pPr>
      <w:r w:rsidRPr="00444468">
        <w:t xml:space="preserve">používali adekvátní matematické a grafické prostředky včetně ICT při </w:t>
      </w:r>
      <w:proofErr w:type="gramStart"/>
      <w:r w:rsidRPr="00444468">
        <w:t>vyjadřování  závislostí</w:t>
      </w:r>
      <w:proofErr w:type="gramEnd"/>
      <w:r w:rsidRPr="00444468">
        <w:t xml:space="preserve"> mezi zkoumanými veličinami</w:t>
      </w:r>
    </w:p>
    <w:p w14:paraId="554127CA" w14:textId="77777777" w:rsidR="00444468" w:rsidRPr="00444468" w:rsidRDefault="00444468" w:rsidP="006F4985">
      <w:pPr>
        <w:keepNext w:val="0"/>
        <w:numPr>
          <w:ilvl w:val="0"/>
          <w:numId w:val="5"/>
        </w:numPr>
      </w:pPr>
      <w:r w:rsidRPr="00444468">
        <w:t>zdokonalili a využívali myšlenkové operace indukce, dedukce, zobecnění, analýzu, syntézu, srovnávání, modelování při řešení problémových situací a experimentování</w:t>
      </w:r>
    </w:p>
    <w:p w14:paraId="3FA04E6B" w14:textId="77777777" w:rsidR="00444468" w:rsidRPr="00444468" w:rsidRDefault="00444468" w:rsidP="006F4985">
      <w:pPr>
        <w:keepNext w:val="0"/>
        <w:numPr>
          <w:ilvl w:val="0"/>
          <w:numId w:val="5"/>
        </w:numPr>
      </w:pPr>
      <w:r w:rsidRPr="00444468">
        <w:t>formulovali srozumitelně a správně své myšlenky ústní i písemnou formou</w:t>
      </w:r>
    </w:p>
    <w:p w14:paraId="03ED3724" w14:textId="77777777" w:rsidR="00444468" w:rsidRPr="00444468" w:rsidRDefault="00444468" w:rsidP="006F4985">
      <w:pPr>
        <w:keepNext w:val="0"/>
        <w:numPr>
          <w:ilvl w:val="0"/>
          <w:numId w:val="5"/>
        </w:numPr>
      </w:pPr>
      <w:r w:rsidRPr="00444468">
        <w:t>získávali a tvořivě využívali potřebné informace z různých zdrojů, hodnotili a diskutovali o nich</w:t>
      </w:r>
    </w:p>
    <w:p w14:paraId="3E691281" w14:textId="77777777" w:rsidR="00444468" w:rsidRPr="00444468" w:rsidRDefault="00444468" w:rsidP="006F4985">
      <w:pPr>
        <w:keepNext w:val="0"/>
        <w:numPr>
          <w:ilvl w:val="0"/>
          <w:numId w:val="5"/>
        </w:numPr>
      </w:pPr>
      <w:r w:rsidRPr="00444468">
        <w:t>spolupracovali se svými spolužáky při řešení různých problémů</w:t>
      </w:r>
    </w:p>
    <w:p w14:paraId="5FF7C211" w14:textId="77777777" w:rsidR="00444468" w:rsidRPr="00444468" w:rsidRDefault="00444468" w:rsidP="006F4985">
      <w:pPr>
        <w:keepNext w:val="0"/>
        <w:numPr>
          <w:ilvl w:val="0"/>
          <w:numId w:val="5"/>
        </w:numPr>
      </w:pPr>
      <w:r w:rsidRPr="00444468">
        <w:t>používali fyzikální vědomosti a dovednosti i v jiných předmětech</w:t>
      </w:r>
    </w:p>
    <w:p w14:paraId="3EDCF2E6" w14:textId="77777777" w:rsidR="00444468" w:rsidRPr="00444468" w:rsidRDefault="00444468" w:rsidP="006F4985">
      <w:pPr>
        <w:keepNext w:val="0"/>
        <w:numPr>
          <w:ilvl w:val="0"/>
          <w:numId w:val="5"/>
        </w:numPr>
      </w:pPr>
      <w:r w:rsidRPr="00444468">
        <w:t>dodržovali pravidla bezpečnosti práce</w:t>
      </w:r>
    </w:p>
    <w:p w14:paraId="3D5F2A89" w14:textId="77777777" w:rsidR="00444468" w:rsidRPr="00444468" w:rsidRDefault="00444468" w:rsidP="006F4985">
      <w:pPr>
        <w:keepNext w:val="0"/>
        <w:numPr>
          <w:ilvl w:val="0"/>
          <w:numId w:val="5"/>
        </w:numPr>
      </w:pPr>
      <w:r w:rsidRPr="00444468">
        <w:t>motivovali se k celoživotnímu vzdělávání</w:t>
      </w:r>
    </w:p>
    <w:p w14:paraId="06EFA077" w14:textId="77777777" w:rsidR="00444468" w:rsidRPr="00444468" w:rsidRDefault="00444468" w:rsidP="006F4985">
      <w:pPr>
        <w:keepNext w:val="0"/>
        <w:numPr>
          <w:ilvl w:val="0"/>
          <w:numId w:val="5"/>
        </w:numPr>
      </w:pPr>
      <w:r w:rsidRPr="00444468">
        <w:t xml:space="preserve">orientovali se v současném fyzikálním obrazu světa </w:t>
      </w:r>
    </w:p>
    <w:p w14:paraId="31EBAEC7" w14:textId="77777777" w:rsidR="006D7299" w:rsidRPr="008046D7" w:rsidRDefault="006D7299" w:rsidP="003546E7">
      <w:pPr>
        <w:pStyle w:val="Nadpis5"/>
      </w:pPr>
      <w:r w:rsidRPr="008046D7">
        <w:t xml:space="preserve"> Výchovné a vzdělávací strategie </w:t>
      </w:r>
    </w:p>
    <w:p w14:paraId="399CCEF3" w14:textId="77777777" w:rsidR="006D7299" w:rsidRDefault="006D7299" w:rsidP="006D7299">
      <w:pPr>
        <w:ind w:left="0"/>
        <w:rPr>
          <w:b/>
        </w:rPr>
      </w:pPr>
      <w:r w:rsidRPr="0091090D">
        <w:rPr>
          <w:b/>
        </w:rPr>
        <w:t>společně uplatňované postupy, metody a formy práce, příležitosti, aktivity, které vedou k utváření a rozvíjení klíčových kompetencí žáků. Budou v rámci vzdělávacího procesu uplatňovány všemi pedagogy</w:t>
      </w:r>
    </w:p>
    <w:p w14:paraId="4FBC2521" w14:textId="77777777" w:rsidR="006D7299" w:rsidRDefault="006D7299" w:rsidP="006D7299">
      <w:pPr>
        <w:ind w:left="0"/>
        <w:rPr>
          <w:b/>
        </w:rPr>
      </w:pPr>
    </w:p>
    <w:p w14:paraId="7FE94F8E" w14:textId="77777777" w:rsidR="006D7299" w:rsidRPr="008E1492" w:rsidRDefault="006D7299" w:rsidP="006D7299">
      <w:pPr>
        <w:ind w:left="0"/>
        <w:rPr>
          <w:b/>
        </w:rPr>
      </w:pPr>
      <w:r>
        <w:rPr>
          <w:b/>
        </w:rPr>
        <w:t>Viz. Povinný předmět Fyzika</w:t>
      </w:r>
    </w:p>
    <w:p w14:paraId="349E025B" w14:textId="77777777" w:rsidR="006D7299" w:rsidRDefault="006D7299" w:rsidP="003546E7">
      <w:pPr>
        <w:pStyle w:val="Nadpis4"/>
      </w:pPr>
      <w:r w:rsidRPr="008046D7">
        <w:t>Vzdělávací obsah vyučovacího předmětu</w:t>
      </w: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6D7299" w:rsidRPr="00E53B11" w14:paraId="477C2F15" w14:textId="77777777" w:rsidTr="00DF4088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2CCD3BFF" w14:textId="77777777" w:rsidR="006D7299" w:rsidRDefault="006D7299" w:rsidP="00DF4088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14:paraId="58835E6E" w14:textId="77777777" w:rsidR="006D7299" w:rsidRPr="00E53B11" w:rsidRDefault="006D7299" w:rsidP="00DF4088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Člověk a příroda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42CA9606" w14:textId="77777777" w:rsidR="006D7299" w:rsidRDefault="006D7299" w:rsidP="00DF4088">
            <w:pPr>
              <w:ind w:left="0"/>
              <w:jc w:val="center"/>
            </w:pPr>
            <w:r>
              <w:t>Předmět:</w:t>
            </w:r>
          </w:p>
          <w:p w14:paraId="70EA4BE1" w14:textId="77777777" w:rsidR="006D7299" w:rsidRPr="00E53B11" w:rsidRDefault="00444468" w:rsidP="00444468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Seminář z fyziky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676DDF90" w14:textId="77777777" w:rsidR="006D7299" w:rsidRDefault="006D7299" w:rsidP="00DF4088">
            <w:pPr>
              <w:ind w:left="0"/>
              <w:jc w:val="center"/>
            </w:pPr>
            <w:r>
              <w:t>Období:</w:t>
            </w:r>
          </w:p>
          <w:p w14:paraId="7D2675A5" w14:textId="77777777" w:rsidR="006D7299" w:rsidRPr="00E53B11" w:rsidRDefault="006D7299" w:rsidP="00DF4088">
            <w:pPr>
              <w:ind w:left="0"/>
              <w:jc w:val="center"/>
              <w:rPr>
                <w:b/>
              </w:rPr>
            </w:pPr>
            <w:r>
              <w:t>3.-4.r. (VII.-VIII.)</w:t>
            </w:r>
          </w:p>
        </w:tc>
      </w:tr>
      <w:tr w:rsidR="006D7299" w:rsidRPr="00E53B11" w14:paraId="6757F55B" w14:textId="77777777" w:rsidTr="00DF4088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2270117" w14:textId="77777777" w:rsidR="006D7299" w:rsidRDefault="006D7299" w:rsidP="00DF4088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2D617545" w14:textId="77777777" w:rsidR="006D7299" w:rsidRDefault="006D7299" w:rsidP="00DF4088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</w:t>
            </w:r>
            <w:proofErr w:type="gramStart"/>
            <w:r>
              <w:rPr>
                <w:b/>
              </w:rPr>
              <w:t>ŠVP - žák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EDCAE77" w14:textId="77777777" w:rsidR="006D7299" w:rsidRDefault="006D7299" w:rsidP="00DF4088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31DBFE8" w14:textId="77777777" w:rsidR="006D7299" w:rsidRDefault="006D7299" w:rsidP="00DF4088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6D7299" w:rsidRPr="00E53B11" w14:paraId="42B36061" w14:textId="77777777" w:rsidTr="00DF4088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14:paraId="346C883D" w14:textId="77777777" w:rsidR="006D7299" w:rsidRPr="0048049A" w:rsidRDefault="006D7299" w:rsidP="00DF4088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-4. (VII. – VIII.)</w:t>
            </w:r>
          </w:p>
        </w:tc>
      </w:tr>
      <w:tr w:rsidR="007C7498" w:rsidRPr="00E53B11" w14:paraId="5602BCF5" w14:textId="77777777" w:rsidTr="0010527A">
        <w:trPr>
          <w:trHeight w:val="908"/>
        </w:trPr>
        <w:tc>
          <w:tcPr>
            <w:tcW w:w="2835" w:type="dxa"/>
            <w:vMerge w:val="restart"/>
          </w:tcPr>
          <w:p w14:paraId="7685495E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725C9D12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používá základní kinematické vztahy pro jednotlivé </w:t>
            </w:r>
            <w:proofErr w:type="gramStart"/>
            <w:r>
              <w:rPr>
                <w:sz w:val="18"/>
                <w:szCs w:val="18"/>
              </w:rPr>
              <w:t>druhy  pohybů</w:t>
            </w:r>
            <w:proofErr w:type="gramEnd"/>
            <w:r>
              <w:rPr>
                <w:sz w:val="18"/>
                <w:szCs w:val="18"/>
              </w:rPr>
              <w:t xml:space="preserve"> při řešení úloh především problémových</w:t>
            </w:r>
          </w:p>
        </w:tc>
        <w:tc>
          <w:tcPr>
            <w:tcW w:w="2693" w:type="dxa"/>
            <w:vAlign w:val="center"/>
          </w:tcPr>
          <w:p w14:paraId="6602BA8A" w14:textId="77777777" w:rsidR="007C7498" w:rsidRDefault="007C7498" w:rsidP="0021259F">
            <w:pPr>
              <w:ind w:left="0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Kinematika hmotného bodu</w:t>
            </w:r>
          </w:p>
          <w:p w14:paraId="11BB3BD8" w14:textId="77777777" w:rsidR="007C7498" w:rsidRDefault="007C7498" w:rsidP="0021259F">
            <w:pPr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7" w:type="dxa"/>
            <w:vMerge w:val="restart"/>
          </w:tcPr>
          <w:p w14:paraId="56F37CAC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Možnost </w:t>
            </w:r>
            <w:proofErr w:type="gramStart"/>
            <w:r>
              <w:rPr>
                <w:sz w:val="18"/>
                <w:szCs w:val="18"/>
              </w:rPr>
              <w:t>modelování  na</w:t>
            </w:r>
            <w:proofErr w:type="gramEnd"/>
            <w:r>
              <w:rPr>
                <w:sz w:val="18"/>
                <w:szCs w:val="18"/>
              </w:rPr>
              <w:t xml:space="preserve"> PC ve vhodném programu </w:t>
            </w:r>
          </w:p>
        </w:tc>
      </w:tr>
      <w:tr w:rsidR="007C7498" w:rsidRPr="00E53B11" w14:paraId="476DE238" w14:textId="77777777" w:rsidTr="0091363D">
        <w:trPr>
          <w:trHeight w:val="1461"/>
        </w:trPr>
        <w:tc>
          <w:tcPr>
            <w:tcW w:w="2835" w:type="dxa"/>
          </w:tcPr>
          <w:p w14:paraId="4217E11D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2923F4C5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používá Newtonovy pohybové zákony pro předvídání   nebo vysvětlení pohybu tělesa při působení </w:t>
            </w:r>
            <w:proofErr w:type="gramStart"/>
            <w:r>
              <w:rPr>
                <w:sz w:val="18"/>
                <w:szCs w:val="18"/>
              </w:rPr>
              <w:t>sil  (</w:t>
            </w:r>
            <w:proofErr w:type="gramEnd"/>
            <w:r>
              <w:rPr>
                <w:sz w:val="18"/>
                <w:szCs w:val="18"/>
              </w:rPr>
              <w:t>tíhové, tlakové, tahové, třecí) a při řešení úloh</w:t>
            </w:r>
          </w:p>
          <w:p w14:paraId="6371FE3C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využívá zákon zachování hybnosti při řešení úloh a</w:t>
            </w:r>
          </w:p>
          <w:p w14:paraId="27332761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problémů včetně úloh z praxe</w:t>
            </w:r>
          </w:p>
        </w:tc>
        <w:tc>
          <w:tcPr>
            <w:tcW w:w="2693" w:type="dxa"/>
            <w:vAlign w:val="center"/>
          </w:tcPr>
          <w:p w14:paraId="707A7712" w14:textId="77777777" w:rsidR="007C7498" w:rsidRDefault="007C7498" w:rsidP="0021259F">
            <w:pPr>
              <w:ind w:left="0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Dynamika hmotného bodu</w:t>
            </w:r>
          </w:p>
        </w:tc>
        <w:tc>
          <w:tcPr>
            <w:tcW w:w="1877" w:type="dxa"/>
          </w:tcPr>
          <w:p w14:paraId="2536EEA4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</w:p>
        </w:tc>
      </w:tr>
      <w:tr w:rsidR="007C7498" w:rsidRPr="00E53B11" w14:paraId="686FE48F" w14:textId="77777777" w:rsidTr="00C2018E">
        <w:trPr>
          <w:trHeight w:val="828"/>
        </w:trPr>
        <w:tc>
          <w:tcPr>
            <w:tcW w:w="2835" w:type="dxa"/>
          </w:tcPr>
          <w:p w14:paraId="5D8C539C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užívá základní kinematické vztahy při řešení problémů o pohybech rovnoměrných a rovnoměrně zrychlených</w:t>
            </w:r>
          </w:p>
        </w:tc>
        <w:tc>
          <w:tcPr>
            <w:tcW w:w="2518" w:type="dxa"/>
          </w:tcPr>
          <w:p w14:paraId="6B707CA2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56A4172" w14:textId="77777777" w:rsidR="007C7498" w:rsidRDefault="007C7498" w:rsidP="0021259F">
            <w:pPr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7" w:type="dxa"/>
          </w:tcPr>
          <w:p w14:paraId="685D9026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Řešení pohybových </w:t>
            </w:r>
            <w:proofErr w:type="gramStart"/>
            <w:r>
              <w:rPr>
                <w:sz w:val="18"/>
                <w:szCs w:val="18"/>
              </w:rPr>
              <w:t>rovnic,  možnost</w:t>
            </w:r>
            <w:proofErr w:type="gramEnd"/>
            <w:r>
              <w:rPr>
                <w:sz w:val="18"/>
                <w:szCs w:val="18"/>
              </w:rPr>
              <w:t xml:space="preserve"> zavedení diferenciálního počtu</w:t>
            </w:r>
          </w:p>
        </w:tc>
      </w:tr>
      <w:tr w:rsidR="007C7498" w:rsidRPr="00E53B11" w14:paraId="08E692A1" w14:textId="77777777" w:rsidTr="00C2018E">
        <w:trPr>
          <w:trHeight w:val="999"/>
        </w:trPr>
        <w:tc>
          <w:tcPr>
            <w:tcW w:w="2835" w:type="dxa"/>
          </w:tcPr>
          <w:p w14:paraId="27A02B3A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užívá zákony zachování některých důležitých fyzikálních veličin při řešení problémů úloh</w:t>
            </w:r>
          </w:p>
        </w:tc>
        <w:tc>
          <w:tcPr>
            <w:tcW w:w="2518" w:type="dxa"/>
          </w:tcPr>
          <w:p w14:paraId="46A70B6A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využívá zákonů zachování mechanické energie a hybnosti při řešení   úloh a problémů </w:t>
            </w:r>
          </w:p>
        </w:tc>
        <w:tc>
          <w:tcPr>
            <w:tcW w:w="2693" w:type="dxa"/>
            <w:vAlign w:val="center"/>
          </w:tcPr>
          <w:p w14:paraId="116DB5F5" w14:textId="77777777" w:rsidR="007C7498" w:rsidRDefault="007C7498" w:rsidP="0021259F">
            <w:pPr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MECHANICKÁ PRÁCE A MECHANICKÁ ENERGIE</w:t>
            </w:r>
          </w:p>
        </w:tc>
        <w:tc>
          <w:tcPr>
            <w:tcW w:w="1877" w:type="dxa"/>
          </w:tcPr>
          <w:p w14:paraId="38EA2051" w14:textId="77777777" w:rsidR="007C7498" w:rsidRDefault="007C7498" w:rsidP="0021259F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C7498" w:rsidRPr="00E53B11" w14:paraId="75D8603D" w14:textId="77777777" w:rsidTr="0091363D">
        <w:trPr>
          <w:trHeight w:val="730"/>
        </w:trPr>
        <w:tc>
          <w:tcPr>
            <w:tcW w:w="2835" w:type="dxa"/>
          </w:tcPr>
          <w:p w14:paraId="1093DDBE" w14:textId="77777777" w:rsidR="007C7498" w:rsidRDefault="007C7498" w:rsidP="0021259F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13AE7ECB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</w:t>
            </w:r>
            <w:proofErr w:type="gramStart"/>
            <w:r>
              <w:rPr>
                <w:sz w:val="18"/>
                <w:szCs w:val="18"/>
              </w:rPr>
              <w:t>řeší  úlohy</w:t>
            </w:r>
            <w:proofErr w:type="gramEnd"/>
            <w:r>
              <w:rPr>
                <w:sz w:val="18"/>
                <w:szCs w:val="18"/>
              </w:rPr>
              <w:t xml:space="preserve"> na pohyby těles v radiálním a homogenním gravitačním poli</w:t>
            </w:r>
          </w:p>
        </w:tc>
        <w:tc>
          <w:tcPr>
            <w:tcW w:w="2693" w:type="dxa"/>
            <w:vAlign w:val="center"/>
          </w:tcPr>
          <w:p w14:paraId="2842F123" w14:textId="77777777" w:rsidR="007C7498" w:rsidRDefault="007C7498" w:rsidP="0021259F">
            <w:pPr>
              <w:ind w:left="33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GRAVITAČNÍ POLE  </w:t>
            </w:r>
          </w:p>
        </w:tc>
        <w:tc>
          <w:tcPr>
            <w:tcW w:w="1877" w:type="dxa"/>
          </w:tcPr>
          <w:p w14:paraId="2B2998D1" w14:textId="77777777" w:rsidR="007C7498" w:rsidRDefault="007C7498" w:rsidP="0021259F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C7498" w:rsidRPr="00E53B11" w14:paraId="2BB2490F" w14:textId="77777777" w:rsidTr="0091363D">
        <w:trPr>
          <w:trHeight w:val="1059"/>
        </w:trPr>
        <w:tc>
          <w:tcPr>
            <w:tcW w:w="2835" w:type="dxa"/>
          </w:tcPr>
          <w:p w14:paraId="08F10DF5" w14:textId="77777777" w:rsidR="007C7498" w:rsidRDefault="007C7498" w:rsidP="0021259F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22B124FB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řeší úlohy </w:t>
            </w:r>
            <w:proofErr w:type="gramStart"/>
            <w:r>
              <w:rPr>
                <w:sz w:val="18"/>
                <w:szCs w:val="18"/>
              </w:rPr>
              <w:t>na  moment</w:t>
            </w:r>
            <w:proofErr w:type="gramEnd"/>
            <w:r>
              <w:rPr>
                <w:sz w:val="18"/>
                <w:szCs w:val="18"/>
              </w:rPr>
              <w:t xml:space="preserve"> síly a momentovou větu (rovnováha na páce, kladce), momenty setrvačnosti, stabilitu tělesa</w:t>
            </w:r>
          </w:p>
        </w:tc>
        <w:tc>
          <w:tcPr>
            <w:tcW w:w="2693" w:type="dxa"/>
            <w:vAlign w:val="center"/>
          </w:tcPr>
          <w:p w14:paraId="00E474C6" w14:textId="77777777" w:rsidR="007C7498" w:rsidRDefault="007C7498" w:rsidP="0021259F">
            <w:pPr>
              <w:ind w:left="0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Mechanika tuhého tělesa</w:t>
            </w:r>
          </w:p>
        </w:tc>
        <w:tc>
          <w:tcPr>
            <w:tcW w:w="1877" w:type="dxa"/>
          </w:tcPr>
          <w:p w14:paraId="57607D43" w14:textId="77777777" w:rsidR="007C7498" w:rsidRDefault="007C7498" w:rsidP="0021259F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Možnost zavedení integrálního počtu pro výpočet momentu setrvačnosti</w:t>
            </w:r>
          </w:p>
        </w:tc>
      </w:tr>
      <w:tr w:rsidR="007C7498" w:rsidRPr="00E53B11" w14:paraId="3C981031" w14:textId="77777777" w:rsidTr="0091363D">
        <w:trPr>
          <w:trHeight w:val="1461"/>
        </w:trPr>
        <w:tc>
          <w:tcPr>
            <w:tcW w:w="2835" w:type="dxa"/>
          </w:tcPr>
          <w:p w14:paraId="71A9A1F5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užívá zákony zachování některých důležitých fyzikálních veličin při řešení problémů úloh</w:t>
            </w:r>
          </w:p>
        </w:tc>
        <w:tc>
          <w:tcPr>
            <w:tcW w:w="2518" w:type="dxa"/>
          </w:tcPr>
          <w:p w14:paraId="13B72839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</w:t>
            </w:r>
            <w:proofErr w:type="gramStart"/>
            <w:r>
              <w:rPr>
                <w:sz w:val="18"/>
                <w:szCs w:val="18"/>
              </w:rPr>
              <w:t>uvede  základní</w:t>
            </w:r>
            <w:proofErr w:type="gramEnd"/>
            <w:r>
              <w:rPr>
                <w:sz w:val="18"/>
                <w:szCs w:val="18"/>
              </w:rPr>
              <w:t xml:space="preserve"> rozdíly mezi ideální  a reálnou tekutinou</w:t>
            </w:r>
          </w:p>
          <w:p w14:paraId="748EBBB1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používá vztahu pro výpočet tlaku a tlakové síly</w:t>
            </w:r>
          </w:p>
          <w:p w14:paraId="22C35CDB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řeší úlohy užitím Pascalova a Archimedova zákona, rovnice kontinuity a </w:t>
            </w:r>
            <w:proofErr w:type="spellStart"/>
            <w:r>
              <w:rPr>
                <w:sz w:val="18"/>
                <w:szCs w:val="18"/>
              </w:rPr>
              <w:t>Bernoulliho</w:t>
            </w:r>
            <w:proofErr w:type="spellEnd"/>
            <w:r>
              <w:rPr>
                <w:sz w:val="18"/>
                <w:szCs w:val="18"/>
              </w:rPr>
              <w:t xml:space="preserve"> rovnice</w:t>
            </w:r>
          </w:p>
        </w:tc>
        <w:tc>
          <w:tcPr>
            <w:tcW w:w="2693" w:type="dxa"/>
            <w:vAlign w:val="center"/>
          </w:tcPr>
          <w:p w14:paraId="3BCDF23C" w14:textId="77777777" w:rsidR="007C7498" w:rsidRDefault="007C7498" w:rsidP="0021259F">
            <w:pPr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MECHANIKA TEKUTIN  </w:t>
            </w:r>
          </w:p>
        </w:tc>
        <w:tc>
          <w:tcPr>
            <w:tcW w:w="1877" w:type="dxa"/>
            <w:vAlign w:val="center"/>
          </w:tcPr>
          <w:p w14:paraId="66D2B5DF" w14:textId="77777777" w:rsidR="007C7498" w:rsidRDefault="007C7498" w:rsidP="0021259F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C7498" w:rsidRPr="00E53B11" w14:paraId="09AA25C1" w14:textId="77777777" w:rsidTr="0091363D">
        <w:trPr>
          <w:trHeight w:val="1105"/>
        </w:trPr>
        <w:tc>
          <w:tcPr>
            <w:tcW w:w="2835" w:type="dxa"/>
          </w:tcPr>
          <w:p w14:paraId="30B1FC05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371E2BF3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řeší úlohy na výpočet látkového množství, počtu </w:t>
            </w:r>
          </w:p>
          <w:p w14:paraId="1B88E4D8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částic v homogenním tělese, molární hmotnosti,</w:t>
            </w:r>
          </w:p>
          <w:p w14:paraId="6DBFE498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molárního objem</w:t>
            </w:r>
          </w:p>
        </w:tc>
        <w:tc>
          <w:tcPr>
            <w:tcW w:w="2693" w:type="dxa"/>
            <w:vAlign w:val="center"/>
          </w:tcPr>
          <w:p w14:paraId="75B188E9" w14:textId="77777777" w:rsidR="007C7498" w:rsidRDefault="007C7498" w:rsidP="0021259F">
            <w:pPr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ZÁKLADNÍ POZNATKY MO</w:t>
            </w:r>
            <w:r>
              <w:rPr>
                <w:b/>
                <w:caps/>
                <w:sz w:val="18"/>
                <w:szCs w:val="18"/>
              </w:rPr>
              <w:t>Lekulové</w:t>
            </w:r>
            <w:r>
              <w:rPr>
                <w:b/>
                <w:sz w:val="18"/>
                <w:szCs w:val="18"/>
              </w:rPr>
              <w:t xml:space="preserve">   FYZIKY A TERMIKY</w:t>
            </w:r>
          </w:p>
        </w:tc>
        <w:tc>
          <w:tcPr>
            <w:tcW w:w="1877" w:type="dxa"/>
            <w:vAlign w:val="center"/>
          </w:tcPr>
          <w:p w14:paraId="36DE4FDA" w14:textId="77777777" w:rsidR="007C7498" w:rsidRDefault="007C7498" w:rsidP="0021259F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C7498" w:rsidRPr="00E53B11" w14:paraId="7E41E39D" w14:textId="77777777" w:rsidTr="0091363D">
        <w:trPr>
          <w:trHeight w:val="1461"/>
        </w:trPr>
        <w:tc>
          <w:tcPr>
            <w:tcW w:w="2835" w:type="dxa"/>
          </w:tcPr>
          <w:p w14:paraId="5F77227F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užívá zákony zachování některých důležitých fyzikálních veličin při řešení problémů úloh</w:t>
            </w:r>
          </w:p>
        </w:tc>
        <w:tc>
          <w:tcPr>
            <w:tcW w:w="2518" w:type="dxa"/>
          </w:tcPr>
          <w:p w14:paraId="7873439E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sestaví kalorimetrickou rovnici a řeší úlohy na její </w:t>
            </w:r>
          </w:p>
          <w:p w14:paraId="78F5EA4C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použití</w:t>
            </w:r>
          </w:p>
          <w:p w14:paraId="0D2A6704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řeší úlohy z praxe na použití 1.termodynamického zákona</w:t>
            </w:r>
          </w:p>
          <w:p w14:paraId="2EBEAC3E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uvede příklady na vedení tepla, proudění tepla a </w:t>
            </w:r>
            <w:proofErr w:type="gramStart"/>
            <w:r>
              <w:rPr>
                <w:sz w:val="18"/>
                <w:szCs w:val="18"/>
              </w:rPr>
              <w:t>tepelné  záření</w:t>
            </w:r>
            <w:proofErr w:type="gramEnd"/>
          </w:p>
        </w:tc>
        <w:tc>
          <w:tcPr>
            <w:tcW w:w="2693" w:type="dxa"/>
            <w:vAlign w:val="center"/>
          </w:tcPr>
          <w:p w14:paraId="63E28B4E" w14:textId="77777777" w:rsidR="007C7498" w:rsidRDefault="007C7498" w:rsidP="0021259F">
            <w:pPr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VNITŘNÍ ENERGIE, </w:t>
            </w:r>
            <w:proofErr w:type="gramStart"/>
            <w:r>
              <w:rPr>
                <w:b/>
                <w:sz w:val="18"/>
                <w:szCs w:val="18"/>
              </w:rPr>
              <w:t>PRÁCE  A</w:t>
            </w:r>
            <w:proofErr w:type="gramEnd"/>
            <w:r>
              <w:rPr>
                <w:b/>
                <w:sz w:val="18"/>
                <w:szCs w:val="18"/>
              </w:rPr>
              <w:t xml:space="preserve"> TEPLO</w:t>
            </w:r>
          </w:p>
        </w:tc>
        <w:tc>
          <w:tcPr>
            <w:tcW w:w="1877" w:type="dxa"/>
            <w:vAlign w:val="center"/>
          </w:tcPr>
          <w:p w14:paraId="050725CD" w14:textId="77777777" w:rsidR="007C7498" w:rsidRDefault="007C7498" w:rsidP="0021259F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C7498" w:rsidRPr="00E53B11" w14:paraId="42DDB118" w14:textId="77777777" w:rsidTr="00C2018E">
        <w:trPr>
          <w:trHeight w:val="1017"/>
        </w:trPr>
        <w:tc>
          <w:tcPr>
            <w:tcW w:w="2835" w:type="dxa"/>
          </w:tcPr>
          <w:p w14:paraId="40C5FC71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využívá stavovou rovnici ideálního plynu stálé hmotnosti při předvídání stavových změn plynu</w:t>
            </w:r>
          </w:p>
        </w:tc>
        <w:tc>
          <w:tcPr>
            <w:tcW w:w="2518" w:type="dxa"/>
          </w:tcPr>
          <w:p w14:paraId="06723F04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využívá stavovou rovnici ideálního plynu při řešení problémů spojených s jeho</w:t>
            </w:r>
          </w:p>
          <w:p w14:paraId="67E82643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stavovými změnami</w:t>
            </w:r>
          </w:p>
        </w:tc>
        <w:tc>
          <w:tcPr>
            <w:tcW w:w="2693" w:type="dxa"/>
            <w:vAlign w:val="center"/>
          </w:tcPr>
          <w:p w14:paraId="5010BFD1" w14:textId="77777777" w:rsidR="007C7498" w:rsidRDefault="007C7498" w:rsidP="0021259F">
            <w:pPr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STRUKTURA A VLASTNOSTI PLYNŮ</w:t>
            </w:r>
          </w:p>
        </w:tc>
        <w:tc>
          <w:tcPr>
            <w:tcW w:w="1877" w:type="dxa"/>
            <w:vAlign w:val="center"/>
          </w:tcPr>
          <w:p w14:paraId="2D9B88D9" w14:textId="77777777" w:rsidR="007C7498" w:rsidRDefault="007C7498" w:rsidP="0021259F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C7498" w:rsidRPr="00E53B11" w14:paraId="3885CFE0" w14:textId="77777777" w:rsidTr="0091363D">
        <w:trPr>
          <w:trHeight w:val="85"/>
        </w:trPr>
        <w:tc>
          <w:tcPr>
            <w:tcW w:w="2835" w:type="dxa"/>
          </w:tcPr>
          <w:p w14:paraId="4DDFAB67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</w:p>
          <w:p w14:paraId="18BF656A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01A24291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graficky určí práci plynu pro tepelné děje, řeší úlohy na kruhový děj </w:t>
            </w:r>
          </w:p>
          <w:p w14:paraId="48E06AD9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graficky znázorní kruhový děj </w:t>
            </w:r>
          </w:p>
        </w:tc>
        <w:tc>
          <w:tcPr>
            <w:tcW w:w="2693" w:type="dxa"/>
            <w:vAlign w:val="center"/>
          </w:tcPr>
          <w:p w14:paraId="646FED2F" w14:textId="77777777" w:rsidR="007C7498" w:rsidRDefault="007C7498" w:rsidP="0021259F">
            <w:pPr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KRUHOVÝ DĚJ S IDEÁLNÍM PLYNEM</w:t>
            </w:r>
          </w:p>
        </w:tc>
        <w:tc>
          <w:tcPr>
            <w:tcW w:w="1877" w:type="dxa"/>
            <w:vAlign w:val="center"/>
          </w:tcPr>
          <w:p w14:paraId="34EB0E06" w14:textId="77777777" w:rsidR="007C7498" w:rsidRDefault="007C7498" w:rsidP="0021259F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C7498" w:rsidRPr="00E53B11" w14:paraId="188788FA" w14:textId="77777777" w:rsidTr="0091363D">
        <w:trPr>
          <w:trHeight w:val="1031"/>
        </w:trPr>
        <w:tc>
          <w:tcPr>
            <w:tcW w:w="2835" w:type="dxa"/>
          </w:tcPr>
          <w:p w14:paraId="00849A19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7A185CC3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řeší úlohy s použitím Hookova zákona</w:t>
            </w:r>
          </w:p>
          <w:p w14:paraId="13ABA113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řeší úlohy na teplotní délkovou a objemovou roztažnost pevných těles</w:t>
            </w:r>
          </w:p>
          <w:p w14:paraId="3A4F1B10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7CE0165" w14:textId="77777777" w:rsidR="007C7498" w:rsidRDefault="007C7498" w:rsidP="0021259F">
            <w:pPr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STRUKTURA A VLASTNOSTI</w:t>
            </w:r>
          </w:p>
          <w:p w14:paraId="0518253C" w14:textId="77777777" w:rsidR="007C7498" w:rsidRDefault="007C7498" w:rsidP="0021259F">
            <w:pPr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PEVNÝCH LÁTEK  </w:t>
            </w:r>
          </w:p>
        </w:tc>
        <w:tc>
          <w:tcPr>
            <w:tcW w:w="1877" w:type="dxa"/>
            <w:vAlign w:val="center"/>
          </w:tcPr>
          <w:p w14:paraId="0A59225A" w14:textId="77777777" w:rsidR="007C7498" w:rsidRDefault="007C7498" w:rsidP="0021259F">
            <w:pPr>
              <w:ind w:left="-142"/>
              <w:jc w:val="both"/>
              <w:rPr>
                <w:sz w:val="18"/>
                <w:szCs w:val="18"/>
              </w:rPr>
            </w:pPr>
          </w:p>
        </w:tc>
      </w:tr>
      <w:tr w:rsidR="007C7498" w:rsidRPr="00E53B11" w14:paraId="0FFDB224" w14:textId="77777777" w:rsidTr="0091363D">
        <w:trPr>
          <w:trHeight w:val="1461"/>
        </w:trPr>
        <w:tc>
          <w:tcPr>
            <w:tcW w:w="2835" w:type="dxa"/>
          </w:tcPr>
          <w:p w14:paraId="229E8DBA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užívá zákony zachování některých důležitých fyzikálních veličin při řešení problémů úloh</w:t>
            </w:r>
          </w:p>
        </w:tc>
        <w:tc>
          <w:tcPr>
            <w:tcW w:w="2518" w:type="dxa"/>
          </w:tcPr>
          <w:p w14:paraId="37AFE72C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▪  řeší</w:t>
            </w:r>
            <w:proofErr w:type="gramEnd"/>
            <w:r>
              <w:rPr>
                <w:sz w:val="18"/>
                <w:szCs w:val="18"/>
              </w:rPr>
              <w:t xml:space="preserve">  příklady z praxe na kapilární elevaci a depresi </w:t>
            </w:r>
          </w:p>
          <w:p w14:paraId="72444B36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řeší úlohy na teplotní objemovou roztažnost kapalin a změnu hustoty kapaliny s </w:t>
            </w:r>
          </w:p>
          <w:p w14:paraId="41065AB7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teplotou</w:t>
            </w:r>
          </w:p>
        </w:tc>
        <w:tc>
          <w:tcPr>
            <w:tcW w:w="2693" w:type="dxa"/>
            <w:vAlign w:val="center"/>
          </w:tcPr>
          <w:p w14:paraId="2BD30150" w14:textId="77777777" w:rsidR="007C7498" w:rsidRDefault="007C7498" w:rsidP="0021259F">
            <w:pPr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STRUKTURA A </w:t>
            </w:r>
            <w:proofErr w:type="gramStart"/>
            <w:r>
              <w:rPr>
                <w:b/>
                <w:bCs/>
                <w:sz w:val="18"/>
                <w:szCs w:val="18"/>
              </w:rPr>
              <w:t>VLASTNOSTI  KAPALIN</w:t>
            </w:r>
            <w:proofErr w:type="gramEnd"/>
          </w:p>
        </w:tc>
        <w:tc>
          <w:tcPr>
            <w:tcW w:w="1877" w:type="dxa"/>
            <w:vAlign w:val="center"/>
          </w:tcPr>
          <w:p w14:paraId="58E623F1" w14:textId="77777777" w:rsidR="007C7498" w:rsidRDefault="007C7498" w:rsidP="0021259F">
            <w:pPr>
              <w:ind w:left="-142"/>
              <w:jc w:val="both"/>
              <w:rPr>
                <w:sz w:val="18"/>
                <w:szCs w:val="18"/>
              </w:rPr>
            </w:pPr>
          </w:p>
        </w:tc>
      </w:tr>
      <w:tr w:rsidR="007C7498" w:rsidRPr="00E53B11" w14:paraId="0738E8E9" w14:textId="77777777" w:rsidTr="0091363D">
        <w:trPr>
          <w:trHeight w:val="1461"/>
        </w:trPr>
        <w:tc>
          <w:tcPr>
            <w:tcW w:w="2835" w:type="dxa"/>
          </w:tcPr>
          <w:p w14:paraId="12A7BD89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481EFBEC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řeší úlohy s použitím vztahů pro skupenské teplo</w:t>
            </w:r>
          </w:p>
        </w:tc>
        <w:tc>
          <w:tcPr>
            <w:tcW w:w="2693" w:type="dxa"/>
            <w:vAlign w:val="center"/>
          </w:tcPr>
          <w:p w14:paraId="67B36DB1" w14:textId="77777777" w:rsidR="007C7498" w:rsidRDefault="007C7498" w:rsidP="0021259F">
            <w:pPr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ZMĚNY SKUPENSTVÍ LÁTEK</w:t>
            </w:r>
          </w:p>
        </w:tc>
        <w:tc>
          <w:tcPr>
            <w:tcW w:w="1877" w:type="dxa"/>
            <w:vAlign w:val="center"/>
          </w:tcPr>
          <w:p w14:paraId="6983FAC9" w14:textId="77777777" w:rsidR="007C7498" w:rsidRDefault="007C7498" w:rsidP="0021259F">
            <w:pPr>
              <w:ind w:left="-142"/>
              <w:jc w:val="both"/>
              <w:rPr>
                <w:sz w:val="18"/>
                <w:szCs w:val="18"/>
              </w:rPr>
            </w:pPr>
          </w:p>
        </w:tc>
      </w:tr>
      <w:tr w:rsidR="007C7498" w:rsidRPr="00E53B11" w14:paraId="04FE95AC" w14:textId="77777777" w:rsidTr="0091363D">
        <w:trPr>
          <w:trHeight w:val="1461"/>
        </w:trPr>
        <w:tc>
          <w:tcPr>
            <w:tcW w:w="2835" w:type="dxa"/>
          </w:tcPr>
          <w:p w14:paraId="2D4BD7BC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51A01DC3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řeší úlohy s použitím vztahu pro okamžitou výchylku kmitavého pohybu bodu (tělesa</w:t>
            </w:r>
            <w:proofErr w:type="gramStart"/>
            <w:r>
              <w:rPr>
                <w:sz w:val="18"/>
                <w:szCs w:val="18"/>
              </w:rPr>
              <w:t>) ,</w:t>
            </w:r>
            <w:proofErr w:type="gramEnd"/>
            <w:r>
              <w:rPr>
                <w:sz w:val="18"/>
                <w:szCs w:val="18"/>
              </w:rPr>
              <w:t xml:space="preserve"> dobu kmitu</w:t>
            </w:r>
          </w:p>
        </w:tc>
        <w:tc>
          <w:tcPr>
            <w:tcW w:w="2693" w:type="dxa"/>
            <w:vAlign w:val="center"/>
          </w:tcPr>
          <w:p w14:paraId="06A2B336" w14:textId="77777777" w:rsidR="007C7498" w:rsidRDefault="007C7498" w:rsidP="0021259F">
            <w:pPr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KMITÁNÍ MECHANICKÉHO </w:t>
            </w:r>
          </w:p>
          <w:p w14:paraId="2AC1CB47" w14:textId="77777777" w:rsidR="007C7498" w:rsidRDefault="007C7498" w:rsidP="0021259F">
            <w:pPr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OSCILÁTORU</w:t>
            </w:r>
          </w:p>
        </w:tc>
        <w:tc>
          <w:tcPr>
            <w:tcW w:w="1877" w:type="dxa"/>
          </w:tcPr>
          <w:p w14:paraId="67A02028" w14:textId="77777777" w:rsidR="007C7498" w:rsidRDefault="007C7498" w:rsidP="0021259F">
            <w:pPr>
              <w:pStyle w:val="Zkladntext21"/>
              <w:keepNext/>
              <w:suppressAutoHyphens w:val="0"/>
              <w:rPr>
                <w:szCs w:val="18"/>
              </w:rPr>
            </w:pPr>
            <w:r>
              <w:rPr>
                <w:szCs w:val="18"/>
              </w:rPr>
              <w:t xml:space="preserve">Možnost aplikace diferenciálního </w:t>
            </w:r>
            <w:proofErr w:type="gramStart"/>
            <w:r>
              <w:rPr>
                <w:szCs w:val="18"/>
              </w:rPr>
              <w:t>počtu - matematika</w:t>
            </w:r>
            <w:proofErr w:type="gramEnd"/>
          </w:p>
        </w:tc>
      </w:tr>
      <w:tr w:rsidR="007C7498" w:rsidRPr="00E53B11" w14:paraId="5E273B87" w14:textId="77777777" w:rsidTr="0091363D">
        <w:trPr>
          <w:trHeight w:val="1461"/>
        </w:trPr>
        <w:tc>
          <w:tcPr>
            <w:tcW w:w="2835" w:type="dxa"/>
          </w:tcPr>
          <w:p w14:paraId="35C0939E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užívá zákony zachování některých důležitých fyzikálních veličin při řešení problémů úloh</w:t>
            </w:r>
          </w:p>
        </w:tc>
        <w:tc>
          <w:tcPr>
            <w:tcW w:w="2518" w:type="dxa"/>
          </w:tcPr>
          <w:p w14:paraId="37EBEDB7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využívá vztahu mezi </w:t>
            </w:r>
            <w:r>
              <w:rPr>
                <w:i/>
                <w:iCs/>
                <w:sz w:val="18"/>
                <w:szCs w:val="18"/>
              </w:rPr>
              <w:t>λ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f </w:t>
            </w:r>
            <w:r>
              <w:rPr>
                <w:sz w:val="18"/>
                <w:szCs w:val="18"/>
              </w:rPr>
              <w:t xml:space="preserve">a rychlosti </w:t>
            </w:r>
            <w:proofErr w:type="gramStart"/>
            <w:r>
              <w:rPr>
                <w:sz w:val="18"/>
                <w:szCs w:val="18"/>
              </w:rPr>
              <w:t>vlnění  při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710B4CBC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řešení  konkrétních</w:t>
            </w:r>
            <w:proofErr w:type="gramEnd"/>
            <w:r>
              <w:rPr>
                <w:sz w:val="18"/>
                <w:szCs w:val="18"/>
              </w:rPr>
              <w:t xml:space="preserve"> problémů včetně úloh z praxe</w:t>
            </w:r>
          </w:p>
          <w:p w14:paraId="598BBE88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zná základní charakteristiky tónu, umí rozhodnout, který ze dvou tónů má větší výšku</w:t>
            </w:r>
          </w:p>
          <w:p w14:paraId="61195985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vysvětlí vznik ozvěny  </w:t>
            </w:r>
          </w:p>
        </w:tc>
        <w:tc>
          <w:tcPr>
            <w:tcW w:w="2693" w:type="dxa"/>
            <w:vAlign w:val="center"/>
          </w:tcPr>
          <w:p w14:paraId="248C35A9" w14:textId="77777777" w:rsidR="007C7498" w:rsidRDefault="007C7498" w:rsidP="0021259F">
            <w:pPr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MECHANICKÉ VLNĚNÍ</w:t>
            </w:r>
          </w:p>
        </w:tc>
        <w:tc>
          <w:tcPr>
            <w:tcW w:w="1877" w:type="dxa"/>
            <w:vAlign w:val="center"/>
          </w:tcPr>
          <w:p w14:paraId="31F34EEA" w14:textId="77777777" w:rsidR="007C7498" w:rsidRDefault="007C7498" w:rsidP="0021259F">
            <w:pPr>
              <w:ind w:left="-142"/>
              <w:jc w:val="both"/>
              <w:rPr>
                <w:sz w:val="18"/>
                <w:szCs w:val="18"/>
              </w:rPr>
            </w:pPr>
          </w:p>
        </w:tc>
      </w:tr>
      <w:tr w:rsidR="007C7498" w:rsidRPr="00E53B11" w14:paraId="0C5280D2" w14:textId="77777777" w:rsidTr="0091363D">
        <w:trPr>
          <w:trHeight w:val="1461"/>
        </w:trPr>
        <w:tc>
          <w:tcPr>
            <w:tcW w:w="2835" w:type="dxa"/>
          </w:tcPr>
          <w:p w14:paraId="22237FB0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užívá zákony zachování některých důležitých fyzikálních veličin při řešení problémů úloh</w:t>
            </w:r>
          </w:p>
        </w:tc>
        <w:tc>
          <w:tcPr>
            <w:tcW w:w="2518" w:type="dxa"/>
            <w:vAlign w:val="bottom"/>
          </w:tcPr>
          <w:p w14:paraId="46E64E04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▪  řeší</w:t>
            </w:r>
            <w:proofErr w:type="gramEnd"/>
            <w:r>
              <w:rPr>
                <w:sz w:val="18"/>
                <w:szCs w:val="18"/>
              </w:rPr>
              <w:t xml:space="preserve"> úlohy na výpočet síly z Coulombova zákona</w:t>
            </w:r>
          </w:p>
          <w:p w14:paraId="0C4BC972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popíše elektrické pole pomocí veličin </w:t>
            </w:r>
            <w:r>
              <w:rPr>
                <w:b/>
                <w:bCs/>
                <w:i/>
                <w:iCs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</w:t>
            </w:r>
          </w:p>
          <w:p w14:paraId="527BD3A9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řeší úlohy na výpočet kapacity deskového kondenzátoru a na zapojení s kondenzátory</w:t>
            </w:r>
          </w:p>
        </w:tc>
        <w:tc>
          <w:tcPr>
            <w:tcW w:w="2693" w:type="dxa"/>
            <w:vAlign w:val="center"/>
          </w:tcPr>
          <w:p w14:paraId="7373CB8A" w14:textId="77777777" w:rsidR="007C7498" w:rsidRDefault="007C7498" w:rsidP="0021259F">
            <w:pPr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ELEKTRICKÝ NÁBOJ </w:t>
            </w:r>
            <w:proofErr w:type="gramStart"/>
            <w:r>
              <w:rPr>
                <w:b/>
                <w:bCs/>
                <w:sz w:val="18"/>
                <w:szCs w:val="18"/>
              </w:rPr>
              <w:t>A  ELEKTRICKÉ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POLE</w:t>
            </w:r>
          </w:p>
        </w:tc>
        <w:tc>
          <w:tcPr>
            <w:tcW w:w="1877" w:type="dxa"/>
            <w:vAlign w:val="center"/>
          </w:tcPr>
          <w:p w14:paraId="3C546279" w14:textId="77777777" w:rsidR="007C7498" w:rsidRDefault="007C7498" w:rsidP="0021259F">
            <w:pPr>
              <w:ind w:left="-142"/>
              <w:jc w:val="both"/>
              <w:rPr>
                <w:sz w:val="18"/>
                <w:szCs w:val="18"/>
              </w:rPr>
            </w:pPr>
          </w:p>
        </w:tc>
      </w:tr>
      <w:tr w:rsidR="007C7498" w:rsidRPr="00E53B11" w14:paraId="51CB48AC" w14:textId="77777777" w:rsidTr="0091363D">
        <w:trPr>
          <w:trHeight w:val="1030"/>
        </w:trPr>
        <w:tc>
          <w:tcPr>
            <w:tcW w:w="2835" w:type="dxa"/>
          </w:tcPr>
          <w:p w14:paraId="5424A8FE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1D73F4AA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rozliší elektromotorické napětí (napětí na prázdno)</w:t>
            </w:r>
          </w:p>
          <w:p w14:paraId="047DCFD0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svorkového napětí</w:t>
            </w:r>
          </w:p>
          <w:p w14:paraId="699A1EEC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řeší úlohy s použitím </w:t>
            </w:r>
            <w:proofErr w:type="spellStart"/>
            <w:r>
              <w:rPr>
                <w:sz w:val="18"/>
                <w:szCs w:val="18"/>
              </w:rPr>
              <w:t>Kirchhoffových</w:t>
            </w:r>
            <w:proofErr w:type="spellEnd"/>
            <w:r>
              <w:rPr>
                <w:sz w:val="18"/>
                <w:szCs w:val="18"/>
              </w:rPr>
              <w:t xml:space="preserve">   zákonů</w:t>
            </w:r>
          </w:p>
        </w:tc>
        <w:tc>
          <w:tcPr>
            <w:tcW w:w="2693" w:type="dxa"/>
            <w:vAlign w:val="center"/>
          </w:tcPr>
          <w:p w14:paraId="58A1450F" w14:textId="77777777" w:rsidR="007C7498" w:rsidRDefault="007C7498" w:rsidP="0021259F">
            <w:pPr>
              <w:ind w:left="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ELEKTRICKÝ  PROUD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14:paraId="3DE33DEB" w14:textId="77777777" w:rsidR="007C7498" w:rsidRDefault="007C7498" w:rsidP="0021259F">
            <w:pPr>
              <w:ind w:left="-142"/>
              <w:jc w:val="both"/>
              <w:rPr>
                <w:sz w:val="18"/>
                <w:szCs w:val="18"/>
              </w:rPr>
            </w:pPr>
          </w:p>
        </w:tc>
      </w:tr>
      <w:tr w:rsidR="007C7498" w:rsidRPr="00E53B11" w14:paraId="2BA5AABC" w14:textId="77777777" w:rsidTr="0091363D">
        <w:trPr>
          <w:trHeight w:val="1461"/>
        </w:trPr>
        <w:tc>
          <w:tcPr>
            <w:tcW w:w="2835" w:type="dxa"/>
          </w:tcPr>
          <w:p w14:paraId="7EAFC253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Aplikuje poznatky o mechanismech vedení el. proudu v </w:t>
            </w:r>
            <w:proofErr w:type="gramStart"/>
            <w:r>
              <w:rPr>
                <w:sz w:val="18"/>
                <w:szCs w:val="18"/>
              </w:rPr>
              <w:t>kovech  při</w:t>
            </w:r>
            <w:proofErr w:type="gramEnd"/>
            <w:r>
              <w:rPr>
                <w:sz w:val="18"/>
                <w:szCs w:val="18"/>
              </w:rPr>
              <w:t xml:space="preserve"> analýze chování těles z těchto látek v el. obvodech</w:t>
            </w:r>
          </w:p>
        </w:tc>
        <w:tc>
          <w:tcPr>
            <w:tcW w:w="2518" w:type="dxa"/>
            <w:vAlign w:val="bottom"/>
          </w:tcPr>
          <w:p w14:paraId="37BEF42C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nakreslí schéma zapojení diody, tranzistoru, fotorezistoru a provede zapojení</w:t>
            </w:r>
          </w:p>
          <w:p w14:paraId="33AA05F1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řeší úlohy s použitím Faradayových zákonů</w:t>
            </w:r>
          </w:p>
          <w:p w14:paraId="1CB2ACBE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popíše jednotlivé druhy výboje</w:t>
            </w:r>
          </w:p>
        </w:tc>
        <w:tc>
          <w:tcPr>
            <w:tcW w:w="2693" w:type="dxa"/>
            <w:vAlign w:val="center"/>
          </w:tcPr>
          <w:p w14:paraId="0D99C5BA" w14:textId="77777777" w:rsidR="007C7498" w:rsidRDefault="007C7498" w:rsidP="0021259F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ELEKTRICKÝ </w:t>
            </w:r>
            <w:proofErr w:type="gramStart"/>
            <w:r>
              <w:rPr>
                <w:b/>
                <w:sz w:val="18"/>
                <w:szCs w:val="18"/>
              </w:rPr>
              <w:t>PROUD  V</w:t>
            </w:r>
            <w:proofErr w:type="gramEnd"/>
            <w:r>
              <w:rPr>
                <w:b/>
                <w:sz w:val="18"/>
                <w:szCs w:val="18"/>
              </w:rPr>
              <w:t xml:space="preserve"> POLOVODIČÍCH , </w:t>
            </w:r>
            <w:r>
              <w:rPr>
                <w:b/>
                <w:caps/>
                <w:sz w:val="18"/>
                <w:szCs w:val="18"/>
              </w:rPr>
              <w:t>kapalinách a plynech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14:paraId="5F4315BC" w14:textId="77777777" w:rsidR="007C7498" w:rsidRDefault="007C7498" w:rsidP="0021259F">
            <w:pPr>
              <w:pStyle w:val="Zkladntext21"/>
              <w:keepNext/>
              <w:suppressAutoHyphens w:val="0"/>
              <w:rPr>
                <w:szCs w:val="18"/>
              </w:rPr>
            </w:pPr>
            <w:r>
              <w:rPr>
                <w:szCs w:val="18"/>
              </w:rPr>
              <w:t>Možnost aplikace na současné trendy v elektrotechnice</w:t>
            </w:r>
          </w:p>
        </w:tc>
      </w:tr>
      <w:tr w:rsidR="007C7498" w:rsidRPr="00E53B11" w14:paraId="53DFD214" w14:textId="77777777" w:rsidTr="0091363D">
        <w:trPr>
          <w:trHeight w:val="1461"/>
        </w:trPr>
        <w:tc>
          <w:tcPr>
            <w:tcW w:w="2835" w:type="dxa"/>
          </w:tcPr>
          <w:p w14:paraId="0D93B52F" w14:textId="77777777" w:rsidR="007C7498" w:rsidRDefault="007C7498" w:rsidP="0021259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užívá zákony zachování některých důležitých fyzikálních veličin při řešení problémů úloh</w:t>
            </w:r>
          </w:p>
        </w:tc>
        <w:tc>
          <w:tcPr>
            <w:tcW w:w="2518" w:type="dxa"/>
            <w:vAlign w:val="bottom"/>
          </w:tcPr>
          <w:p w14:paraId="769A791A" w14:textId="77777777" w:rsidR="007C7498" w:rsidRDefault="007C7498" w:rsidP="0021259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 vypočítá magnetickou indukci v okolí přímého vodiče, uvnitř dlouhého solenoidu</w:t>
            </w:r>
          </w:p>
          <w:p w14:paraId="1F24E105" w14:textId="77777777" w:rsidR="007C7498" w:rsidRDefault="007C7498" w:rsidP="0021259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▪ Vypočítá vzájemné silové působení vodičů s proudem, sílu působící na nabitou </w:t>
            </w:r>
            <w:proofErr w:type="gramStart"/>
            <w:r>
              <w:rPr>
                <w:sz w:val="20"/>
                <w:szCs w:val="20"/>
              </w:rPr>
              <w:t>částici  v</w:t>
            </w:r>
            <w:proofErr w:type="gramEnd"/>
            <w:r>
              <w:rPr>
                <w:sz w:val="20"/>
                <w:szCs w:val="20"/>
              </w:rPr>
              <w:t xml:space="preserve"> pohybu</w:t>
            </w:r>
          </w:p>
        </w:tc>
        <w:tc>
          <w:tcPr>
            <w:tcW w:w="2693" w:type="dxa"/>
            <w:vAlign w:val="center"/>
          </w:tcPr>
          <w:p w14:paraId="64D938FB" w14:textId="77777777" w:rsidR="007C7498" w:rsidRDefault="007C7498" w:rsidP="0021259F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STACIONÁRNÍ MAGNETICKÉ POLE</w:t>
            </w:r>
          </w:p>
        </w:tc>
        <w:tc>
          <w:tcPr>
            <w:tcW w:w="1877" w:type="dxa"/>
            <w:vAlign w:val="center"/>
          </w:tcPr>
          <w:p w14:paraId="7C6BEFEA" w14:textId="77777777" w:rsidR="007C7498" w:rsidRDefault="007C7498" w:rsidP="0021259F">
            <w:pPr>
              <w:ind w:left="-142"/>
              <w:jc w:val="both"/>
              <w:rPr>
                <w:sz w:val="18"/>
                <w:szCs w:val="18"/>
              </w:rPr>
            </w:pPr>
          </w:p>
        </w:tc>
      </w:tr>
      <w:tr w:rsidR="007C7498" w:rsidRPr="00E53B11" w14:paraId="4CF2CF0C" w14:textId="77777777" w:rsidTr="0091363D">
        <w:trPr>
          <w:trHeight w:val="977"/>
        </w:trPr>
        <w:tc>
          <w:tcPr>
            <w:tcW w:w="2835" w:type="dxa"/>
          </w:tcPr>
          <w:p w14:paraId="4C8B1CA9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Aplikuje poznatky o mechanismech vedení el. proudu v </w:t>
            </w:r>
            <w:proofErr w:type="gramStart"/>
            <w:r>
              <w:rPr>
                <w:sz w:val="18"/>
                <w:szCs w:val="18"/>
              </w:rPr>
              <w:t>kovech  při</w:t>
            </w:r>
            <w:proofErr w:type="gramEnd"/>
            <w:r>
              <w:rPr>
                <w:sz w:val="18"/>
                <w:szCs w:val="18"/>
              </w:rPr>
              <w:t xml:space="preserve"> analýze chování těles z těchto látek v el. obvodech</w:t>
            </w:r>
          </w:p>
        </w:tc>
        <w:tc>
          <w:tcPr>
            <w:tcW w:w="2518" w:type="dxa"/>
          </w:tcPr>
          <w:p w14:paraId="0FD75F9B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vysvětlí směr indukovaného proudu užitím </w:t>
            </w:r>
            <w:proofErr w:type="spellStart"/>
            <w:r>
              <w:rPr>
                <w:sz w:val="18"/>
                <w:szCs w:val="18"/>
              </w:rPr>
              <w:t>Lenzova</w:t>
            </w:r>
            <w:proofErr w:type="spellEnd"/>
            <w:r>
              <w:rPr>
                <w:sz w:val="18"/>
                <w:szCs w:val="18"/>
              </w:rPr>
              <w:t xml:space="preserve">    zákona</w:t>
            </w:r>
          </w:p>
          <w:p w14:paraId="547B797A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řeší jednoduché úlohy užitím Faradayova zákona </w:t>
            </w:r>
          </w:p>
        </w:tc>
        <w:tc>
          <w:tcPr>
            <w:tcW w:w="2693" w:type="dxa"/>
            <w:vAlign w:val="center"/>
          </w:tcPr>
          <w:p w14:paraId="1FF011B1" w14:textId="77777777" w:rsidR="007C7498" w:rsidRDefault="007C7498" w:rsidP="0021259F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NESTACIONÁRNÍ MAGNETICKÉ   POLE  </w:t>
            </w:r>
          </w:p>
        </w:tc>
        <w:tc>
          <w:tcPr>
            <w:tcW w:w="1877" w:type="dxa"/>
            <w:vAlign w:val="center"/>
          </w:tcPr>
          <w:p w14:paraId="57E37B02" w14:textId="77777777" w:rsidR="007C7498" w:rsidRDefault="007C7498" w:rsidP="0021259F">
            <w:pPr>
              <w:ind w:left="-142"/>
              <w:jc w:val="both"/>
              <w:rPr>
                <w:sz w:val="18"/>
                <w:szCs w:val="18"/>
              </w:rPr>
            </w:pPr>
          </w:p>
        </w:tc>
      </w:tr>
      <w:tr w:rsidR="007C7498" w:rsidRPr="00E53B11" w14:paraId="4DCF6B62" w14:textId="77777777" w:rsidTr="0091363D">
        <w:trPr>
          <w:trHeight w:val="794"/>
        </w:trPr>
        <w:tc>
          <w:tcPr>
            <w:tcW w:w="2835" w:type="dxa"/>
          </w:tcPr>
          <w:p w14:paraId="19FDD89A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3A6B4C3C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řeší úlohy na výpočet impedance sériového a </w:t>
            </w:r>
            <w:proofErr w:type="gramStart"/>
            <w:r>
              <w:rPr>
                <w:sz w:val="18"/>
                <w:szCs w:val="18"/>
              </w:rPr>
              <w:t>paralelního  obvodu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R, L, C</w:t>
            </w:r>
            <w:r>
              <w:rPr>
                <w:sz w:val="18"/>
                <w:szCs w:val="18"/>
              </w:rPr>
              <w:t xml:space="preserve"> a na určení rezonanční  frekvence</w:t>
            </w:r>
          </w:p>
        </w:tc>
        <w:tc>
          <w:tcPr>
            <w:tcW w:w="2693" w:type="dxa"/>
            <w:vAlign w:val="center"/>
          </w:tcPr>
          <w:p w14:paraId="41586DCB" w14:textId="77777777" w:rsidR="007C7498" w:rsidRDefault="007C7498" w:rsidP="0021259F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STŘÍDAVÝ PROUD</w:t>
            </w:r>
          </w:p>
        </w:tc>
        <w:tc>
          <w:tcPr>
            <w:tcW w:w="1877" w:type="dxa"/>
            <w:vAlign w:val="center"/>
          </w:tcPr>
          <w:p w14:paraId="7878CFF9" w14:textId="77777777" w:rsidR="007C7498" w:rsidRDefault="007C7498" w:rsidP="0021259F">
            <w:pPr>
              <w:ind w:left="-142"/>
              <w:jc w:val="both"/>
              <w:rPr>
                <w:sz w:val="18"/>
                <w:szCs w:val="18"/>
              </w:rPr>
            </w:pPr>
          </w:p>
        </w:tc>
      </w:tr>
      <w:tr w:rsidR="007C7498" w:rsidRPr="00E53B11" w14:paraId="0ED6EBE7" w14:textId="77777777" w:rsidTr="0091363D">
        <w:trPr>
          <w:trHeight w:val="1461"/>
        </w:trPr>
        <w:tc>
          <w:tcPr>
            <w:tcW w:w="2835" w:type="dxa"/>
          </w:tcPr>
          <w:p w14:paraId="2957660B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užívá zákony zachování některých důležitých fyzikálních veličin při řešení problémů úloh</w:t>
            </w:r>
          </w:p>
        </w:tc>
        <w:tc>
          <w:tcPr>
            <w:tcW w:w="2518" w:type="dxa"/>
            <w:vAlign w:val="bottom"/>
          </w:tcPr>
          <w:p w14:paraId="18F28CDD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zakreslí časový průběh kmitů napětí a proudu</w:t>
            </w:r>
          </w:p>
          <w:p w14:paraId="2C12BE19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vypočítá vlastní frekvenci</w:t>
            </w:r>
          </w:p>
          <w:p w14:paraId="66138751" w14:textId="77777777" w:rsidR="007C7498" w:rsidRDefault="007C7498" w:rsidP="0021259F">
            <w:pPr>
              <w:ind w:left="0" w:hanging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uvede způsob, jak dochází k přenosu energie  </w:t>
            </w:r>
          </w:p>
          <w:p w14:paraId="163B1E26" w14:textId="77777777" w:rsidR="007C7498" w:rsidRDefault="007C7498" w:rsidP="0021259F">
            <w:pPr>
              <w:ind w:left="0" w:hanging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oscilačním   obvodu napojeného na zdroj napětí</w:t>
            </w:r>
          </w:p>
          <w:p w14:paraId="7500449C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znázorní elektromagnetickou vlnu na dvouvodičovém   vedení</w:t>
            </w:r>
          </w:p>
          <w:p w14:paraId="26550657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nakreslí </w:t>
            </w:r>
            <w:proofErr w:type="spellStart"/>
            <w:r>
              <w:rPr>
                <w:sz w:val="18"/>
                <w:szCs w:val="18"/>
              </w:rPr>
              <w:t>elmgn</w:t>
            </w:r>
            <w:proofErr w:type="spellEnd"/>
            <w:r>
              <w:rPr>
                <w:sz w:val="18"/>
                <w:szCs w:val="18"/>
              </w:rPr>
              <w:t>. dipól na konci dvouvodičového vedení   se stojatými kmity napětí a proudu</w:t>
            </w:r>
          </w:p>
          <w:p w14:paraId="26E10036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elektrického   a magnetického pole na dipólu</w:t>
            </w:r>
          </w:p>
        </w:tc>
        <w:tc>
          <w:tcPr>
            <w:tcW w:w="2693" w:type="dxa"/>
            <w:vAlign w:val="center"/>
          </w:tcPr>
          <w:p w14:paraId="20D1F1D5" w14:textId="77777777" w:rsidR="007C7498" w:rsidRDefault="007C7498" w:rsidP="0021259F">
            <w:pPr>
              <w:ind w:left="0" w:hanging="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ELEKTROMAGNETICKÉ </w:t>
            </w:r>
          </w:p>
          <w:p w14:paraId="31374688" w14:textId="77777777" w:rsidR="007C7498" w:rsidRDefault="007C7498" w:rsidP="0021259F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KMITÁNÍ A VLNĚNÍ</w:t>
            </w:r>
          </w:p>
        </w:tc>
        <w:tc>
          <w:tcPr>
            <w:tcW w:w="1877" w:type="dxa"/>
            <w:vAlign w:val="center"/>
          </w:tcPr>
          <w:p w14:paraId="30999431" w14:textId="77777777" w:rsidR="007C7498" w:rsidRDefault="007C7498" w:rsidP="0021259F">
            <w:pPr>
              <w:pStyle w:val="Zkladntext21"/>
              <w:keepNext/>
              <w:suppressAutoHyphens w:val="0"/>
              <w:rPr>
                <w:szCs w:val="18"/>
              </w:rPr>
            </w:pPr>
            <w:r>
              <w:rPr>
                <w:szCs w:val="18"/>
              </w:rPr>
              <w:t>Přenosová soustava informací</w:t>
            </w:r>
          </w:p>
        </w:tc>
      </w:tr>
      <w:tr w:rsidR="007C7498" w:rsidRPr="00E53B11" w14:paraId="5F6A1FDB" w14:textId="77777777" w:rsidTr="0091363D">
        <w:trPr>
          <w:trHeight w:val="1461"/>
        </w:trPr>
        <w:tc>
          <w:tcPr>
            <w:tcW w:w="2835" w:type="dxa"/>
          </w:tcPr>
          <w:p w14:paraId="6624B70F" w14:textId="77777777" w:rsidR="007C7498" w:rsidRDefault="007C7498" w:rsidP="0021259F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Align w:val="bottom"/>
          </w:tcPr>
          <w:p w14:paraId="298FB8DB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vypočítá rychlost světla v optickém prostředí</w:t>
            </w:r>
          </w:p>
          <w:p w14:paraId="09B36D73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nakreslí odražený a lomený paprsek</w:t>
            </w:r>
          </w:p>
          <w:p w14:paraId="437A779E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řeší průchod světla planparalelní deskou a lámavým hranolem</w:t>
            </w:r>
          </w:p>
        </w:tc>
        <w:tc>
          <w:tcPr>
            <w:tcW w:w="2693" w:type="dxa"/>
            <w:vAlign w:val="center"/>
          </w:tcPr>
          <w:p w14:paraId="4C4BD3FF" w14:textId="77777777" w:rsidR="007C7498" w:rsidRDefault="007C7498" w:rsidP="0021259F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ZÁKLADNÍ POJMY OPTIKY</w:t>
            </w:r>
          </w:p>
        </w:tc>
        <w:tc>
          <w:tcPr>
            <w:tcW w:w="1877" w:type="dxa"/>
            <w:vAlign w:val="center"/>
          </w:tcPr>
          <w:p w14:paraId="1410B12F" w14:textId="77777777" w:rsidR="007C7498" w:rsidRDefault="007C7498" w:rsidP="0021259F">
            <w:pPr>
              <w:ind w:left="-142"/>
              <w:jc w:val="both"/>
              <w:rPr>
                <w:sz w:val="18"/>
                <w:szCs w:val="18"/>
              </w:rPr>
            </w:pPr>
          </w:p>
        </w:tc>
      </w:tr>
      <w:tr w:rsidR="007C7498" w:rsidRPr="00E53B11" w14:paraId="4AD74350" w14:textId="77777777" w:rsidTr="0091363D">
        <w:trPr>
          <w:trHeight w:val="1461"/>
        </w:trPr>
        <w:tc>
          <w:tcPr>
            <w:tcW w:w="2835" w:type="dxa"/>
          </w:tcPr>
          <w:p w14:paraId="0554EEDA" w14:textId="77777777" w:rsidR="007C7498" w:rsidRDefault="007C7498" w:rsidP="0021259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Využívá zákony šíření světla v prostřední k určování vlastností zobrazení předmětů jednoduchými optickými systémy</w:t>
            </w:r>
          </w:p>
        </w:tc>
        <w:tc>
          <w:tcPr>
            <w:tcW w:w="2518" w:type="dxa"/>
            <w:vAlign w:val="bottom"/>
          </w:tcPr>
          <w:p w14:paraId="265BCFF4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vysvětlí vznik interferenčních maxim a minim</w:t>
            </w:r>
          </w:p>
          <w:p w14:paraId="2B45844E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popíše výsledek ohybu světla na </w:t>
            </w:r>
            <w:proofErr w:type="gramStart"/>
            <w:r>
              <w:rPr>
                <w:sz w:val="18"/>
                <w:szCs w:val="18"/>
              </w:rPr>
              <w:t>hraně  a</w:t>
            </w:r>
            <w:proofErr w:type="gramEnd"/>
            <w:r>
              <w:rPr>
                <w:sz w:val="18"/>
                <w:szCs w:val="18"/>
              </w:rPr>
              <w:t xml:space="preserve"> na mřížce </w:t>
            </w:r>
          </w:p>
          <w:p w14:paraId="24F174D0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bílém a v </w:t>
            </w:r>
            <w:proofErr w:type="spellStart"/>
            <w:r>
              <w:rPr>
                <w:sz w:val="18"/>
                <w:szCs w:val="18"/>
              </w:rPr>
              <w:t>monofrekvenčním</w:t>
            </w:r>
            <w:proofErr w:type="spellEnd"/>
            <w:r>
              <w:rPr>
                <w:sz w:val="18"/>
                <w:szCs w:val="18"/>
              </w:rPr>
              <w:t xml:space="preserve"> světle</w:t>
            </w:r>
          </w:p>
          <w:p w14:paraId="5E1B062F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rozliší spektrum vytvořené hranolem a mřížkou </w:t>
            </w:r>
          </w:p>
        </w:tc>
        <w:tc>
          <w:tcPr>
            <w:tcW w:w="2693" w:type="dxa"/>
            <w:vAlign w:val="center"/>
          </w:tcPr>
          <w:p w14:paraId="4DC922DF" w14:textId="77777777" w:rsidR="007C7498" w:rsidRDefault="007C7498" w:rsidP="0021259F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VLNOVÁ OPTIKA</w:t>
            </w:r>
          </w:p>
        </w:tc>
        <w:tc>
          <w:tcPr>
            <w:tcW w:w="1877" w:type="dxa"/>
            <w:vAlign w:val="center"/>
          </w:tcPr>
          <w:p w14:paraId="384BB122" w14:textId="77777777" w:rsidR="007C7498" w:rsidRDefault="007C7498" w:rsidP="0021259F">
            <w:pPr>
              <w:ind w:left="-142"/>
              <w:rPr>
                <w:sz w:val="18"/>
                <w:szCs w:val="18"/>
              </w:rPr>
            </w:pPr>
          </w:p>
        </w:tc>
      </w:tr>
      <w:tr w:rsidR="007C7498" w:rsidRPr="00E53B11" w14:paraId="7BF6A231" w14:textId="77777777" w:rsidTr="0091363D">
        <w:trPr>
          <w:trHeight w:val="1461"/>
        </w:trPr>
        <w:tc>
          <w:tcPr>
            <w:tcW w:w="2835" w:type="dxa"/>
          </w:tcPr>
          <w:p w14:paraId="3F3E255C" w14:textId="77777777" w:rsidR="007C7498" w:rsidRDefault="007C7498" w:rsidP="0021259F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Align w:val="bottom"/>
          </w:tcPr>
          <w:p w14:paraId="4E2C1755" w14:textId="77777777" w:rsidR="007C7498" w:rsidRDefault="007C7498" w:rsidP="0021259F">
            <w:pPr>
              <w:keepNext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řeší úlohy použitím zobrazovací rovnice pro kulové   zrcadlo a pro tenkou čočku</w:t>
            </w:r>
          </w:p>
          <w:p w14:paraId="0C87FAB6" w14:textId="77777777" w:rsidR="007C7498" w:rsidRDefault="007C7498" w:rsidP="0021259F">
            <w:pPr>
              <w:keepNext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vypočítá měřítko optického zobrazení (příčné zvětšení) Z</w:t>
            </w:r>
          </w:p>
          <w:p w14:paraId="57A9E1FF" w14:textId="77777777" w:rsidR="007C7498" w:rsidRDefault="007C7498" w:rsidP="0021259F">
            <w:pPr>
              <w:ind w:left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▪ zná podstatu lupy, mikroskopu a dalekohledu</w:t>
            </w:r>
          </w:p>
        </w:tc>
        <w:tc>
          <w:tcPr>
            <w:tcW w:w="2693" w:type="dxa"/>
            <w:vAlign w:val="center"/>
          </w:tcPr>
          <w:p w14:paraId="2B4FD139" w14:textId="77777777" w:rsidR="007C7498" w:rsidRDefault="007C7498" w:rsidP="0021259F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OPTICKÉ ZOBRAZOVÁNÍ</w:t>
            </w:r>
          </w:p>
        </w:tc>
        <w:tc>
          <w:tcPr>
            <w:tcW w:w="1877" w:type="dxa"/>
            <w:vAlign w:val="center"/>
          </w:tcPr>
          <w:p w14:paraId="301A4C87" w14:textId="77777777" w:rsidR="007C7498" w:rsidRDefault="007C7498" w:rsidP="0021259F">
            <w:pPr>
              <w:ind w:left="-142"/>
              <w:jc w:val="both"/>
              <w:rPr>
                <w:sz w:val="18"/>
                <w:szCs w:val="18"/>
              </w:rPr>
            </w:pPr>
          </w:p>
        </w:tc>
      </w:tr>
      <w:tr w:rsidR="007C7498" w:rsidRPr="00E53B11" w14:paraId="056A7EC9" w14:textId="77777777" w:rsidTr="0091363D">
        <w:trPr>
          <w:trHeight w:val="1007"/>
        </w:trPr>
        <w:tc>
          <w:tcPr>
            <w:tcW w:w="2835" w:type="dxa"/>
          </w:tcPr>
          <w:p w14:paraId="3FB9391F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3FD135E6" w14:textId="77777777" w:rsidR="007C7498" w:rsidRDefault="007C7498" w:rsidP="0021259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 objasní rozdíl mezi zářivou a světelnou energií</w:t>
            </w:r>
          </w:p>
          <w:p w14:paraId="580D9803" w14:textId="77777777" w:rsidR="007C7498" w:rsidRDefault="007C7498" w:rsidP="0021259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 řeší jednoduché úlohy na použití vztahu pro osvětlení</w:t>
            </w:r>
          </w:p>
        </w:tc>
        <w:tc>
          <w:tcPr>
            <w:tcW w:w="2693" w:type="dxa"/>
            <w:vAlign w:val="center"/>
          </w:tcPr>
          <w:p w14:paraId="1C8D94AB" w14:textId="77777777" w:rsidR="007C7498" w:rsidRDefault="007C7498" w:rsidP="0021259F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ELEKTROMAGNETICKÉ </w:t>
            </w:r>
            <w:proofErr w:type="gramStart"/>
            <w:r>
              <w:rPr>
                <w:b/>
                <w:sz w:val="18"/>
                <w:szCs w:val="18"/>
              </w:rPr>
              <w:t>ZÁŘENÍ  A</w:t>
            </w:r>
            <w:proofErr w:type="gramEnd"/>
            <w:r>
              <w:rPr>
                <w:b/>
                <w:sz w:val="18"/>
                <w:szCs w:val="18"/>
              </w:rPr>
              <w:t xml:space="preserve"> JEHO ENERGIE</w:t>
            </w:r>
          </w:p>
        </w:tc>
        <w:tc>
          <w:tcPr>
            <w:tcW w:w="1877" w:type="dxa"/>
            <w:vAlign w:val="center"/>
          </w:tcPr>
          <w:p w14:paraId="7E8D14F9" w14:textId="77777777" w:rsidR="007C7498" w:rsidRDefault="007C7498" w:rsidP="0021259F">
            <w:pPr>
              <w:ind w:left="-142"/>
              <w:jc w:val="both"/>
              <w:rPr>
                <w:sz w:val="18"/>
                <w:szCs w:val="18"/>
              </w:rPr>
            </w:pPr>
          </w:p>
        </w:tc>
      </w:tr>
      <w:tr w:rsidR="007C7498" w:rsidRPr="00E53B11" w14:paraId="0C0E3827" w14:textId="77777777" w:rsidTr="0091363D">
        <w:trPr>
          <w:trHeight w:val="1461"/>
        </w:trPr>
        <w:tc>
          <w:tcPr>
            <w:tcW w:w="2835" w:type="dxa"/>
          </w:tcPr>
          <w:p w14:paraId="618E8EE7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užívá zákony zachování některých důležitých fyzikálních veličin při řešení problémů úloh</w:t>
            </w:r>
          </w:p>
        </w:tc>
        <w:tc>
          <w:tcPr>
            <w:tcW w:w="2518" w:type="dxa"/>
          </w:tcPr>
          <w:p w14:paraId="350D225D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řeší úlohy na aplikaci vztahů pro hmotnost </w:t>
            </w:r>
            <w:proofErr w:type="gramStart"/>
            <w:r>
              <w:rPr>
                <w:sz w:val="18"/>
                <w:szCs w:val="18"/>
              </w:rPr>
              <w:t>tělesa,  hmotnostní</w:t>
            </w:r>
            <w:proofErr w:type="gramEnd"/>
            <w:r>
              <w:rPr>
                <w:sz w:val="18"/>
                <w:szCs w:val="18"/>
              </w:rPr>
              <w:t xml:space="preserve"> úbytek, energii, změnu celkové energie a klidovou energii</w:t>
            </w:r>
          </w:p>
        </w:tc>
        <w:tc>
          <w:tcPr>
            <w:tcW w:w="2693" w:type="dxa"/>
            <w:vAlign w:val="center"/>
          </w:tcPr>
          <w:p w14:paraId="53EC1995" w14:textId="77777777" w:rsidR="007C7498" w:rsidRDefault="007C7498" w:rsidP="0021259F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SPECIÁLNÍ TEORIE RELATIVITY  </w:t>
            </w:r>
          </w:p>
        </w:tc>
        <w:tc>
          <w:tcPr>
            <w:tcW w:w="1877" w:type="dxa"/>
            <w:vAlign w:val="center"/>
          </w:tcPr>
          <w:p w14:paraId="239E5421" w14:textId="77777777" w:rsidR="007C7498" w:rsidRDefault="007C7498" w:rsidP="0021259F">
            <w:pPr>
              <w:ind w:left="-142"/>
              <w:jc w:val="both"/>
              <w:rPr>
                <w:sz w:val="18"/>
                <w:szCs w:val="18"/>
              </w:rPr>
            </w:pPr>
          </w:p>
        </w:tc>
      </w:tr>
      <w:tr w:rsidR="007C7498" w:rsidRPr="00E53B11" w14:paraId="4118F5D6" w14:textId="77777777" w:rsidTr="0091363D">
        <w:trPr>
          <w:trHeight w:val="1461"/>
        </w:trPr>
        <w:tc>
          <w:tcPr>
            <w:tcW w:w="2835" w:type="dxa"/>
          </w:tcPr>
          <w:p w14:paraId="188CF28F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724208E0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řeší úlohy na Einsteinovu rovnici pro fotoefekt, zná vlastnosti fotonu,</w:t>
            </w:r>
          </w:p>
        </w:tc>
        <w:tc>
          <w:tcPr>
            <w:tcW w:w="2693" w:type="dxa"/>
            <w:vAlign w:val="center"/>
          </w:tcPr>
          <w:p w14:paraId="6A5B6AAA" w14:textId="77777777" w:rsidR="007C7498" w:rsidRDefault="007C7498" w:rsidP="0021259F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ZÁKLADNÍ POZNATKY KVANTOVÉ FYZIKY</w:t>
            </w:r>
          </w:p>
        </w:tc>
        <w:tc>
          <w:tcPr>
            <w:tcW w:w="1877" w:type="dxa"/>
            <w:vAlign w:val="center"/>
          </w:tcPr>
          <w:p w14:paraId="5017EE2C" w14:textId="77777777" w:rsidR="007C7498" w:rsidRDefault="007C7498" w:rsidP="0021259F">
            <w:pPr>
              <w:ind w:left="-142"/>
              <w:jc w:val="both"/>
              <w:rPr>
                <w:sz w:val="18"/>
                <w:szCs w:val="18"/>
              </w:rPr>
            </w:pPr>
          </w:p>
        </w:tc>
      </w:tr>
      <w:tr w:rsidR="007C7498" w:rsidRPr="00E53B11" w14:paraId="5B0B5994" w14:textId="77777777" w:rsidTr="0091363D">
        <w:trPr>
          <w:trHeight w:val="1461"/>
        </w:trPr>
        <w:tc>
          <w:tcPr>
            <w:tcW w:w="2835" w:type="dxa"/>
          </w:tcPr>
          <w:p w14:paraId="759BE323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užívá zákony zachování některých důležitých fyzikálních veličin při řešení problémů úloh</w:t>
            </w:r>
          </w:p>
        </w:tc>
        <w:tc>
          <w:tcPr>
            <w:tcW w:w="2518" w:type="dxa"/>
          </w:tcPr>
          <w:p w14:paraId="7865B218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popíše kvantově mechanický model atomu</w:t>
            </w:r>
          </w:p>
          <w:p w14:paraId="706E30A3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zná význam kvantových čísel a jejich souvislost </w:t>
            </w:r>
          </w:p>
          <w:p w14:paraId="4E4CC909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fyzikálními veličinami popisujícími atom</w:t>
            </w:r>
          </w:p>
        </w:tc>
        <w:tc>
          <w:tcPr>
            <w:tcW w:w="2693" w:type="dxa"/>
            <w:vAlign w:val="center"/>
          </w:tcPr>
          <w:p w14:paraId="72C946CB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ATOMOVÁ FYZIKA</w:t>
            </w:r>
          </w:p>
        </w:tc>
        <w:tc>
          <w:tcPr>
            <w:tcW w:w="1877" w:type="dxa"/>
            <w:vAlign w:val="center"/>
          </w:tcPr>
          <w:p w14:paraId="2EADC27F" w14:textId="77777777" w:rsidR="007C7498" w:rsidRDefault="007C7498" w:rsidP="0021259F">
            <w:pPr>
              <w:pStyle w:val="Zkladntext21"/>
              <w:keepNext/>
              <w:suppressAutoHyphens w:val="0"/>
              <w:rPr>
                <w:szCs w:val="18"/>
              </w:rPr>
            </w:pPr>
            <w:r>
              <w:rPr>
                <w:szCs w:val="18"/>
              </w:rPr>
              <w:t>CERN – současné trendy ve fyzice mikrosvěta</w:t>
            </w:r>
          </w:p>
        </w:tc>
      </w:tr>
      <w:tr w:rsidR="007C7498" w:rsidRPr="00E53B11" w14:paraId="68F41EB7" w14:textId="77777777" w:rsidTr="0091363D">
        <w:trPr>
          <w:trHeight w:val="1461"/>
        </w:trPr>
        <w:tc>
          <w:tcPr>
            <w:tcW w:w="2835" w:type="dxa"/>
          </w:tcPr>
          <w:p w14:paraId="5D785BA1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Posoudí jadernou přeměnu z hlediska vstupních a výstupních částic a energetické bilance</w:t>
            </w:r>
          </w:p>
        </w:tc>
        <w:tc>
          <w:tcPr>
            <w:tcW w:w="2518" w:type="dxa"/>
          </w:tcPr>
          <w:p w14:paraId="6D6019A9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objasní rozdíl mezi přirozenou a umělou radioaktivitou </w:t>
            </w:r>
          </w:p>
          <w:p w14:paraId="1AC550FF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▪řeší úlohy na hmotnostní schodek, vazební energii jader</w:t>
            </w:r>
          </w:p>
        </w:tc>
        <w:tc>
          <w:tcPr>
            <w:tcW w:w="2693" w:type="dxa"/>
            <w:vAlign w:val="center"/>
          </w:tcPr>
          <w:p w14:paraId="1EC10FFE" w14:textId="77777777"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JADERNÁ FYZIKA</w:t>
            </w:r>
          </w:p>
        </w:tc>
        <w:tc>
          <w:tcPr>
            <w:tcW w:w="1877" w:type="dxa"/>
            <w:vAlign w:val="center"/>
          </w:tcPr>
          <w:p w14:paraId="6F8F5671" w14:textId="77777777" w:rsidR="007C7498" w:rsidRDefault="007C7498" w:rsidP="0021259F">
            <w:pPr>
              <w:ind w:left="-142"/>
              <w:jc w:val="both"/>
              <w:rPr>
                <w:sz w:val="18"/>
                <w:szCs w:val="18"/>
              </w:rPr>
            </w:pPr>
          </w:p>
        </w:tc>
      </w:tr>
    </w:tbl>
    <w:p w14:paraId="784B4172" w14:textId="77777777" w:rsidR="006D7299" w:rsidRDefault="006D7299" w:rsidP="00FE039B">
      <w:pPr>
        <w:ind w:left="0"/>
        <w:jc w:val="both"/>
        <w:rPr>
          <w:b/>
          <w:sz w:val="20"/>
          <w:szCs w:val="32"/>
        </w:rPr>
      </w:pPr>
    </w:p>
    <w:p w14:paraId="7A1AB2FD" w14:textId="77777777" w:rsidR="00D83A1D" w:rsidRDefault="00D83A1D" w:rsidP="00FE039B">
      <w:pPr>
        <w:ind w:left="0"/>
        <w:jc w:val="both"/>
        <w:rPr>
          <w:b/>
          <w:sz w:val="20"/>
          <w:szCs w:val="32"/>
        </w:rPr>
      </w:pPr>
    </w:p>
    <w:p w14:paraId="6D51886C" w14:textId="77777777" w:rsidR="00D83A1D" w:rsidRPr="00471F70" w:rsidRDefault="00D83A1D" w:rsidP="00D83A1D">
      <w:pPr>
        <w:pStyle w:val="Nadpis2"/>
        <w:numPr>
          <w:ilvl w:val="0"/>
          <w:numId w:val="0"/>
        </w:numPr>
      </w:pPr>
      <w:bookmarkStart w:id="66" w:name="_Toc80027680"/>
      <w:r>
        <w:t>1.3 Člověk a příroda</w:t>
      </w:r>
      <w:bookmarkEnd w:id="66"/>
    </w:p>
    <w:p w14:paraId="6BEB8274" w14:textId="77777777" w:rsidR="00D83A1D" w:rsidRPr="0091090D" w:rsidRDefault="00D83A1D" w:rsidP="003546E7">
      <w:pPr>
        <w:pStyle w:val="Nadpis3"/>
      </w:pPr>
      <w:bookmarkStart w:id="67" w:name="_Toc80027681"/>
      <w:r>
        <w:t>Seminář z biologie (SB)</w:t>
      </w:r>
      <w:bookmarkEnd w:id="67"/>
    </w:p>
    <w:p w14:paraId="44F899A5" w14:textId="77777777" w:rsidR="00D83A1D" w:rsidRPr="0091090D" w:rsidRDefault="00D83A1D" w:rsidP="003546E7">
      <w:pPr>
        <w:pStyle w:val="Nadpis4"/>
      </w:pPr>
      <w:r w:rsidRPr="008046D7">
        <w:t>Charakteristika v</w:t>
      </w:r>
      <w:r>
        <w:t>olitelného</w:t>
      </w:r>
      <w:r w:rsidRPr="008046D7">
        <w:t xml:space="preserve"> předmětu </w:t>
      </w:r>
      <w:r>
        <w:t xml:space="preserve">seminář z biologie </w:t>
      </w:r>
    </w:p>
    <w:p w14:paraId="102B3260" w14:textId="77777777" w:rsidR="00D83A1D" w:rsidRPr="008046D7" w:rsidRDefault="00D83A1D" w:rsidP="003546E7">
      <w:pPr>
        <w:pStyle w:val="Nadpis5"/>
      </w:pPr>
      <w:r w:rsidRPr="008046D7">
        <w:t xml:space="preserve">Obsahové, </w:t>
      </w:r>
      <w:proofErr w:type="gramStart"/>
      <w:r w:rsidRPr="008046D7">
        <w:t>časové  a</w:t>
      </w:r>
      <w:proofErr w:type="gramEnd"/>
      <w:r w:rsidRPr="008046D7">
        <w:t xml:space="preserve"> organizační vymezení vyučovacího předmětu</w:t>
      </w:r>
    </w:p>
    <w:p w14:paraId="643841C6" w14:textId="77777777" w:rsidR="00D83A1D" w:rsidRDefault="00D83A1D" w:rsidP="00D83A1D">
      <w:pPr>
        <w:ind w:left="0"/>
      </w:pPr>
    </w:p>
    <w:p w14:paraId="5D402BE9" w14:textId="77777777" w:rsidR="00D83A1D" w:rsidRDefault="00D83A1D" w:rsidP="00D83A1D">
      <w:pPr>
        <w:pStyle w:val="odstavecvSVP"/>
      </w:pPr>
      <w:r w:rsidRPr="00DC1009">
        <w:t xml:space="preserve">  </w:t>
      </w:r>
      <w:r w:rsidRPr="00444468">
        <w:t xml:space="preserve">Vyučovací </w:t>
      </w:r>
      <w:proofErr w:type="gramStart"/>
      <w:r w:rsidRPr="00444468">
        <w:t>předmět  Seminář</w:t>
      </w:r>
      <w:proofErr w:type="gramEnd"/>
      <w:r w:rsidRPr="00444468">
        <w:t xml:space="preserve"> z </w:t>
      </w:r>
      <w:r>
        <w:t>biologie</w:t>
      </w:r>
      <w:r w:rsidRPr="00444468">
        <w:t xml:space="preserve"> vychází ze vzdělávacího oboru </w:t>
      </w:r>
      <w:r>
        <w:t>biologie</w:t>
      </w:r>
      <w:r w:rsidRPr="00444468">
        <w:t>, který je součástí vzdělávací oblasti Člověk a příroda v RVP GV</w:t>
      </w:r>
    </w:p>
    <w:p w14:paraId="01E16177" w14:textId="77777777" w:rsidR="00D83A1D" w:rsidRDefault="00D83A1D" w:rsidP="00D83A1D">
      <w:pPr>
        <w:ind w:left="0" w:firstLine="561"/>
        <w:jc w:val="both"/>
        <w:rPr>
          <w:b/>
        </w:rPr>
      </w:pPr>
    </w:p>
    <w:p w14:paraId="3E64C136" w14:textId="77777777" w:rsidR="00D83A1D" w:rsidRPr="005160F2" w:rsidRDefault="00D83A1D" w:rsidP="00D83A1D">
      <w:pPr>
        <w:ind w:left="0" w:firstLine="561"/>
        <w:jc w:val="both"/>
        <w:rPr>
          <w:b/>
        </w:rPr>
      </w:pPr>
      <w:r>
        <w:rPr>
          <w:b/>
        </w:rPr>
        <w:t>Časové vymezení:</w:t>
      </w:r>
    </w:p>
    <w:p w14:paraId="3A550A30" w14:textId="77777777" w:rsidR="00D83A1D" w:rsidRPr="00D83A1D" w:rsidRDefault="00D83A1D" w:rsidP="001B0056">
      <w:pPr>
        <w:pStyle w:val="odstavecvSVP"/>
        <w:ind w:left="1008" w:firstLine="0"/>
        <w:rPr>
          <w:bCs/>
          <w:i/>
        </w:rPr>
      </w:pPr>
      <w:r w:rsidRPr="00D83A1D">
        <w:rPr>
          <w:bCs/>
          <w:i/>
        </w:rPr>
        <w:t>Týdenní časová dotace:</w:t>
      </w:r>
    </w:p>
    <w:p w14:paraId="6B74AE8C" w14:textId="77777777" w:rsidR="00D83A1D" w:rsidRPr="00D83A1D" w:rsidRDefault="00D83A1D" w:rsidP="006F4985">
      <w:pPr>
        <w:pStyle w:val="odstavecvSVP"/>
        <w:numPr>
          <w:ilvl w:val="0"/>
          <w:numId w:val="4"/>
        </w:numPr>
        <w:rPr>
          <w:bCs/>
        </w:rPr>
      </w:pPr>
      <w:r w:rsidRPr="00D83A1D">
        <w:rPr>
          <w:bCs/>
        </w:rPr>
        <w:t>3. ročník: 2 hodiny</w:t>
      </w:r>
    </w:p>
    <w:p w14:paraId="76592C43" w14:textId="77777777" w:rsidR="00D83A1D" w:rsidRPr="00D83A1D" w:rsidRDefault="00D83A1D" w:rsidP="006F4985">
      <w:pPr>
        <w:pStyle w:val="odstavecvSVP"/>
        <w:numPr>
          <w:ilvl w:val="0"/>
          <w:numId w:val="4"/>
        </w:numPr>
        <w:rPr>
          <w:bCs/>
        </w:rPr>
      </w:pPr>
      <w:r w:rsidRPr="00D83A1D">
        <w:rPr>
          <w:bCs/>
        </w:rPr>
        <w:t>4. ročník: 2 hodiny</w:t>
      </w:r>
    </w:p>
    <w:p w14:paraId="56040CD6" w14:textId="77777777" w:rsidR="00D83A1D" w:rsidRPr="00444468" w:rsidRDefault="00D83A1D" w:rsidP="00D83A1D">
      <w:pPr>
        <w:pStyle w:val="odstavecvSVP"/>
      </w:pPr>
    </w:p>
    <w:p w14:paraId="746D4960" w14:textId="77777777" w:rsidR="00D83A1D" w:rsidRDefault="00D83A1D" w:rsidP="00D83A1D">
      <w:pPr>
        <w:pStyle w:val="odstavecvSVP"/>
      </w:pPr>
    </w:p>
    <w:p w14:paraId="1FA4EDB3" w14:textId="77777777" w:rsidR="00D83A1D" w:rsidRPr="000B6517" w:rsidRDefault="00D83A1D" w:rsidP="00D83A1D">
      <w:pPr>
        <w:ind w:left="0" w:firstLine="561"/>
        <w:jc w:val="both"/>
        <w:rPr>
          <w:b/>
        </w:rPr>
      </w:pPr>
      <w:r w:rsidRPr="000B6517">
        <w:rPr>
          <w:b/>
        </w:rPr>
        <w:t>Obsahové vymezení:</w:t>
      </w:r>
    </w:p>
    <w:p w14:paraId="153FAF64" w14:textId="77777777" w:rsidR="008D11C1" w:rsidRDefault="008D11C1" w:rsidP="008D11C1">
      <w:pPr>
        <w:pStyle w:val="odstavecvSVP"/>
      </w:pPr>
      <w:r w:rsidRPr="00D27853">
        <w:t xml:space="preserve">Předmět biologie obsahuje vzdělávací obsah oboru Biologie ze vzdělávací oblasti </w:t>
      </w:r>
      <w:r>
        <w:t xml:space="preserve">Člověk a příroda z RVP </w:t>
      </w:r>
      <w:r w:rsidRPr="00D27853">
        <w:t>GV a integruje i části vzdělávacích oblastí</w:t>
      </w:r>
      <w:r>
        <w:t xml:space="preserve"> Informatika a informační a komunikační technologie a Výchova ke zdraví. Dále předmět Biologie realizuje vybrané </w:t>
      </w:r>
      <w:proofErr w:type="spellStart"/>
      <w:r>
        <w:t>tématické</w:t>
      </w:r>
      <w:proofErr w:type="spellEnd"/>
      <w:r>
        <w:t xml:space="preserve"> okruhy průřezového tématu Osobnostní a sociální výchova a Environmentální výchova z RVP GV.</w:t>
      </w:r>
    </w:p>
    <w:p w14:paraId="47384E1E" w14:textId="77777777" w:rsidR="00D83A1D" w:rsidRPr="00444468" w:rsidRDefault="00D83A1D" w:rsidP="00D83A1D">
      <w:pPr>
        <w:pStyle w:val="odstavecvSVP"/>
      </w:pPr>
      <w:r w:rsidRPr="00444468">
        <w:t xml:space="preserve">Integruje průřezové téma Environmentální výchova a části vzdělávací oblasti Informatika a informační a komunikační </w:t>
      </w:r>
      <w:proofErr w:type="gramStart"/>
      <w:r w:rsidRPr="00444468">
        <w:t>technologie  z</w:t>
      </w:r>
      <w:proofErr w:type="gramEnd"/>
      <w:r w:rsidRPr="00444468">
        <w:t xml:space="preserve"> RVP GV.</w:t>
      </w:r>
    </w:p>
    <w:p w14:paraId="5619B6FB" w14:textId="77777777" w:rsidR="00D83A1D" w:rsidRDefault="00D83A1D" w:rsidP="00D83A1D">
      <w:pPr>
        <w:ind w:left="0" w:firstLine="561"/>
        <w:jc w:val="both"/>
        <w:rPr>
          <w:b/>
        </w:rPr>
      </w:pPr>
    </w:p>
    <w:p w14:paraId="338D8C1B" w14:textId="77777777" w:rsidR="00D83A1D" w:rsidRDefault="00D83A1D" w:rsidP="00D83A1D">
      <w:pPr>
        <w:ind w:left="0" w:firstLine="561"/>
        <w:jc w:val="both"/>
        <w:rPr>
          <w:b/>
        </w:rPr>
      </w:pPr>
      <w:r w:rsidRPr="005160F2">
        <w:rPr>
          <w:b/>
        </w:rPr>
        <w:t>Organizační vymezení:</w:t>
      </w:r>
    </w:p>
    <w:p w14:paraId="5844C83D" w14:textId="77777777" w:rsidR="00D83A1D" w:rsidRDefault="00D83A1D" w:rsidP="00D83A1D">
      <w:pPr>
        <w:pStyle w:val="odstavecvSVP"/>
      </w:pPr>
      <w:r>
        <w:t xml:space="preserve">Cílem biologického semináře je prohloubit a rozvinout do širších souvislostí poznatky z předchozí výuky biologie. Úkolem </w:t>
      </w:r>
      <w:r w:rsidRPr="009212E8">
        <w:t>je především prohloubení a procvičení učiva, zejména s ohledem na ty části, které studentům v předcházejících ročnících činily potíže a s ohledem na požadavky VŠ</w:t>
      </w:r>
      <w:r>
        <w:t>.</w:t>
      </w:r>
      <w:r w:rsidRPr="009212E8">
        <w:rPr>
          <w:bCs/>
        </w:rPr>
        <w:t xml:space="preserve"> </w:t>
      </w:r>
      <w:r w:rsidRPr="009212E8">
        <w:t xml:space="preserve">Vyučující podle časových možností používají především ty metody, které podporují samostatný a tvůrčí </w:t>
      </w:r>
      <w:r w:rsidRPr="009212E8">
        <w:lastRenderedPageBreak/>
        <w:t>přístup studentů, např. práce s odbornou literaturou</w:t>
      </w:r>
      <w:r>
        <w:t>,</w:t>
      </w:r>
      <w:r w:rsidRPr="00EA3C3E">
        <w:rPr>
          <w:bCs/>
        </w:rPr>
        <w:t xml:space="preserve"> </w:t>
      </w:r>
      <w:r w:rsidRPr="00EA3C3E">
        <w:t>hledání souvislostí</w:t>
      </w:r>
      <w:r w:rsidRPr="00EA3C3E">
        <w:rPr>
          <w:bCs/>
        </w:rPr>
        <w:t xml:space="preserve"> </w:t>
      </w:r>
      <w:r w:rsidRPr="00EA3C3E">
        <w:t>a úspěšně prezentovat sama sebe</w:t>
      </w:r>
      <w:r>
        <w:t>. Možností studentů je zpracování a prezentace seminární práce na vybrané téma.</w:t>
      </w:r>
    </w:p>
    <w:p w14:paraId="61C2C398" w14:textId="77777777" w:rsidR="00D83A1D" w:rsidRPr="00D83A1D" w:rsidRDefault="00D83A1D" w:rsidP="00D83A1D">
      <w:pPr>
        <w:pStyle w:val="odstavecvSVP"/>
      </w:pPr>
      <w:r>
        <w:t>Seminář je určen p</w:t>
      </w:r>
      <w:r w:rsidRPr="00D83A1D">
        <w:t>ro budoucí studenty medicíny, farmacie, veterinárních a přírodovědných fakult, učitelství v kombinaci s biologií, FTVS…</w:t>
      </w:r>
    </w:p>
    <w:p w14:paraId="07D68C98" w14:textId="77777777" w:rsidR="00D83A1D" w:rsidRDefault="00D83A1D" w:rsidP="00D83A1D">
      <w:pPr>
        <w:pStyle w:val="odstavecvSVP"/>
      </w:pPr>
    </w:p>
    <w:p w14:paraId="4CDC45AF" w14:textId="77777777" w:rsidR="00D83A1D" w:rsidRDefault="00D83A1D" w:rsidP="00D83A1D">
      <w:pPr>
        <w:pStyle w:val="odstavecvSVP"/>
        <w:ind w:firstLine="0"/>
      </w:pPr>
    </w:p>
    <w:p w14:paraId="396A39B2" w14:textId="77777777" w:rsidR="00D83A1D" w:rsidRPr="008046D7" w:rsidRDefault="00D83A1D" w:rsidP="003546E7">
      <w:pPr>
        <w:pStyle w:val="Nadpis5"/>
      </w:pPr>
      <w:r w:rsidRPr="008046D7">
        <w:t xml:space="preserve">Výchovné a vzdělávací strategie </w:t>
      </w:r>
    </w:p>
    <w:p w14:paraId="3B342374" w14:textId="77777777" w:rsidR="00D83A1D" w:rsidRDefault="00D83A1D" w:rsidP="00D83A1D">
      <w:pPr>
        <w:ind w:left="0"/>
        <w:rPr>
          <w:b/>
        </w:rPr>
      </w:pPr>
      <w:r w:rsidRPr="0091090D">
        <w:rPr>
          <w:b/>
        </w:rPr>
        <w:t>společně uplatňované postupy, metody a formy práce, příležitosti, aktivity, které vedou k utváření a rozvíjení klíčových kompetencí žáků. Budou v rámci vzdělávacího procesu uplatňovány všemi pedagogy</w:t>
      </w:r>
    </w:p>
    <w:p w14:paraId="5A40DF0C" w14:textId="77777777" w:rsidR="00D83A1D" w:rsidRDefault="00D83A1D" w:rsidP="00D83A1D">
      <w:pPr>
        <w:ind w:left="0"/>
        <w:rPr>
          <w:b/>
        </w:rPr>
      </w:pPr>
    </w:p>
    <w:p w14:paraId="05B9BB43" w14:textId="77777777" w:rsidR="00D83A1D" w:rsidRDefault="00D83A1D" w:rsidP="00D83A1D">
      <w:pPr>
        <w:ind w:left="0"/>
        <w:rPr>
          <w:b/>
        </w:rPr>
      </w:pPr>
      <w:r>
        <w:rPr>
          <w:b/>
        </w:rPr>
        <w:t>Viz. Povinný předmět Biologie</w:t>
      </w:r>
    </w:p>
    <w:p w14:paraId="41519C08" w14:textId="77777777" w:rsidR="00D83A1D" w:rsidRDefault="00D83A1D" w:rsidP="00D83A1D">
      <w:pPr>
        <w:ind w:left="0"/>
        <w:rPr>
          <w:b/>
        </w:rPr>
      </w:pPr>
    </w:p>
    <w:p w14:paraId="72DBBC90" w14:textId="77777777" w:rsidR="00D83A1D" w:rsidRPr="008E1492" w:rsidRDefault="00D83A1D" w:rsidP="00D83A1D">
      <w:pPr>
        <w:ind w:left="0"/>
        <w:rPr>
          <w:b/>
        </w:rPr>
      </w:pPr>
    </w:p>
    <w:p w14:paraId="72DDE276" w14:textId="77777777" w:rsidR="00D83A1D" w:rsidRDefault="00D83A1D" w:rsidP="003546E7">
      <w:pPr>
        <w:pStyle w:val="Nadpis4"/>
      </w:pPr>
      <w:r w:rsidRPr="008046D7">
        <w:t>Vzdělávací obsah vyučovacího předmětu</w:t>
      </w: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D83A1D" w:rsidRPr="00E53B11" w14:paraId="75C8310E" w14:textId="77777777" w:rsidTr="000F03D0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4545B656" w14:textId="77777777" w:rsidR="00D83A1D" w:rsidRDefault="00D83A1D" w:rsidP="000F03D0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14:paraId="1E70E99F" w14:textId="77777777" w:rsidR="00D83A1D" w:rsidRPr="00E53B11" w:rsidRDefault="00D83A1D" w:rsidP="000F03D0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Člověk a příroda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6CBF2D36" w14:textId="77777777" w:rsidR="00D83A1D" w:rsidRDefault="00D83A1D" w:rsidP="000F03D0">
            <w:pPr>
              <w:ind w:left="0"/>
              <w:jc w:val="center"/>
            </w:pPr>
            <w:r>
              <w:t>Předmět:</w:t>
            </w:r>
          </w:p>
          <w:p w14:paraId="7D365026" w14:textId="77777777" w:rsidR="00D83A1D" w:rsidRPr="00E53B11" w:rsidRDefault="00D83A1D" w:rsidP="00D83A1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Seminář z biologie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27ADB26C" w14:textId="77777777" w:rsidR="00D83A1D" w:rsidRDefault="00D83A1D" w:rsidP="000F03D0">
            <w:pPr>
              <w:ind w:left="0"/>
              <w:jc w:val="center"/>
            </w:pPr>
            <w:r>
              <w:t>Období:</w:t>
            </w:r>
          </w:p>
          <w:p w14:paraId="4DA2B35F" w14:textId="77777777" w:rsidR="00D83A1D" w:rsidRPr="00E53B11" w:rsidRDefault="00D83A1D" w:rsidP="000F03D0">
            <w:pPr>
              <w:ind w:left="0"/>
              <w:jc w:val="center"/>
              <w:rPr>
                <w:b/>
              </w:rPr>
            </w:pPr>
            <w:r>
              <w:t>3.-4.r. (VII.-VIII.)</w:t>
            </w:r>
          </w:p>
        </w:tc>
      </w:tr>
      <w:tr w:rsidR="00D83A1D" w:rsidRPr="00E53B11" w14:paraId="0EB45450" w14:textId="77777777" w:rsidTr="000F03D0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1C0ED55B" w14:textId="77777777" w:rsidR="00D83A1D" w:rsidRDefault="00D83A1D" w:rsidP="000F03D0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01BD3DD" w14:textId="77777777" w:rsidR="00D83A1D" w:rsidRDefault="00D83A1D" w:rsidP="000F03D0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</w:t>
            </w:r>
            <w:proofErr w:type="gramStart"/>
            <w:r>
              <w:rPr>
                <w:b/>
              </w:rPr>
              <w:t>ŠVP - žák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69B638E" w14:textId="77777777" w:rsidR="00D83A1D" w:rsidRDefault="00D83A1D" w:rsidP="000F03D0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5247271D" w14:textId="77777777" w:rsidR="00D83A1D" w:rsidRDefault="00D83A1D" w:rsidP="000F03D0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D83A1D" w:rsidRPr="00E53B11" w14:paraId="75B9B07A" w14:textId="77777777" w:rsidTr="000F03D0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14:paraId="37132D32" w14:textId="77777777" w:rsidR="00D83A1D" w:rsidRPr="0048049A" w:rsidRDefault="00D83A1D" w:rsidP="001B0056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(VII.)</w:t>
            </w:r>
          </w:p>
        </w:tc>
      </w:tr>
      <w:tr w:rsidR="001B0056" w:rsidRPr="00E53B11" w14:paraId="66ED71DF" w14:textId="77777777" w:rsidTr="000F03D0">
        <w:trPr>
          <w:trHeight w:val="469"/>
        </w:trPr>
        <w:tc>
          <w:tcPr>
            <w:tcW w:w="2835" w:type="dxa"/>
            <w:vMerge w:val="restart"/>
          </w:tcPr>
          <w:p w14:paraId="6FB425F0" w14:textId="77777777" w:rsidR="001B0056" w:rsidRPr="00364147" w:rsidRDefault="001B0056" w:rsidP="000F03D0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6D205E7F" w14:textId="77777777" w:rsidR="001B0056" w:rsidRPr="00D83A1D" w:rsidRDefault="001B0056" w:rsidP="006F4985">
            <w:pPr>
              <w:keepNext w:val="0"/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</w:rPr>
            </w:pPr>
            <w:r w:rsidRPr="00D83A1D">
              <w:rPr>
                <w:sz w:val="18"/>
                <w:szCs w:val="18"/>
              </w:rPr>
              <w:t>pozná a pojm</w:t>
            </w:r>
            <w:r>
              <w:rPr>
                <w:sz w:val="18"/>
                <w:szCs w:val="18"/>
              </w:rPr>
              <w:t xml:space="preserve">enuje významné rostlinné druhy </w:t>
            </w:r>
          </w:p>
        </w:tc>
        <w:tc>
          <w:tcPr>
            <w:tcW w:w="2693" w:type="dxa"/>
          </w:tcPr>
          <w:p w14:paraId="0DD62726" w14:textId="77777777" w:rsidR="001B0056" w:rsidRPr="001B0056" w:rsidRDefault="001B0056" w:rsidP="001B0056">
            <w:pPr>
              <w:ind w:left="33" w:firstLine="5"/>
              <w:rPr>
                <w:b/>
                <w:snapToGrid w:val="0"/>
                <w:sz w:val="18"/>
                <w:szCs w:val="18"/>
              </w:rPr>
            </w:pPr>
            <w:r w:rsidRPr="001B0056">
              <w:rPr>
                <w:b/>
                <w:snapToGrid w:val="0"/>
                <w:sz w:val="18"/>
                <w:szCs w:val="18"/>
              </w:rPr>
              <w:t>Biologie rostlin</w:t>
            </w:r>
          </w:p>
          <w:p w14:paraId="6BA89DC4" w14:textId="77777777" w:rsidR="001B0056" w:rsidRPr="001B0056" w:rsidRDefault="001B0056" w:rsidP="001B0056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1B0056">
              <w:rPr>
                <w:sz w:val="18"/>
                <w:szCs w:val="18"/>
              </w:rPr>
              <w:t>systém a evoluce rostlin</w:t>
            </w:r>
          </w:p>
        </w:tc>
        <w:tc>
          <w:tcPr>
            <w:tcW w:w="1877" w:type="dxa"/>
            <w:vMerge w:val="restart"/>
          </w:tcPr>
          <w:p w14:paraId="3EB9548D" w14:textId="77777777" w:rsidR="001B0056" w:rsidRPr="00364147" w:rsidRDefault="001B0056" w:rsidP="000F03D0">
            <w:pPr>
              <w:ind w:left="0"/>
              <w:rPr>
                <w:sz w:val="18"/>
                <w:szCs w:val="18"/>
              </w:rPr>
            </w:pPr>
          </w:p>
        </w:tc>
      </w:tr>
      <w:tr w:rsidR="001B0056" w:rsidRPr="00E53B11" w14:paraId="12DAA741" w14:textId="77777777" w:rsidTr="000F03D0">
        <w:trPr>
          <w:trHeight w:val="688"/>
        </w:trPr>
        <w:tc>
          <w:tcPr>
            <w:tcW w:w="2835" w:type="dxa"/>
          </w:tcPr>
          <w:p w14:paraId="3E36713F" w14:textId="77777777" w:rsidR="001B0056" w:rsidRPr="00364147" w:rsidRDefault="001B0056" w:rsidP="000F03D0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49A353AE" w14:textId="77777777" w:rsidR="001B0056" w:rsidRPr="00D83A1D" w:rsidRDefault="001B0056" w:rsidP="006F4985">
            <w:pPr>
              <w:keepNext w:val="0"/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</w:rPr>
            </w:pPr>
            <w:r w:rsidRPr="00D83A1D">
              <w:rPr>
                <w:sz w:val="18"/>
                <w:szCs w:val="18"/>
              </w:rPr>
              <w:t>pozná a pojmenuje významné zástupce hub a lišejník</w:t>
            </w:r>
            <w:r w:rsidRPr="00D83A1D">
              <w:rPr>
                <w:rFonts w:hint="eastAsia"/>
                <w:sz w:val="18"/>
                <w:szCs w:val="18"/>
              </w:rPr>
              <w:t>ů</w:t>
            </w:r>
          </w:p>
          <w:p w14:paraId="19CE133A" w14:textId="77777777" w:rsidR="001B0056" w:rsidRPr="00D83A1D" w:rsidRDefault="001B0056" w:rsidP="00D83A1D">
            <w:pPr>
              <w:tabs>
                <w:tab w:val="num" w:pos="142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11C469D2" w14:textId="77777777" w:rsidR="001B0056" w:rsidRPr="001B0056" w:rsidRDefault="001B0056" w:rsidP="001B0056">
            <w:pPr>
              <w:ind w:left="33"/>
              <w:rPr>
                <w:b/>
                <w:bCs/>
                <w:snapToGrid w:val="0"/>
                <w:sz w:val="18"/>
                <w:szCs w:val="18"/>
              </w:rPr>
            </w:pPr>
            <w:r w:rsidRPr="001B0056">
              <w:rPr>
                <w:b/>
                <w:bCs/>
                <w:snapToGrid w:val="0"/>
                <w:sz w:val="18"/>
                <w:szCs w:val="18"/>
              </w:rPr>
              <w:t>Biologie hub</w:t>
            </w:r>
          </w:p>
          <w:p w14:paraId="371C5749" w14:textId="77777777" w:rsidR="001B0056" w:rsidRPr="001B0056" w:rsidRDefault="001B0056" w:rsidP="001B0056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  <w:r w:rsidRPr="001B0056">
              <w:rPr>
                <w:sz w:val="18"/>
                <w:szCs w:val="18"/>
              </w:rPr>
              <w:t>p</w:t>
            </w:r>
            <w:r w:rsidRPr="001B0056">
              <w:rPr>
                <w:rFonts w:ascii="TimesNewRoman" w:eastAsia="TimesNewRoman" w:cs="TimesNewRoman" w:hint="eastAsia"/>
                <w:sz w:val="18"/>
                <w:szCs w:val="18"/>
              </w:rPr>
              <w:t>ř</w:t>
            </w:r>
            <w:r w:rsidRPr="001B0056">
              <w:rPr>
                <w:sz w:val="18"/>
                <w:szCs w:val="18"/>
              </w:rPr>
              <w:t>ehled významných zástupc</w:t>
            </w:r>
            <w:r w:rsidRPr="001B0056">
              <w:rPr>
                <w:rFonts w:ascii="TimesNewRoman" w:eastAsia="TimesNewRoman" w:cs="TimesNewRoman" w:hint="eastAsia"/>
                <w:sz w:val="18"/>
                <w:szCs w:val="18"/>
              </w:rPr>
              <w:t>ů</w:t>
            </w:r>
          </w:p>
        </w:tc>
        <w:tc>
          <w:tcPr>
            <w:tcW w:w="1877" w:type="dxa"/>
          </w:tcPr>
          <w:p w14:paraId="554D559F" w14:textId="77777777" w:rsidR="001B0056" w:rsidRPr="00364147" w:rsidRDefault="001B0056" w:rsidP="000F03D0">
            <w:pPr>
              <w:ind w:left="0"/>
              <w:rPr>
                <w:sz w:val="18"/>
                <w:szCs w:val="18"/>
              </w:rPr>
            </w:pPr>
          </w:p>
        </w:tc>
      </w:tr>
      <w:tr w:rsidR="001B0056" w:rsidRPr="00E53B11" w14:paraId="1B192E49" w14:textId="77777777" w:rsidTr="000F03D0">
        <w:trPr>
          <w:trHeight w:val="828"/>
        </w:trPr>
        <w:tc>
          <w:tcPr>
            <w:tcW w:w="2835" w:type="dxa"/>
          </w:tcPr>
          <w:p w14:paraId="694F3111" w14:textId="77777777" w:rsidR="001B0056" w:rsidRPr="00364147" w:rsidRDefault="001B0056" w:rsidP="000F03D0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1E1A4BD2" w14:textId="77777777" w:rsidR="001B0056" w:rsidRPr="00D83A1D" w:rsidRDefault="001B0056" w:rsidP="006F4985">
            <w:pPr>
              <w:numPr>
                <w:ilvl w:val="0"/>
                <w:numId w:val="6"/>
              </w:numPr>
              <w:tabs>
                <w:tab w:val="num" w:pos="142"/>
              </w:tabs>
              <w:ind w:left="0" w:firstLine="0"/>
              <w:rPr>
                <w:sz w:val="18"/>
                <w:szCs w:val="18"/>
              </w:rPr>
            </w:pPr>
            <w:r w:rsidRPr="00D83A1D">
              <w:rPr>
                <w:sz w:val="18"/>
                <w:szCs w:val="18"/>
              </w:rPr>
              <w:t>pozná a pojmenuje významné živo</w:t>
            </w:r>
            <w:r w:rsidRPr="00D83A1D">
              <w:rPr>
                <w:rFonts w:hint="eastAsia"/>
                <w:sz w:val="18"/>
                <w:szCs w:val="18"/>
              </w:rPr>
              <w:t>č</w:t>
            </w:r>
            <w:r w:rsidRPr="00D83A1D">
              <w:rPr>
                <w:sz w:val="18"/>
                <w:szCs w:val="18"/>
              </w:rPr>
              <w:t xml:space="preserve">išné druhy </w:t>
            </w:r>
          </w:p>
          <w:p w14:paraId="71DB6751" w14:textId="77777777" w:rsidR="001B0056" w:rsidRPr="00D83A1D" w:rsidRDefault="001B0056" w:rsidP="006F4985">
            <w:pPr>
              <w:numPr>
                <w:ilvl w:val="0"/>
                <w:numId w:val="6"/>
              </w:numPr>
              <w:tabs>
                <w:tab w:val="num" w:pos="142"/>
              </w:tabs>
              <w:ind w:left="0" w:firstLine="0"/>
              <w:rPr>
                <w:sz w:val="18"/>
                <w:szCs w:val="18"/>
              </w:rPr>
            </w:pPr>
            <w:r w:rsidRPr="00D83A1D">
              <w:rPr>
                <w:sz w:val="18"/>
                <w:szCs w:val="18"/>
              </w:rPr>
              <w:t>orientuje se ve fylogenetickém vývoji orgánových soustav</w:t>
            </w:r>
          </w:p>
          <w:p w14:paraId="091778D4" w14:textId="77777777" w:rsidR="001B0056" w:rsidRPr="00364147" w:rsidRDefault="001B0056" w:rsidP="00D83A1D">
            <w:pPr>
              <w:tabs>
                <w:tab w:val="num" w:pos="142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4830DCB" w14:textId="77777777" w:rsidR="001B0056" w:rsidRPr="001B0056" w:rsidRDefault="001B0056" w:rsidP="001B0056">
            <w:pPr>
              <w:ind w:left="33"/>
              <w:rPr>
                <w:b/>
                <w:snapToGrid w:val="0"/>
                <w:sz w:val="18"/>
                <w:szCs w:val="18"/>
              </w:rPr>
            </w:pPr>
            <w:r w:rsidRPr="001B0056">
              <w:rPr>
                <w:b/>
                <w:snapToGrid w:val="0"/>
                <w:sz w:val="18"/>
                <w:szCs w:val="18"/>
              </w:rPr>
              <w:t>Biologie živočichů</w:t>
            </w:r>
          </w:p>
          <w:p w14:paraId="12B5081B" w14:textId="77777777" w:rsidR="001B0056" w:rsidRPr="001B0056" w:rsidRDefault="001B0056" w:rsidP="001B0056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  <w:r w:rsidRPr="001B0056">
              <w:rPr>
                <w:sz w:val="18"/>
                <w:szCs w:val="18"/>
              </w:rPr>
              <w:t>systém a evoluce živo</w:t>
            </w:r>
            <w:r w:rsidRPr="001B0056">
              <w:rPr>
                <w:rFonts w:ascii="TimesNewRoman" w:eastAsia="TimesNewRoman" w:cs="TimesNewRoman" w:hint="eastAsia"/>
                <w:sz w:val="18"/>
                <w:szCs w:val="18"/>
              </w:rPr>
              <w:t>č</w:t>
            </w:r>
            <w:r w:rsidRPr="001B0056">
              <w:rPr>
                <w:sz w:val="18"/>
                <w:szCs w:val="18"/>
              </w:rPr>
              <w:t>ich</w:t>
            </w:r>
            <w:r w:rsidRPr="001B0056">
              <w:rPr>
                <w:rFonts w:ascii="TimesNewRoman" w:eastAsia="TimesNewRoman" w:cs="TimesNewRoman" w:hint="eastAsia"/>
                <w:sz w:val="18"/>
                <w:szCs w:val="18"/>
              </w:rPr>
              <w:t>ů</w:t>
            </w:r>
          </w:p>
          <w:p w14:paraId="4604A1BD" w14:textId="77777777" w:rsidR="001B0056" w:rsidRPr="001B0056" w:rsidRDefault="001B0056" w:rsidP="001B0056">
            <w:pPr>
              <w:autoSpaceDE w:val="0"/>
              <w:autoSpaceDN w:val="0"/>
              <w:adjustRightInd w:val="0"/>
              <w:ind w:left="33"/>
              <w:rPr>
                <w:rFonts w:eastAsia="TimesNewRoman"/>
                <w:sz w:val="18"/>
                <w:szCs w:val="18"/>
              </w:rPr>
            </w:pPr>
            <w:r w:rsidRPr="001B0056">
              <w:rPr>
                <w:rFonts w:eastAsia="TimesNewRoman"/>
                <w:sz w:val="18"/>
                <w:szCs w:val="18"/>
              </w:rPr>
              <w:t>fylogeneze orgánových soustav</w:t>
            </w:r>
          </w:p>
        </w:tc>
        <w:tc>
          <w:tcPr>
            <w:tcW w:w="1877" w:type="dxa"/>
          </w:tcPr>
          <w:p w14:paraId="3ABDB6C3" w14:textId="77777777" w:rsidR="001B0056" w:rsidRPr="00364147" w:rsidRDefault="001B0056" w:rsidP="000F03D0">
            <w:pPr>
              <w:ind w:left="0"/>
              <w:rPr>
                <w:sz w:val="18"/>
                <w:szCs w:val="18"/>
              </w:rPr>
            </w:pPr>
          </w:p>
        </w:tc>
      </w:tr>
      <w:tr w:rsidR="001B0056" w:rsidRPr="00E53B11" w14:paraId="2490FEFE" w14:textId="77777777" w:rsidTr="001B0056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14:paraId="30115906" w14:textId="77777777" w:rsidR="001B0056" w:rsidRPr="001B0056" w:rsidRDefault="001B0056" w:rsidP="001B0056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(VIII.)</w:t>
            </w:r>
          </w:p>
        </w:tc>
      </w:tr>
      <w:tr w:rsidR="001B0056" w:rsidRPr="00E53B11" w14:paraId="2CD67853" w14:textId="77777777" w:rsidTr="000F03D0">
        <w:trPr>
          <w:trHeight w:val="828"/>
        </w:trPr>
        <w:tc>
          <w:tcPr>
            <w:tcW w:w="2835" w:type="dxa"/>
          </w:tcPr>
          <w:p w14:paraId="69931882" w14:textId="77777777" w:rsidR="001B0056" w:rsidRPr="00364147" w:rsidRDefault="001B0056" w:rsidP="000F03D0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4B2022F2" w14:textId="77777777" w:rsidR="001B0056" w:rsidRPr="00D83A1D" w:rsidRDefault="001B0056" w:rsidP="006F4985">
            <w:pPr>
              <w:keepNext w:val="0"/>
              <w:numPr>
                <w:ilvl w:val="0"/>
                <w:numId w:val="7"/>
              </w:numPr>
              <w:tabs>
                <w:tab w:val="clear" w:pos="720"/>
                <w:tab w:val="num" w:pos="142"/>
              </w:tabs>
              <w:ind w:left="0" w:firstLine="0"/>
              <w:rPr>
                <w:sz w:val="18"/>
                <w:szCs w:val="18"/>
              </w:rPr>
            </w:pPr>
            <w:r w:rsidRPr="00D83A1D">
              <w:rPr>
                <w:sz w:val="18"/>
                <w:szCs w:val="18"/>
              </w:rPr>
              <w:t>podle předloženého schématu popíše a vysvětlí funkci orgánových soustav</w:t>
            </w:r>
          </w:p>
          <w:p w14:paraId="2AE97116" w14:textId="77777777" w:rsidR="001B0056" w:rsidRPr="00D83A1D" w:rsidRDefault="001B0056" w:rsidP="006F4985">
            <w:pPr>
              <w:keepNext w:val="0"/>
              <w:numPr>
                <w:ilvl w:val="0"/>
                <w:numId w:val="7"/>
              </w:numPr>
              <w:tabs>
                <w:tab w:val="clear" w:pos="720"/>
                <w:tab w:val="num" w:pos="142"/>
              </w:tabs>
              <w:ind w:left="0" w:firstLine="0"/>
              <w:rPr>
                <w:sz w:val="18"/>
                <w:szCs w:val="18"/>
              </w:rPr>
            </w:pPr>
            <w:r w:rsidRPr="00D83A1D">
              <w:rPr>
                <w:sz w:val="18"/>
                <w:szCs w:val="18"/>
              </w:rPr>
              <w:t>řeší vzorové testy</w:t>
            </w:r>
          </w:p>
        </w:tc>
        <w:tc>
          <w:tcPr>
            <w:tcW w:w="2693" w:type="dxa"/>
          </w:tcPr>
          <w:p w14:paraId="58A4244B" w14:textId="77777777" w:rsidR="001B0056" w:rsidRPr="001B0056" w:rsidRDefault="001B0056" w:rsidP="001B0056">
            <w:pPr>
              <w:ind w:left="33"/>
              <w:rPr>
                <w:b/>
                <w:snapToGrid w:val="0"/>
                <w:sz w:val="18"/>
                <w:szCs w:val="18"/>
              </w:rPr>
            </w:pPr>
            <w:r w:rsidRPr="001B0056">
              <w:rPr>
                <w:b/>
                <w:snapToGrid w:val="0"/>
                <w:sz w:val="18"/>
                <w:szCs w:val="18"/>
              </w:rPr>
              <w:t>Biologie člověka</w:t>
            </w:r>
          </w:p>
        </w:tc>
        <w:tc>
          <w:tcPr>
            <w:tcW w:w="1877" w:type="dxa"/>
          </w:tcPr>
          <w:p w14:paraId="2C114024" w14:textId="77777777" w:rsidR="001B0056" w:rsidRPr="00364147" w:rsidRDefault="001B0056" w:rsidP="000F03D0">
            <w:pPr>
              <w:ind w:left="0"/>
              <w:rPr>
                <w:sz w:val="18"/>
                <w:szCs w:val="18"/>
              </w:rPr>
            </w:pPr>
          </w:p>
        </w:tc>
      </w:tr>
      <w:tr w:rsidR="001B0056" w:rsidRPr="00E53B11" w14:paraId="50CDBFE1" w14:textId="77777777" w:rsidTr="000F03D0">
        <w:trPr>
          <w:trHeight w:val="828"/>
        </w:trPr>
        <w:tc>
          <w:tcPr>
            <w:tcW w:w="2835" w:type="dxa"/>
          </w:tcPr>
          <w:p w14:paraId="3AD2DA6D" w14:textId="77777777" w:rsidR="001B0056" w:rsidRPr="00364147" w:rsidRDefault="001B0056" w:rsidP="000F03D0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46124C02" w14:textId="77777777" w:rsidR="001B0056" w:rsidRPr="00D83A1D" w:rsidRDefault="001B0056" w:rsidP="006F4985">
            <w:pPr>
              <w:keepNext w:val="0"/>
              <w:numPr>
                <w:ilvl w:val="0"/>
                <w:numId w:val="8"/>
              </w:numPr>
              <w:tabs>
                <w:tab w:val="clear" w:pos="720"/>
                <w:tab w:val="num" w:pos="142"/>
              </w:tabs>
              <w:ind w:left="0" w:firstLine="0"/>
              <w:rPr>
                <w:sz w:val="18"/>
                <w:szCs w:val="18"/>
              </w:rPr>
            </w:pPr>
            <w:r w:rsidRPr="00D83A1D">
              <w:rPr>
                <w:sz w:val="18"/>
                <w:szCs w:val="18"/>
              </w:rPr>
              <w:t>řeší genetické příklady</w:t>
            </w:r>
          </w:p>
          <w:p w14:paraId="46FABC59" w14:textId="77777777" w:rsidR="001B0056" w:rsidRPr="00D83A1D" w:rsidRDefault="001B0056" w:rsidP="006F4985">
            <w:pPr>
              <w:keepNext w:val="0"/>
              <w:numPr>
                <w:ilvl w:val="0"/>
                <w:numId w:val="8"/>
              </w:numPr>
              <w:tabs>
                <w:tab w:val="clear" w:pos="720"/>
                <w:tab w:val="num" w:pos="142"/>
              </w:tabs>
              <w:ind w:left="0" w:firstLine="0"/>
              <w:rPr>
                <w:sz w:val="18"/>
                <w:szCs w:val="18"/>
              </w:rPr>
            </w:pPr>
            <w:r w:rsidRPr="00D83A1D">
              <w:rPr>
                <w:sz w:val="18"/>
                <w:szCs w:val="18"/>
              </w:rPr>
              <w:t>uvádí příklady dědičných chorob</w:t>
            </w:r>
          </w:p>
          <w:p w14:paraId="1C187116" w14:textId="77777777" w:rsidR="001B0056" w:rsidRPr="00D83A1D" w:rsidRDefault="001B0056" w:rsidP="006F4985">
            <w:pPr>
              <w:keepNext w:val="0"/>
              <w:numPr>
                <w:ilvl w:val="0"/>
                <w:numId w:val="8"/>
              </w:numPr>
              <w:tabs>
                <w:tab w:val="clear" w:pos="720"/>
                <w:tab w:val="num" w:pos="142"/>
              </w:tabs>
              <w:ind w:left="0" w:firstLine="0"/>
              <w:rPr>
                <w:sz w:val="18"/>
                <w:szCs w:val="18"/>
              </w:rPr>
            </w:pPr>
            <w:r w:rsidRPr="00D83A1D">
              <w:rPr>
                <w:sz w:val="18"/>
                <w:szCs w:val="18"/>
              </w:rPr>
              <w:t>analyzuje možnosti využití znalostí z</w:t>
            </w:r>
          </w:p>
          <w:p w14:paraId="70B708CB" w14:textId="77777777" w:rsidR="001B0056" w:rsidRPr="00D83A1D" w:rsidRDefault="001B0056" w:rsidP="001B0056">
            <w:pPr>
              <w:tabs>
                <w:tab w:val="num" w:pos="142"/>
              </w:tabs>
              <w:ind w:left="0"/>
              <w:rPr>
                <w:sz w:val="18"/>
                <w:szCs w:val="18"/>
              </w:rPr>
            </w:pPr>
            <w:r w:rsidRPr="00D83A1D">
              <w:rPr>
                <w:sz w:val="18"/>
                <w:szCs w:val="18"/>
              </w:rPr>
              <w:t xml:space="preserve">   oblasti genetiky v b</w:t>
            </w:r>
            <w:r w:rsidRPr="00D83A1D">
              <w:rPr>
                <w:rFonts w:hint="eastAsia"/>
                <w:sz w:val="18"/>
                <w:szCs w:val="18"/>
              </w:rPr>
              <w:t>ě</w:t>
            </w:r>
            <w:r w:rsidRPr="00D83A1D">
              <w:rPr>
                <w:sz w:val="18"/>
                <w:szCs w:val="18"/>
              </w:rPr>
              <w:t>žném život</w:t>
            </w:r>
            <w:r w:rsidRPr="00D83A1D">
              <w:rPr>
                <w:rFonts w:hint="eastAsia"/>
                <w:sz w:val="18"/>
                <w:szCs w:val="18"/>
              </w:rPr>
              <w:t>ě</w:t>
            </w:r>
          </w:p>
        </w:tc>
        <w:tc>
          <w:tcPr>
            <w:tcW w:w="2693" w:type="dxa"/>
          </w:tcPr>
          <w:p w14:paraId="38D94F9A" w14:textId="77777777" w:rsidR="001B0056" w:rsidRPr="001B0056" w:rsidRDefault="001B0056" w:rsidP="001B0056">
            <w:pPr>
              <w:ind w:left="33"/>
              <w:rPr>
                <w:b/>
                <w:snapToGrid w:val="0"/>
                <w:sz w:val="18"/>
                <w:szCs w:val="18"/>
              </w:rPr>
            </w:pPr>
            <w:r w:rsidRPr="001B0056">
              <w:rPr>
                <w:b/>
                <w:snapToGrid w:val="0"/>
                <w:sz w:val="18"/>
                <w:szCs w:val="18"/>
              </w:rPr>
              <w:t>Genetika</w:t>
            </w:r>
          </w:p>
        </w:tc>
        <w:tc>
          <w:tcPr>
            <w:tcW w:w="1877" w:type="dxa"/>
          </w:tcPr>
          <w:p w14:paraId="03CFAA87" w14:textId="77777777" w:rsidR="001B0056" w:rsidRPr="00364147" w:rsidRDefault="001B0056" w:rsidP="000F03D0">
            <w:pPr>
              <w:ind w:left="0"/>
              <w:rPr>
                <w:sz w:val="18"/>
                <w:szCs w:val="18"/>
              </w:rPr>
            </w:pPr>
          </w:p>
        </w:tc>
      </w:tr>
      <w:tr w:rsidR="001B0056" w:rsidRPr="00E53B11" w14:paraId="2101A4A9" w14:textId="77777777" w:rsidTr="000F03D0">
        <w:trPr>
          <w:trHeight w:val="828"/>
        </w:trPr>
        <w:tc>
          <w:tcPr>
            <w:tcW w:w="2835" w:type="dxa"/>
          </w:tcPr>
          <w:p w14:paraId="0046F57B" w14:textId="77777777" w:rsidR="001B0056" w:rsidRPr="00364147" w:rsidRDefault="001B0056" w:rsidP="000F03D0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3D4421E3" w14:textId="77777777"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9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objasní základní vztah rostliny a abiotických faktorů prostředí </w:t>
            </w:r>
          </w:p>
          <w:p w14:paraId="79D4CFC3" w14:textId="77777777"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9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>uvede příklady základních přírodních biotopů ČR a umí je charakterizovat</w:t>
            </w:r>
          </w:p>
          <w:p w14:paraId="7433734F" w14:textId="77777777"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9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charakterizuje základní vztahy mezi populacemi rostlin a rostlinami navzájem; mezi populacemi rostlin </w:t>
            </w:r>
          </w:p>
          <w:p w14:paraId="74DB871F" w14:textId="77777777" w:rsidR="001B0056" w:rsidRPr="00D83A1D" w:rsidRDefault="001B0056" w:rsidP="001B0056">
            <w:pPr>
              <w:pStyle w:val="Prosttext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   a jiných organismů v rámci ekosystému </w:t>
            </w:r>
          </w:p>
          <w:p w14:paraId="24DB9FFB" w14:textId="77777777" w:rsidR="001B0056" w:rsidRPr="00D83A1D" w:rsidRDefault="001B0056" w:rsidP="001B0056">
            <w:pPr>
              <w:pStyle w:val="Prosttext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    uvede příklady pozitivního a negativního významu konkrétních druhů rostlin pro jiné rostliny, živočichy a pro člověka</w:t>
            </w:r>
          </w:p>
          <w:p w14:paraId="1895336F" w14:textId="77777777"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charakterizuje faktory ovlivňující druhovou rozmanitost, prostorové rozložení a vývoj rostlinných společenstev </w:t>
            </w:r>
          </w:p>
          <w:p w14:paraId="2EE2D53C" w14:textId="77777777"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vysvětlí hlavní příčiny vegetačních pásem Země </w:t>
            </w:r>
          </w:p>
          <w:p w14:paraId="4F1B2335" w14:textId="77777777"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vysvětlí souvislost mezi znečištěním životního prostředí a změnami druhové skladby rostlinných společenstev </w:t>
            </w:r>
          </w:p>
          <w:p w14:paraId="5F227BDF" w14:textId="77777777"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objasní význam určitých skupin rostlin jako důležitých indikátorů kvality životního prostředí </w:t>
            </w:r>
          </w:p>
          <w:p w14:paraId="48F70F20" w14:textId="77777777"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vysvětlí význam a způsob ochrany původních a přirozených rostlinných společenstev </w:t>
            </w:r>
          </w:p>
          <w:p w14:paraId="490C14CB" w14:textId="77777777"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využívá znalosti o životních nárocích a areálech druhů pro rekultivace zničených ploch </w:t>
            </w:r>
          </w:p>
          <w:p w14:paraId="6F86853D" w14:textId="77777777"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uvede ekologické i hospodářské důsledky pěstování určitých druhů rostlin v nevhodných podmínkách </w:t>
            </w:r>
          </w:p>
          <w:p w14:paraId="16B258AB" w14:textId="77777777"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>interpretuje z grafů ekologických valencí druhů jejich typická stanoviště</w:t>
            </w:r>
          </w:p>
          <w:p w14:paraId="530053FD" w14:textId="77777777"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odvozuje důsledky změn vlastností prostředí na životní projevy živočichů související s jejich smyslovým vnímáním a nervovým řízením </w:t>
            </w:r>
          </w:p>
          <w:p w14:paraId="4EA2EFC5" w14:textId="77777777"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interpretuje a analyzuje grafické záznamy chování živočichů a jejich reakcí na různé podněty v závislosti na změnách prostředí </w:t>
            </w:r>
          </w:p>
          <w:p w14:paraId="5BD530C1" w14:textId="77777777"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na příkladech popíše různé role živočichů v ekosystému </w:t>
            </w:r>
          </w:p>
          <w:p w14:paraId="1CBC544D" w14:textId="77777777"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posoudí možnosti vývoje populací a rozšíření živočichů v přírodě </w:t>
            </w:r>
          </w:p>
          <w:p w14:paraId="7FFACEEF" w14:textId="77777777"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zdůvodní příčiny intenzivní devastace populací mořských živočichů a odvozovat z nich možné důsledky pro lidstvo </w:t>
            </w:r>
          </w:p>
          <w:p w14:paraId="53E1932B" w14:textId="77777777"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navrhuje možná opatření k ochraně ohrožených druhů volně žijících živočichů s ohledem na ekonomické a sociální aspekty problému </w:t>
            </w:r>
          </w:p>
          <w:p w14:paraId="0FD7CBA4" w14:textId="77777777"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hodnotí zadané informace související s ekologicky závažnými zásahy do životních podmínek volně žijících živočichů </w:t>
            </w:r>
          </w:p>
          <w:p w14:paraId="64ABFF15" w14:textId="77777777"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charakterizuje historický vývoj vlivu člověka na prostředí, vzájemné ovlivňování člověka a životního prostředí </w:t>
            </w:r>
          </w:p>
          <w:p w14:paraId="3565C4C9" w14:textId="77777777"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charakterizuje základní postoje člověka k přírodě a jejich důsledky </w:t>
            </w:r>
          </w:p>
          <w:p w14:paraId="1C3B2C09" w14:textId="77777777"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objasní pojem globální změny, globální problémy lidské populace </w:t>
            </w:r>
          </w:p>
          <w:p w14:paraId="25152705" w14:textId="77777777"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vysvětlí příčiny vzniku ozonových děr a jejich důsledky pro člověka </w:t>
            </w:r>
          </w:p>
          <w:p w14:paraId="3786A4D0" w14:textId="77777777"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vysvětlí podstatu skleníkového efektu a jeho důsledky pro člověka a životní prostředí </w:t>
            </w:r>
          </w:p>
          <w:p w14:paraId="436D89AB" w14:textId="77777777"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charakterizuje příčiny, projevy a možné dopady poškození různých ekosystémů </w:t>
            </w:r>
          </w:p>
          <w:p w14:paraId="5C47313F" w14:textId="77777777"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objasní souvislosti mezi růstem lidské populace a vymíráním určitých druhů organismů </w:t>
            </w:r>
          </w:p>
          <w:p w14:paraId="32392CB5" w14:textId="77777777"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uvede příklady civilizačních chorob spojených se znečišťováním prostředí a změnou způsobu života a možné způsoby ochrany před nimi </w:t>
            </w:r>
          </w:p>
        </w:tc>
        <w:tc>
          <w:tcPr>
            <w:tcW w:w="2693" w:type="dxa"/>
          </w:tcPr>
          <w:p w14:paraId="5674E808" w14:textId="77777777" w:rsidR="001B0056" w:rsidRPr="001B0056" w:rsidRDefault="001B0056" w:rsidP="001B0056">
            <w:pPr>
              <w:ind w:left="33"/>
              <w:rPr>
                <w:b/>
                <w:snapToGrid w:val="0"/>
                <w:sz w:val="18"/>
                <w:szCs w:val="18"/>
              </w:rPr>
            </w:pPr>
            <w:r w:rsidRPr="001B0056">
              <w:rPr>
                <w:b/>
                <w:snapToGrid w:val="0"/>
                <w:sz w:val="18"/>
                <w:szCs w:val="18"/>
              </w:rPr>
              <w:lastRenderedPageBreak/>
              <w:t>Ekologie:</w:t>
            </w:r>
          </w:p>
          <w:p w14:paraId="5DF6514C" w14:textId="77777777" w:rsidR="001B0056" w:rsidRPr="001B0056" w:rsidRDefault="001B0056" w:rsidP="001B0056">
            <w:pPr>
              <w:ind w:left="33"/>
              <w:rPr>
                <w:snapToGrid w:val="0"/>
                <w:sz w:val="18"/>
                <w:szCs w:val="18"/>
              </w:rPr>
            </w:pPr>
            <w:r w:rsidRPr="001B0056">
              <w:rPr>
                <w:snapToGrid w:val="0"/>
                <w:sz w:val="18"/>
                <w:szCs w:val="18"/>
              </w:rPr>
              <w:t>rostlin</w:t>
            </w:r>
          </w:p>
          <w:p w14:paraId="4D99BB02" w14:textId="77777777" w:rsidR="001B0056" w:rsidRPr="001B0056" w:rsidRDefault="001B0056" w:rsidP="001B0056">
            <w:pPr>
              <w:ind w:left="33"/>
              <w:rPr>
                <w:snapToGrid w:val="0"/>
                <w:sz w:val="18"/>
                <w:szCs w:val="18"/>
              </w:rPr>
            </w:pPr>
            <w:r w:rsidRPr="001B0056">
              <w:rPr>
                <w:snapToGrid w:val="0"/>
                <w:sz w:val="18"/>
                <w:szCs w:val="18"/>
              </w:rPr>
              <w:t>živočichů</w:t>
            </w:r>
          </w:p>
          <w:p w14:paraId="1DA812DF" w14:textId="77777777" w:rsidR="001B0056" w:rsidRPr="001B0056" w:rsidRDefault="001B0056" w:rsidP="001B0056">
            <w:pPr>
              <w:ind w:left="33"/>
              <w:rPr>
                <w:snapToGrid w:val="0"/>
                <w:sz w:val="18"/>
                <w:szCs w:val="18"/>
              </w:rPr>
            </w:pPr>
            <w:r w:rsidRPr="001B0056">
              <w:rPr>
                <w:snapToGrid w:val="0"/>
                <w:sz w:val="18"/>
                <w:szCs w:val="18"/>
              </w:rPr>
              <w:t>člověka</w:t>
            </w:r>
          </w:p>
        </w:tc>
        <w:tc>
          <w:tcPr>
            <w:tcW w:w="1877" w:type="dxa"/>
          </w:tcPr>
          <w:p w14:paraId="53E8B201" w14:textId="77777777" w:rsidR="001B0056" w:rsidRPr="00364147" w:rsidRDefault="001B0056" w:rsidP="000F03D0">
            <w:pPr>
              <w:ind w:left="0"/>
              <w:rPr>
                <w:sz w:val="18"/>
                <w:szCs w:val="18"/>
              </w:rPr>
            </w:pPr>
          </w:p>
        </w:tc>
      </w:tr>
    </w:tbl>
    <w:p w14:paraId="5716A822" w14:textId="77777777" w:rsidR="00D83A1D" w:rsidRDefault="00D83A1D" w:rsidP="00FE039B">
      <w:pPr>
        <w:ind w:left="0"/>
        <w:jc w:val="both"/>
        <w:rPr>
          <w:b/>
          <w:sz w:val="20"/>
          <w:szCs w:val="32"/>
        </w:rPr>
      </w:pPr>
    </w:p>
    <w:p w14:paraId="1B3CF7CC" w14:textId="77777777" w:rsidR="001B0056" w:rsidRDefault="001B0056" w:rsidP="00FE039B">
      <w:pPr>
        <w:ind w:left="0"/>
        <w:jc w:val="both"/>
        <w:rPr>
          <w:b/>
          <w:sz w:val="20"/>
          <w:szCs w:val="32"/>
        </w:rPr>
      </w:pPr>
    </w:p>
    <w:p w14:paraId="0CFAFF9D" w14:textId="77777777" w:rsidR="001B0056" w:rsidRDefault="001B0056" w:rsidP="00FE039B">
      <w:pPr>
        <w:ind w:left="0"/>
        <w:jc w:val="both"/>
        <w:rPr>
          <w:b/>
          <w:sz w:val="20"/>
          <w:szCs w:val="32"/>
        </w:rPr>
      </w:pPr>
    </w:p>
    <w:p w14:paraId="142CEDD9" w14:textId="77777777" w:rsidR="008D11C1" w:rsidRPr="00471F70" w:rsidRDefault="008D11C1" w:rsidP="008D11C1">
      <w:pPr>
        <w:pStyle w:val="Nadpis2"/>
        <w:numPr>
          <w:ilvl w:val="0"/>
          <w:numId w:val="0"/>
        </w:numPr>
      </w:pPr>
      <w:bookmarkStart w:id="68" w:name="_Toc80027682"/>
      <w:r>
        <w:t>1.3 Člověk a příroda</w:t>
      </w:r>
      <w:bookmarkEnd w:id="68"/>
    </w:p>
    <w:p w14:paraId="1AAD6012" w14:textId="77777777" w:rsidR="008D11C1" w:rsidRPr="0091090D" w:rsidRDefault="008D11C1" w:rsidP="003546E7">
      <w:pPr>
        <w:pStyle w:val="Nadpis3"/>
      </w:pPr>
      <w:bookmarkStart w:id="69" w:name="_Toc80027683"/>
      <w:r>
        <w:lastRenderedPageBreak/>
        <w:t>Seminář z chemie (</w:t>
      </w:r>
      <w:proofErr w:type="spellStart"/>
      <w:r>
        <w:t>SCh</w:t>
      </w:r>
      <w:proofErr w:type="spellEnd"/>
      <w:r>
        <w:t>)</w:t>
      </w:r>
      <w:bookmarkEnd w:id="69"/>
    </w:p>
    <w:p w14:paraId="084B5BE6" w14:textId="77777777" w:rsidR="008D11C1" w:rsidRPr="0091090D" w:rsidRDefault="008D11C1" w:rsidP="003546E7">
      <w:pPr>
        <w:pStyle w:val="Nadpis4"/>
      </w:pPr>
      <w:r w:rsidRPr="008046D7">
        <w:t>Charakteristika v</w:t>
      </w:r>
      <w:r>
        <w:t>olitelného</w:t>
      </w:r>
      <w:r w:rsidRPr="008046D7">
        <w:t xml:space="preserve"> předmětu </w:t>
      </w:r>
      <w:r>
        <w:t xml:space="preserve">seminář z </w:t>
      </w:r>
      <w:r w:rsidR="004D5A18">
        <w:t>chemie</w:t>
      </w:r>
    </w:p>
    <w:p w14:paraId="4E11335C" w14:textId="77777777" w:rsidR="008D11C1" w:rsidRPr="008046D7" w:rsidRDefault="008D11C1" w:rsidP="003546E7">
      <w:pPr>
        <w:pStyle w:val="Nadpis5"/>
      </w:pPr>
      <w:r w:rsidRPr="008046D7">
        <w:t xml:space="preserve">Obsahové, </w:t>
      </w:r>
      <w:proofErr w:type="gramStart"/>
      <w:r w:rsidRPr="008046D7">
        <w:t>časové  a</w:t>
      </w:r>
      <w:proofErr w:type="gramEnd"/>
      <w:r w:rsidRPr="008046D7">
        <w:t xml:space="preserve"> organizační vymezení vyučovacího předmětu</w:t>
      </w:r>
    </w:p>
    <w:p w14:paraId="04EC4218" w14:textId="77777777" w:rsidR="008D11C1" w:rsidRDefault="008D11C1" w:rsidP="008D11C1">
      <w:pPr>
        <w:ind w:left="0"/>
      </w:pPr>
    </w:p>
    <w:p w14:paraId="76B034E2" w14:textId="77777777" w:rsidR="008D11C1" w:rsidRPr="008D11C1" w:rsidRDefault="008D11C1" w:rsidP="008D11C1">
      <w:pPr>
        <w:pStyle w:val="odstavecvSVP"/>
        <w:rPr>
          <w:b/>
          <w:bCs/>
        </w:rPr>
      </w:pPr>
      <w:r w:rsidRPr="00DC1009">
        <w:t xml:space="preserve">  </w:t>
      </w:r>
      <w:r w:rsidR="004D5A18">
        <w:t>S</w:t>
      </w:r>
      <w:r w:rsidRPr="008D11C1">
        <w:rPr>
          <w:bCs/>
        </w:rPr>
        <w:t xml:space="preserve">tudenti mohou </w:t>
      </w:r>
      <w:r w:rsidR="004D5A18">
        <w:rPr>
          <w:bCs/>
        </w:rPr>
        <w:t xml:space="preserve">volit </w:t>
      </w:r>
      <w:r w:rsidRPr="008D11C1">
        <w:rPr>
          <w:bCs/>
        </w:rPr>
        <w:t>ve třetím ročníku dvouletý „Seminář z chemie“ s hodinovou dotací 2 hodiny týdně. Studentům, kteří neabsolvují dvouletý seminář z chemie, je ve čtvrtém ročníku nabídnut jednoletý „Seminář z chemie“ s hodinovou dotací 2 hodiny týdně.</w:t>
      </w:r>
    </w:p>
    <w:p w14:paraId="60E9BBB5" w14:textId="77777777" w:rsidR="008D11C1" w:rsidRDefault="008D11C1" w:rsidP="008D11C1">
      <w:pPr>
        <w:pStyle w:val="odstavecvSVP"/>
      </w:pPr>
    </w:p>
    <w:p w14:paraId="01D30778" w14:textId="77777777" w:rsidR="008D11C1" w:rsidRPr="000B6517" w:rsidRDefault="008D11C1" w:rsidP="008D11C1">
      <w:pPr>
        <w:ind w:left="0" w:firstLine="561"/>
        <w:jc w:val="both"/>
        <w:rPr>
          <w:b/>
        </w:rPr>
      </w:pPr>
      <w:r w:rsidRPr="000B6517">
        <w:rPr>
          <w:b/>
        </w:rPr>
        <w:t>Obsahové vymezení:</w:t>
      </w:r>
    </w:p>
    <w:p w14:paraId="17D22B9C" w14:textId="77777777" w:rsidR="008D11C1" w:rsidRPr="008D11C1" w:rsidRDefault="008D11C1" w:rsidP="008D11C1">
      <w:pPr>
        <w:ind w:left="0" w:firstLine="561"/>
        <w:jc w:val="both"/>
        <w:rPr>
          <w:bCs/>
        </w:rPr>
      </w:pPr>
      <w:r w:rsidRPr="008D11C1">
        <w:rPr>
          <w:bCs/>
        </w:rPr>
        <w:t>„Seminář z chemie“ umožňuje studentům, kteří si zvolili tento předmět, prohloubit základní pojmy, veličiny a typy výpočtů z chemie, systematizovat poznatky z obecné, anorganické a organické chemie a zaměřit se na některá obecně chemická témata podle zájmu.</w:t>
      </w:r>
    </w:p>
    <w:p w14:paraId="74DFCF2C" w14:textId="77777777" w:rsidR="008D11C1" w:rsidRPr="008D11C1" w:rsidRDefault="008D11C1" w:rsidP="008D11C1">
      <w:pPr>
        <w:ind w:left="0" w:firstLine="561"/>
        <w:jc w:val="both"/>
        <w:rPr>
          <w:bCs/>
        </w:rPr>
      </w:pPr>
      <w:r w:rsidRPr="008D11C1">
        <w:rPr>
          <w:bCs/>
        </w:rPr>
        <w:t xml:space="preserve">Témata semináře navazují na probrané učivo povinného předmětu Chemie a vycházejí ze znalostí, které studenti v tomto předmětu získali. Struktura předmětu umožňuje </w:t>
      </w:r>
      <w:proofErr w:type="gramStart"/>
      <w:r w:rsidRPr="008D11C1">
        <w:rPr>
          <w:bCs/>
        </w:rPr>
        <w:t>studentům,  kteří</w:t>
      </w:r>
      <w:proofErr w:type="gramEnd"/>
      <w:r w:rsidRPr="008D11C1">
        <w:rPr>
          <w:bCs/>
        </w:rPr>
        <w:t xml:space="preserve"> mají zájem o chemii, prohlubovat znalosti a vědomosti a současně se připravovat  na maturitní a přijímací zkoušky z chemie.</w:t>
      </w:r>
    </w:p>
    <w:p w14:paraId="491BB11D" w14:textId="77777777" w:rsidR="008D11C1" w:rsidRDefault="008D11C1" w:rsidP="008D11C1">
      <w:pPr>
        <w:ind w:left="0" w:firstLine="561"/>
        <w:jc w:val="both"/>
        <w:rPr>
          <w:b/>
        </w:rPr>
      </w:pPr>
      <w:r w:rsidRPr="005160F2">
        <w:rPr>
          <w:b/>
        </w:rPr>
        <w:t>Organizační vymezení:</w:t>
      </w:r>
    </w:p>
    <w:p w14:paraId="46666F31" w14:textId="77777777" w:rsidR="008D11C1" w:rsidRPr="008D11C1" w:rsidRDefault="008D11C1" w:rsidP="008D11C1">
      <w:pPr>
        <w:pStyle w:val="odstavecvSVP"/>
        <w:rPr>
          <w:bCs/>
        </w:rPr>
      </w:pPr>
      <w:r w:rsidRPr="008D11C1">
        <w:rPr>
          <w:bCs/>
        </w:rPr>
        <w:t xml:space="preserve">V semináři se pracuje převážně teoreticky, studentům mohou být předložena některá témata k samostatnému vypracování referátů nebo seminárních prací. Učí se samostatně pracovat s odbornou literaturou. Součástí semináře jsou i experimentální činnosti, které provádí buď učitel nebo sami žáci. Do semináře může být zařazena i exkurze do chemického provozu nebo </w:t>
      </w:r>
      <w:proofErr w:type="gramStart"/>
      <w:r w:rsidRPr="008D11C1">
        <w:rPr>
          <w:bCs/>
        </w:rPr>
        <w:t>laboratoře</w:t>
      </w:r>
      <w:proofErr w:type="gramEnd"/>
      <w:r w:rsidRPr="008D11C1">
        <w:rPr>
          <w:bCs/>
        </w:rPr>
        <w:t xml:space="preserve"> popřípadě beseda s odborníkem.</w:t>
      </w:r>
    </w:p>
    <w:p w14:paraId="62C4737B" w14:textId="77777777" w:rsidR="008D11C1" w:rsidRPr="008D11C1" w:rsidRDefault="008D11C1" w:rsidP="008D11C1">
      <w:pPr>
        <w:pStyle w:val="odstavecvSVP"/>
        <w:rPr>
          <w:bCs/>
        </w:rPr>
      </w:pPr>
      <w:r w:rsidRPr="008D11C1">
        <w:rPr>
          <w:bCs/>
        </w:rPr>
        <w:t xml:space="preserve">„Přírodovědné praktikum“ v oblasti chemie nabídne studentům doplnění a rozšíření praktických dovedností v chemické laboratoři. Během výuky budou praktické dovednosti rozšířeny a doplněny o základní vědomosti z oblasti separačních metod a metod analytické chemie kvalitativní i kvantitativní. Součástí tohoto volitelného předmětu mohou být i exkurze do chemických provozů. </w:t>
      </w:r>
    </w:p>
    <w:p w14:paraId="258F16DE" w14:textId="77777777" w:rsidR="008D11C1" w:rsidRDefault="008D11C1" w:rsidP="008D11C1">
      <w:pPr>
        <w:pStyle w:val="odstavecvSVP"/>
      </w:pPr>
    </w:p>
    <w:p w14:paraId="7D6D0CAD" w14:textId="77777777" w:rsidR="008D11C1" w:rsidRDefault="008D11C1" w:rsidP="008D11C1">
      <w:pPr>
        <w:pStyle w:val="odstavecvSVP"/>
        <w:ind w:firstLine="0"/>
      </w:pPr>
    </w:p>
    <w:p w14:paraId="5B8C345E" w14:textId="77777777" w:rsidR="008D11C1" w:rsidRPr="008046D7" w:rsidRDefault="008D11C1" w:rsidP="003546E7">
      <w:pPr>
        <w:pStyle w:val="Nadpis5"/>
      </w:pPr>
      <w:r w:rsidRPr="008046D7">
        <w:t xml:space="preserve">Výchovné a vzdělávací strategie </w:t>
      </w:r>
    </w:p>
    <w:p w14:paraId="2CC1ED2A" w14:textId="77777777" w:rsidR="008D11C1" w:rsidRDefault="008D11C1" w:rsidP="008D11C1">
      <w:pPr>
        <w:ind w:left="0"/>
        <w:rPr>
          <w:b/>
        </w:rPr>
      </w:pPr>
      <w:r w:rsidRPr="0091090D">
        <w:rPr>
          <w:b/>
        </w:rPr>
        <w:t>společně uplatňované postupy, metody a formy práce, příležitosti, aktivity, které vedou k utváření a rozvíjení klíčových kompetencí žáků. Budou v rámci vzdělávacího procesu uplatňovány všemi pedagogy</w:t>
      </w:r>
    </w:p>
    <w:p w14:paraId="26B43721" w14:textId="77777777" w:rsidR="008D11C1" w:rsidRDefault="008D11C1" w:rsidP="008D11C1">
      <w:pPr>
        <w:ind w:left="0"/>
        <w:rPr>
          <w:b/>
        </w:rPr>
      </w:pPr>
    </w:p>
    <w:p w14:paraId="6AB3C2C7" w14:textId="77777777" w:rsidR="008D11C1" w:rsidRDefault="008D11C1" w:rsidP="008D11C1">
      <w:pPr>
        <w:ind w:left="0"/>
        <w:rPr>
          <w:b/>
        </w:rPr>
      </w:pPr>
      <w:r>
        <w:rPr>
          <w:b/>
        </w:rPr>
        <w:t>Viz. Povinný předmět Chemie</w:t>
      </w:r>
    </w:p>
    <w:p w14:paraId="0D444BAD" w14:textId="77777777" w:rsidR="008D11C1" w:rsidRDefault="008D11C1" w:rsidP="008D11C1">
      <w:pPr>
        <w:ind w:left="0"/>
        <w:rPr>
          <w:b/>
        </w:rPr>
      </w:pPr>
    </w:p>
    <w:p w14:paraId="1017D73C" w14:textId="77777777" w:rsidR="008D11C1" w:rsidRPr="008E1492" w:rsidRDefault="008D11C1" w:rsidP="008D11C1">
      <w:pPr>
        <w:ind w:left="0"/>
        <w:rPr>
          <w:b/>
        </w:rPr>
      </w:pPr>
    </w:p>
    <w:p w14:paraId="7DA8D2CA" w14:textId="77777777" w:rsidR="008D11C1" w:rsidRDefault="008D11C1" w:rsidP="003546E7">
      <w:pPr>
        <w:pStyle w:val="Nadpis4"/>
      </w:pPr>
      <w:r w:rsidRPr="008046D7">
        <w:t>Vzdělávací obsah vyučovacího předmětu</w:t>
      </w:r>
    </w:p>
    <w:tbl>
      <w:tblPr>
        <w:tblpPr w:leftFromText="141" w:rightFromText="141" w:tblpY="60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8D11C1" w:rsidRPr="00E53B11" w14:paraId="25D77538" w14:textId="77777777" w:rsidTr="00851AFA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50AB7FD9" w14:textId="77777777" w:rsidR="008D11C1" w:rsidRDefault="008D11C1" w:rsidP="00851AFA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14:paraId="5E549A65" w14:textId="77777777" w:rsidR="008D11C1" w:rsidRPr="00E53B11" w:rsidRDefault="008D11C1" w:rsidP="00851AFA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Člověk a příroda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6EB40A7A" w14:textId="77777777" w:rsidR="008D11C1" w:rsidRDefault="008D11C1" w:rsidP="00851AFA">
            <w:pPr>
              <w:ind w:left="0"/>
              <w:jc w:val="center"/>
            </w:pPr>
            <w:r>
              <w:t>Předmět:</w:t>
            </w:r>
          </w:p>
          <w:p w14:paraId="0C02D8D8" w14:textId="77777777" w:rsidR="008D11C1" w:rsidRDefault="008D11C1" w:rsidP="00851AFA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Volitelný seminář z chemie – jednoletý</w:t>
            </w:r>
          </w:p>
          <w:p w14:paraId="644586F2" w14:textId="77777777" w:rsidR="008D11C1" w:rsidRPr="00E53B11" w:rsidRDefault="008D11C1" w:rsidP="00851AFA">
            <w:pPr>
              <w:ind w:left="0"/>
              <w:jc w:val="center"/>
              <w:rPr>
                <w:b/>
              </w:rPr>
            </w:pP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5A56DFC2" w14:textId="77777777" w:rsidR="008D11C1" w:rsidRDefault="008D11C1" w:rsidP="00851AFA">
            <w:pPr>
              <w:ind w:left="0"/>
              <w:jc w:val="center"/>
            </w:pPr>
            <w:r>
              <w:t>Období:</w:t>
            </w:r>
          </w:p>
          <w:p w14:paraId="51D2FA41" w14:textId="77777777" w:rsidR="008D11C1" w:rsidRPr="00E53B11" w:rsidRDefault="008D11C1" w:rsidP="00851AFA">
            <w:pPr>
              <w:ind w:left="0"/>
              <w:jc w:val="center"/>
              <w:rPr>
                <w:b/>
              </w:rPr>
            </w:pPr>
            <w:r>
              <w:t>4.r. (VIII.)</w:t>
            </w:r>
          </w:p>
        </w:tc>
      </w:tr>
      <w:tr w:rsidR="008D11C1" w:rsidRPr="00E53B11" w14:paraId="1EC8CDB5" w14:textId="77777777" w:rsidTr="00851AFA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55B8A482" w14:textId="77777777" w:rsidR="008D11C1" w:rsidRDefault="008D11C1" w:rsidP="00851AFA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278BEDCA" w14:textId="77777777" w:rsidR="008D11C1" w:rsidRDefault="008D11C1" w:rsidP="00851AFA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</w:t>
            </w:r>
            <w:proofErr w:type="gramStart"/>
            <w:r>
              <w:rPr>
                <w:b/>
              </w:rPr>
              <w:t>ŠVP - žák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3E2E1AB3" w14:textId="77777777" w:rsidR="008D11C1" w:rsidRDefault="008D11C1" w:rsidP="00851AFA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9C32756" w14:textId="77777777" w:rsidR="008D11C1" w:rsidRDefault="008D11C1" w:rsidP="00851AFA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8D11C1" w:rsidRPr="00E53B11" w14:paraId="44C3ACD9" w14:textId="77777777" w:rsidTr="00851AFA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14:paraId="18886CD4" w14:textId="77777777" w:rsidR="008D11C1" w:rsidRPr="0048049A" w:rsidRDefault="008D11C1" w:rsidP="00851AFA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(VIII.)</w:t>
            </w:r>
          </w:p>
        </w:tc>
      </w:tr>
      <w:tr w:rsidR="008D11C1" w:rsidRPr="00E53B11" w14:paraId="4EBF5249" w14:textId="77777777" w:rsidTr="00851AFA">
        <w:trPr>
          <w:trHeight w:val="469"/>
        </w:trPr>
        <w:tc>
          <w:tcPr>
            <w:tcW w:w="2835" w:type="dxa"/>
          </w:tcPr>
          <w:p w14:paraId="7FB218F4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6E743D60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7C638C13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1201AD04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65572C85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5C53E1C0" w14:textId="77777777" w:rsidR="008D11C1" w:rsidRDefault="008D11C1" w:rsidP="00851AFA">
            <w:pPr>
              <w:keepNext w:val="0"/>
              <w:numPr>
                <w:ilvl w:val="0"/>
                <w:numId w:val="18"/>
              </w:num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  <w:r>
              <w:rPr>
                <w:rStyle w:val="Siln"/>
                <w:b w:val="0"/>
                <w:sz w:val="18"/>
                <w:szCs w:val="18"/>
              </w:rPr>
              <w:t>systematizuje</w:t>
            </w:r>
            <w:r w:rsidRPr="003610A9">
              <w:rPr>
                <w:rStyle w:val="Siln"/>
                <w:b w:val="0"/>
                <w:sz w:val="18"/>
                <w:szCs w:val="18"/>
              </w:rPr>
              <w:t xml:space="preserve"> poznatky z obecné, anorganické a organické chemie</w:t>
            </w:r>
          </w:p>
          <w:p w14:paraId="1908711F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</w:t>
            </w:r>
            <w:r w:rsidRPr="009264A2">
              <w:rPr>
                <w:sz w:val="18"/>
                <w:szCs w:val="18"/>
              </w:rPr>
              <w:t>yužívá</w:t>
            </w:r>
            <w:r>
              <w:rPr>
                <w:sz w:val="18"/>
                <w:szCs w:val="18"/>
              </w:rPr>
              <w:t xml:space="preserve"> odbornou terminologii při popisu látek a vysvětlování 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>. dějů</w:t>
            </w:r>
          </w:p>
          <w:p w14:paraId="73E87B17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předvídá průběh typických reakcí anorganických a organických sloučenin   </w:t>
            </w:r>
          </w:p>
          <w:p w14:paraId="38C7107A" w14:textId="77777777" w:rsidR="008D11C1" w:rsidRDefault="008D11C1" w:rsidP="00851AFA">
            <w:pPr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provádí chemické výpočty a uplatňuje je při řešení problémů</w:t>
            </w:r>
          </w:p>
          <w:p w14:paraId="47CFDA2F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předvídá vlastnosti prvků a jejich chování v chemických procesech</w:t>
            </w:r>
          </w:p>
          <w:p w14:paraId="0BF209F4" w14:textId="77777777" w:rsidR="008D11C1" w:rsidRDefault="008D11C1" w:rsidP="00851AFA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  <w:r>
              <w:rPr>
                <w:rStyle w:val="Siln"/>
                <w:b w:val="0"/>
                <w:sz w:val="18"/>
                <w:szCs w:val="18"/>
              </w:rPr>
              <w:t>- u</w:t>
            </w:r>
            <w:r w:rsidRPr="000B134D">
              <w:rPr>
                <w:rStyle w:val="Siln"/>
                <w:b w:val="0"/>
                <w:sz w:val="18"/>
                <w:szCs w:val="18"/>
              </w:rPr>
              <w:t xml:space="preserve">čí se samostatně </w:t>
            </w:r>
            <w:r>
              <w:rPr>
                <w:rStyle w:val="Siln"/>
                <w:b w:val="0"/>
                <w:sz w:val="18"/>
                <w:szCs w:val="18"/>
              </w:rPr>
              <w:t>pracovat s odbornou literaturou</w:t>
            </w:r>
          </w:p>
          <w:p w14:paraId="5F74970D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16D3BD85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541A4B17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0FBF9EE7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453FCCD3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3BA18A60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3F4668E8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0B335291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4AF346B0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71EBA8BF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78B5AD48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6CC593C5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72C2ED11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3B0D92CC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12C56C10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3ACF4E05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3DF0F61A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601E0694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7AEF5260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4A381B52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657CE8BC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03F96D3C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12E050B8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428565FB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12A61E6F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09EA5069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7D1B7594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217A99C4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7769B65D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2D85F689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074FBD37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191A997C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2C7EEDDC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1C77D329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3BEC9540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7E268B6B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27BF798A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77A66BBC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46800BE0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39545E87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74BB25D3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4AA7061D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04A2671F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655AC8E8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66DA5268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60984FB9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4E375448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3BA93376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6527FF85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4A82805C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0B832A9B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42064657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05C53CC5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7AB8F7C7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25067F90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05586AF1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2C0B58CC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4A5A5B42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076BC1F4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4BFC7259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2EBBAFD4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71551647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68449FD2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2BB42936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399DC200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74285B7B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4B4A6396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7FDB4C87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1B13CB7C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61721203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7029DF3E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11664BC8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1C75EDAF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732C04A0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7ABA54D9" w14:textId="77777777" w:rsidR="008D11C1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</w:p>
          <w:p w14:paraId="59560A3B" w14:textId="77777777" w:rsidR="008D11C1" w:rsidRPr="009264A2" w:rsidRDefault="008D11C1" w:rsidP="00851AFA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Pozn. Součástí semináře jsou exkurze do výrobních provozů a laboratoří</w:t>
            </w:r>
          </w:p>
        </w:tc>
        <w:tc>
          <w:tcPr>
            <w:tcW w:w="2518" w:type="dxa"/>
          </w:tcPr>
          <w:p w14:paraId="4E2DC810" w14:textId="77777777" w:rsidR="008D11C1" w:rsidRDefault="008D11C1" w:rsidP="00851AFA">
            <w:pPr>
              <w:ind w:left="0"/>
              <w:rPr>
                <w:sz w:val="22"/>
                <w:szCs w:val="22"/>
              </w:rPr>
            </w:pPr>
          </w:p>
          <w:p w14:paraId="4D60DDE9" w14:textId="77777777" w:rsidR="008D11C1" w:rsidRDefault="008D11C1" w:rsidP="00851AFA">
            <w:pPr>
              <w:ind w:left="0"/>
              <w:rPr>
                <w:sz w:val="22"/>
                <w:szCs w:val="22"/>
              </w:rPr>
            </w:pPr>
          </w:p>
          <w:p w14:paraId="182E1428" w14:textId="77777777" w:rsidR="008D11C1" w:rsidRDefault="008D11C1" w:rsidP="00851AFA">
            <w:pPr>
              <w:ind w:left="0"/>
              <w:rPr>
                <w:sz w:val="22"/>
                <w:szCs w:val="22"/>
              </w:rPr>
            </w:pPr>
          </w:p>
          <w:p w14:paraId="3AC7F436" w14:textId="77777777" w:rsidR="008D11C1" w:rsidRDefault="008D11C1" w:rsidP="00851AFA">
            <w:pPr>
              <w:ind w:left="0" w:firstLine="708"/>
              <w:rPr>
                <w:sz w:val="22"/>
                <w:szCs w:val="22"/>
              </w:rPr>
            </w:pPr>
          </w:p>
          <w:p w14:paraId="23F07F81" w14:textId="77777777" w:rsidR="008D11C1" w:rsidRPr="00EE3E70" w:rsidRDefault="008D11C1" w:rsidP="00851AF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E3E70">
              <w:rPr>
                <w:sz w:val="18"/>
                <w:szCs w:val="18"/>
              </w:rPr>
              <w:t xml:space="preserve">na základě pravidel pro určování oxidačních čísel zapisuje vzorce a </w:t>
            </w:r>
            <w:proofErr w:type="gramStart"/>
            <w:r w:rsidRPr="00EE3E70">
              <w:rPr>
                <w:sz w:val="18"/>
                <w:szCs w:val="18"/>
              </w:rPr>
              <w:t xml:space="preserve">názvy </w:t>
            </w:r>
            <w:r>
              <w:rPr>
                <w:sz w:val="18"/>
                <w:szCs w:val="18"/>
              </w:rPr>
              <w:t xml:space="preserve"> anorganických</w:t>
            </w:r>
            <w:proofErr w:type="gramEnd"/>
            <w:r>
              <w:rPr>
                <w:sz w:val="18"/>
                <w:szCs w:val="18"/>
              </w:rPr>
              <w:t xml:space="preserve"> ,komplexních i organických </w:t>
            </w:r>
            <w:proofErr w:type="spellStart"/>
            <w:r>
              <w:rPr>
                <w:sz w:val="18"/>
                <w:szCs w:val="18"/>
              </w:rPr>
              <w:t>sloučenin,</w:t>
            </w:r>
            <w:r w:rsidRPr="00EE3E70">
              <w:rPr>
                <w:sz w:val="18"/>
                <w:szCs w:val="18"/>
              </w:rPr>
              <w:t>rozlišuje</w:t>
            </w:r>
            <w:proofErr w:type="spellEnd"/>
            <w:r w:rsidRPr="00EE3E70">
              <w:rPr>
                <w:sz w:val="18"/>
                <w:szCs w:val="18"/>
              </w:rPr>
              <w:t xml:space="preserve"> sloučeniny podle symbolických zápisů</w:t>
            </w:r>
          </w:p>
          <w:p w14:paraId="5C584111" w14:textId="77777777" w:rsidR="008D11C1" w:rsidRPr="00EE3E70" w:rsidRDefault="008D11C1" w:rsidP="00851AF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E3E70">
              <w:rPr>
                <w:sz w:val="18"/>
                <w:szCs w:val="18"/>
              </w:rPr>
              <w:t xml:space="preserve">vysvětlí průběh reakce ze zápisu chemické </w:t>
            </w:r>
            <w:proofErr w:type="gramStart"/>
            <w:r w:rsidRPr="00EE3E70">
              <w:rPr>
                <w:sz w:val="18"/>
                <w:szCs w:val="18"/>
              </w:rPr>
              <w:t>rovnice</w:t>
            </w:r>
            <w:proofErr w:type="gramEnd"/>
            <w:r w:rsidRPr="00EE3E70">
              <w:rPr>
                <w:sz w:val="18"/>
                <w:szCs w:val="18"/>
              </w:rPr>
              <w:t xml:space="preserve"> a naopak zapíše chemický děj pomocí chemické rovnice</w:t>
            </w:r>
          </w:p>
          <w:p w14:paraId="40C514C6" w14:textId="77777777" w:rsidR="008D11C1" w:rsidRPr="00EE3E70" w:rsidRDefault="008D11C1" w:rsidP="00851AFA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- upraví chemickou rovnici s pochopením zákona zachování hmotnosti</w:t>
            </w:r>
          </w:p>
          <w:p w14:paraId="63BAC379" w14:textId="77777777" w:rsidR="008D11C1" w:rsidRPr="00EE3E70" w:rsidRDefault="008D11C1" w:rsidP="00851AFA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 xml:space="preserve">- vyjadřuje složení látek </w:t>
            </w:r>
          </w:p>
          <w:p w14:paraId="0EE9E71B" w14:textId="77777777" w:rsidR="008D11C1" w:rsidRPr="00EE3E70" w:rsidRDefault="008D11C1" w:rsidP="00851AFA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 xml:space="preserve">- používá k </w:t>
            </w:r>
            <w:proofErr w:type="gramStart"/>
            <w:r w:rsidRPr="00EE3E70">
              <w:rPr>
                <w:sz w:val="18"/>
                <w:szCs w:val="18"/>
              </w:rPr>
              <w:t>výpočtům  s</w:t>
            </w:r>
            <w:proofErr w:type="gramEnd"/>
            <w:r w:rsidRPr="00EE3E70">
              <w:rPr>
                <w:sz w:val="18"/>
                <w:szCs w:val="18"/>
              </w:rPr>
              <w:t xml:space="preserve"> látkami  látkové množství, hmotnostní zlomek, molární hmotnost, relativní atomovou a molekulovou hmotnost, molární objem, k výpočtům může použít s porozuměním i trojčlenku</w:t>
            </w:r>
          </w:p>
          <w:p w14:paraId="3E53AABC" w14:textId="77777777" w:rsidR="008D11C1" w:rsidRPr="00EE3E70" w:rsidRDefault="008D11C1" w:rsidP="00851AFA">
            <w:pPr>
              <w:ind w:left="0"/>
              <w:rPr>
                <w:sz w:val="18"/>
                <w:szCs w:val="18"/>
              </w:rPr>
            </w:pPr>
          </w:p>
          <w:p w14:paraId="2AC9C36B" w14:textId="77777777" w:rsidR="008D11C1" w:rsidRDefault="008D11C1" w:rsidP="00851AFA">
            <w:pPr>
              <w:ind w:left="0"/>
              <w:rPr>
                <w:sz w:val="18"/>
                <w:szCs w:val="18"/>
              </w:rPr>
            </w:pPr>
          </w:p>
          <w:p w14:paraId="195AA089" w14:textId="77777777" w:rsidR="008D11C1" w:rsidRDefault="008D11C1" w:rsidP="00851AFA">
            <w:pPr>
              <w:ind w:left="0"/>
              <w:rPr>
                <w:sz w:val="18"/>
                <w:szCs w:val="18"/>
              </w:rPr>
            </w:pPr>
          </w:p>
          <w:p w14:paraId="44CD783E" w14:textId="77777777" w:rsidR="008D11C1" w:rsidRDefault="008D11C1" w:rsidP="00851AFA">
            <w:pPr>
              <w:ind w:left="0"/>
              <w:rPr>
                <w:sz w:val="18"/>
                <w:szCs w:val="18"/>
              </w:rPr>
            </w:pPr>
          </w:p>
          <w:p w14:paraId="198ABF83" w14:textId="77777777" w:rsidR="008D11C1" w:rsidRDefault="008D11C1" w:rsidP="00851AFA">
            <w:pPr>
              <w:ind w:left="0"/>
              <w:rPr>
                <w:sz w:val="18"/>
                <w:szCs w:val="18"/>
              </w:rPr>
            </w:pPr>
          </w:p>
          <w:p w14:paraId="7AE1C806" w14:textId="77777777" w:rsidR="008D11C1" w:rsidRDefault="008D11C1" w:rsidP="00851AFA">
            <w:pPr>
              <w:ind w:left="0"/>
              <w:rPr>
                <w:sz w:val="18"/>
                <w:szCs w:val="18"/>
              </w:rPr>
            </w:pPr>
          </w:p>
          <w:p w14:paraId="42C37A4D" w14:textId="77777777" w:rsidR="008D11C1" w:rsidRPr="00EE3E70" w:rsidRDefault="008D11C1" w:rsidP="00851AFA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 xml:space="preserve">- zapíše počty částic v jádře a obalu atomu </w:t>
            </w:r>
          </w:p>
          <w:p w14:paraId="6037BA02" w14:textId="77777777" w:rsidR="008D11C1" w:rsidRPr="00EE3E70" w:rsidRDefault="008D11C1" w:rsidP="00851AFA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i iontu podle protonového čísla a velikosti náboje</w:t>
            </w:r>
          </w:p>
          <w:p w14:paraId="54E7B6FE" w14:textId="77777777" w:rsidR="008D11C1" w:rsidRPr="00EE3E70" w:rsidRDefault="008D11C1" w:rsidP="00851AFA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- zapíše elektronovou konfiguraci pomocí vzácného plynu, celkovou konfiguraci</w:t>
            </w:r>
          </w:p>
          <w:p w14:paraId="58640710" w14:textId="77777777" w:rsidR="008D11C1" w:rsidRPr="00EE3E70" w:rsidRDefault="008D11C1" w:rsidP="00851AF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E3E70">
              <w:rPr>
                <w:sz w:val="18"/>
                <w:szCs w:val="18"/>
              </w:rPr>
              <w:t xml:space="preserve">elektronovou konfiguraci využívá </w:t>
            </w:r>
          </w:p>
          <w:p w14:paraId="106FD405" w14:textId="77777777" w:rsidR="008D11C1" w:rsidRPr="00EE3E70" w:rsidRDefault="008D11C1" w:rsidP="00851AFA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k předpovídání chemických vlastností prvků</w:t>
            </w:r>
          </w:p>
          <w:p w14:paraId="2D258A2D" w14:textId="77777777" w:rsidR="008D11C1" w:rsidRPr="00EE3E70" w:rsidRDefault="008D11C1" w:rsidP="00851AFA">
            <w:pPr>
              <w:ind w:left="0"/>
              <w:rPr>
                <w:sz w:val="18"/>
                <w:szCs w:val="18"/>
              </w:rPr>
            </w:pPr>
          </w:p>
          <w:p w14:paraId="1432A955" w14:textId="77777777" w:rsidR="008D11C1" w:rsidRDefault="008D11C1" w:rsidP="00851AFA">
            <w:pPr>
              <w:ind w:left="0"/>
              <w:rPr>
                <w:sz w:val="18"/>
                <w:szCs w:val="18"/>
              </w:rPr>
            </w:pPr>
          </w:p>
          <w:p w14:paraId="7696D234" w14:textId="77777777" w:rsidR="008D11C1" w:rsidRDefault="008D11C1" w:rsidP="00851AFA">
            <w:pPr>
              <w:ind w:left="0"/>
              <w:rPr>
                <w:sz w:val="18"/>
                <w:szCs w:val="18"/>
              </w:rPr>
            </w:pPr>
          </w:p>
          <w:p w14:paraId="130B1B2A" w14:textId="77777777" w:rsidR="008D11C1" w:rsidRDefault="008D11C1" w:rsidP="00851AFA">
            <w:pPr>
              <w:ind w:left="0"/>
              <w:rPr>
                <w:sz w:val="18"/>
                <w:szCs w:val="18"/>
              </w:rPr>
            </w:pPr>
          </w:p>
          <w:p w14:paraId="2C1DE0EB" w14:textId="77777777" w:rsidR="008D11C1" w:rsidRDefault="008D11C1" w:rsidP="00851AFA">
            <w:pPr>
              <w:ind w:left="0"/>
              <w:rPr>
                <w:sz w:val="18"/>
                <w:szCs w:val="18"/>
              </w:rPr>
            </w:pPr>
          </w:p>
          <w:p w14:paraId="114A55DD" w14:textId="77777777" w:rsidR="008D11C1" w:rsidRDefault="008D11C1" w:rsidP="00851AF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uplatní znalosti o radioaktivních prvcích v praktickém životě</w:t>
            </w:r>
          </w:p>
          <w:p w14:paraId="6BCCC57E" w14:textId="77777777" w:rsidR="008D11C1" w:rsidRDefault="008D11C1" w:rsidP="00851AFA">
            <w:pPr>
              <w:ind w:left="0"/>
              <w:rPr>
                <w:sz w:val="18"/>
                <w:szCs w:val="18"/>
              </w:rPr>
            </w:pPr>
          </w:p>
          <w:p w14:paraId="29C1542F" w14:textId="77777777" w:rsidR="008D11C1" w:rsidRDefault="008D11C1" w:rsidP="00851AFA">
            <w:pPr>
              <w:ind w:left="0"/>
              <w:rPr>
                <w:sz w:val="18"/>
                <w:szCs w:val="18"/>
              </w:rPr>
            </w:pPr>
          </w:p>
          <w:p w14:paraId="78C747A4" w14:textId="77777777" w:rsidR="008D11C1" w:rsidRDefault="008D11C1" w:rsidP="00851AFA">
            <w:pPr>
              <w:ind w:left="0"/>
              <w:rPr>
                <w:sz w:val="18"/>
                <w:szCs w:val="18"/>
              </w:rPr>
            </w:pPr>
          </w:p>
          <w:p w14:paraId="1014641B" w14:textId="77777777" w:rsidR="008D11C1" w:rsidRPr="00EE3E70" w:rsidRDefault="008D11C1" w:rsidP="00851AF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</w:t>
            </w:r>
            <w:r w:rsidRPr="00EE3E70">
              <w:rPr>
                <w:sz w:val="18"/>
                <w:szCs w:val="18"/>
              </w:rPr>
              <w:t xml:space="preserve">bjasní vznik chemické vazby s využitím zápisu elektronových konfigurací valenčních </w:t>
            </w:r>
            <w:proofErr w:type="gramStart"/>
            <w:r w:rsidRPr="00EE3E70">
              <w:rPr>
                <w:sz w:val="18"/>
                <w:szCs w:val="18"/>
              </w:rPr>
              <w:t>elektronů - rozlišuje</w:t>
            </w:r>
            <w:proofErr w:type="gramEnd"/>
            <w:r w:rsidRPr="00EE3E70">
              <w:rPr>
                <w:sz w:val="18"/>
                <w:szCs w:val="18"/>
              </w:rPr>
              <w:t xml:space="preserve"> typy chemických vazeb podle vzniku, polarity a prostorového uspořádání</w:t>
            </w:r>
          </w:p>
          <w:p w14:paraId="7951074B" w14:textId="77777777" w:rsidR="008D11C1" w:rsidRPr="00EE3E70" w:rsidRDefault="008D11C1" w:rsidP="00851AFA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- zapíše pomocí vaznosti strukturní vzorce vybraných molekul i se třemi atomy</w:t>
            </w:r>
          </w:p>
          <w:p w14:paraId="3491BDE2" w14:textId="77777777" w:rsidR="008D11C1" w:rsidRPr="00EE3E70" w:rsidRDefault="008D11C1" w:rsidP="00851AFA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 xml:space="preserve">- předpovídá pomocí typů chemických </w:t>
            </w:r>
            <w:proofErr w:type="gramStart"/>
            <w:r w:rsidRPr="00EE3E70">
              <w:rPr>
                <w:sz w:val="18"/>
                <w:szCs w:val="18"/>
              </w:rPr>
              <w:t>vazeb  ve</w:t>
            </w:r>
            <w:proofErr w:type="gramEnd"/>
            <w:r w:rsidRPr="00EE3E70">
              <w:rPr>
                <w:sz w:val="18"/>
                <w:szCs w:val="18"/>
              </w:rPr>
              <w:t xml:space="preserve"> sloučeninách  některé vlastnosti látek (fyzikální  a  chemické).</w:t>
            </w:r>
          </w:p>
          <w:p w14:paraId="562E67D5" w14:textId="77777777" w:rsidR="008D11C1" w:rsidRDefault="008D11C1" w:rsidP="00851AFA">
            <w:pPr>
              <w:ind w:left="0"/>
              <w:rPr>
                <w:sz w:val="22"/>
                <w:szCs w:val="22"/>
              </w:rPr>
            </w:pPr>
          </w:p>
          <w:p w14:paraId="4D524353" w14:textId="77777777" w:rsidR="008D11C1" w:rsidRDefault="008D11C1" w:rsidP="00851AFA">
            <w:pPr>
              <w:ind w:left="0"/>
              <w:rPr>
                <w:sz w:val="22"/>
                <w:szCs w:val="22"/>
              </w:rPr>
            </w:pPr>
          </w:p>
          <w:p w14:paraId="67EDA509" w14:textId="77777777" w:rsidR="008D11C1" w:rsidRDefault="008D11C1" w:rsidP="00851AFA">
            <w:pPr>
              <w:ind w:left="0"/>
              <w:rPr>
                <w:sz w:val="22"/>
                <w:szCs w:val="22"/>
              </w:rPr>
            </w:pPr>
          </w:p>
          <w:p w14:paraId="22E13AF7" w14:textId="77777777" w:rsidR="008D11C1" w:rsidRDefault="008D11C1" w:rsidP="00851AFA">
            <w:pPr>
              <w:ind w:left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 objasní pojem chemické rovnováhy</w:t>
            </w:r>
          </w:p>
          <w:p w14:paraId="359FD066" w14:textId="77777777" w:rsidR="008D11C1" w:rsidRPr="003778FF" w:rsidRDefault="008D11C1" w:rsidP="00851AF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charakterizuje rovnovážný stav na základě rovnovážné konstanty</w:t>
            </w:r>
          </w:p>
          <w:p w14:paraId="4F0ABB83" w14:textId="77777777" w:rsidR="008D11C1" w:rsidRDefault="008D11C1" w:rsidP="00851AFA">
            <w:pPr>
              <w:ind w:left="0"/>
              <w:rPr>
                <w:sz w:val="22"/>
                <w:szCs w:val="22"/>
              </w:rPr>
            </w:pPr>
          </w:p>
          <w:p w14:paraId="69C85DFD" w14:textId="77777777" w:rsidR="008D11C1" w:rsidRDefault="008D11C1" w:rsidP="00851AFA">
            <w:pPr>
              <w:ind w:left="0"/>
              <w:rPr>
                <w:sz w:val="22"/>
                <w:szCs w:val="22"/>
              </w:rPr>
            </w:pPr>
          </w:p>
          <w:p w14:paraId="46CAA51A" w14:textId="77777777" w:rsidR="008D11C1" w:rsidRPr="00EE3E70" w:rsidRDefault="008D11C1" w:rsidP="00851AFA">
            <w:pPr>
              <w:ind w:left="0"/>
              <w:rPr>
                <w:sz w:val="18"/>
                <w:szCs w:val="18"/>
              </w:rPr>
            </w:pPr>
          </w:p>
          <w:p w14:paraId="672CA964" w14:textId="77777777" w:rsidR="008D11C1" w:rsidRPr="00EE3E70" w:rsidRDefault="008D11C1" w:rsidP="00851AFA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- popíše kinetiku chemického děje</w:t>
            </w:r>
          </w:p>
          <w:p w14:paraId="376B3E17" w14:textId="77777777" w:rsidR="008D11C1" w:rsidRPr="00EE3E70" w:rsidRDefault="008D11C1" w:rsidP="00851AFA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 xml:space="preserve">- zaměří </w:t>
            </w:r>
            <w:proofErr w:type="gramStart"/>
            <w:r w:rsidRPr="00EE3E70">
              <w:rPr>
                <w:sz w:val="18"/>
                <w:szCs w:val="18"/>
              </w:rPr>
              <w:t>se  na</w:t>
            </w:r>
            <w:proofErr w:type="gramEnd"/>
            <w:r w:rsidRPr="00EE3E70">
              <w:rPr>
                <w:sz w:val="18"/>
                <w:szCs w:val="18"/>
              </w:rPr>
              <w:t xml:space="preserve"> možnosti ovlivnění rychlosti chemické reakce</w:t>
            </w:r>
          </w:p>
          <w:p w14:paraId="2839CD40" w14:textId="77777777" w:rsidR="008D11C1" w:rsidRDefault="008D11C1" w:rsidP="00851AFA">
            <w:pPr>
              <w:ind w:left="0"/>
              <w:rPr>
                <w:sz w:val="22"/>
                <w:szCs w:val="22"/>
              </w:rPr>
            </w:pPr>
          </w:p>
          <w:p w14:paraId="4C83E25F" w14:textId="77777777" w:rsidR="008D11C1" w:rsidRDefault="008D11C1" w:rsidP="00851AFA">
            <w:pPr>
              <w:ind w:left="0"/>
              <w:rPr>
                <w:sz w:val="22"/>
                <w:szCs w:val="22"/>
              </w:rPr>
            </w:pPr>
          </w:p>
          <w:p w14:paraId="7A903358" w14:textId="77777777" w:rsidR="008D11C1" w:rsidRDefault="008D11C1" w:rsidP="00851AFA">
            <w:pPr>
              <w:ind w:left="0" w:firstLine="708"/>
              <w:rPr>
                <w:sz w:val="18"/>
                <w:szCs w:val="18"/>
              </w:rPr>
            </w:pPr>
          </w:p>
          <w:p w14:paraId="090EB933" w14:textId="77777777" w:rsidR="008D11C1" w:rsidRDefault="008D11C1" w:rsidP="00851AFA">
            <w:pPr>
              <w:ind w:left="0" w:firstLine="708"/>
              <w:rPr>
                <w:sz w:val="18"/>
                <w:szCs w:val="18"/>
              </w:rPr>
            </w:pPr>
          </w:p>
          <w:p w14:paraId="14E38151" w14:textId="77777777" w:rsidR="008D11C1" w:rsidRDefault="008D11C1" w:rsidP="00851AFA">
            <w:pPr>
              <w:ind w:left="0" w:firstLine="708"/>
              <w:rPr>
                <w:sz w:val="18"/>
                <w:szCs w:val="18"/>
              </w:rPr>
            </w:pPr>
          </w:p>
          <w:p w14:paraId="76E4C535" w14:textId="77777777" w:rsidR="008D11C1" w:rsidRDefault="008D11C1" w:rsidP="00851AFA">
            <w:pPr>
              <w:ind w:left="0" w:firstLine="708"/>
              <w:rPr>
                <w:sz w:val="18"/>
                <w:szCs w:val="18"/>
              </w:rPr>
            </w:pPr>
          </w:p>
          <w:p w14:paraId="416E78B7" w14:textId="77777777" w:rsidR="008D11C1" w:rsidRDefault="008D11C1" w:rsidP="00851AFA">
            <w:pPr>
              <w:ind w:left="0" w:firstLine="708"/>
              <w:rPr>
                <w:sz w:val="18"/>
                <w:szCs w:val="18"/>
              </w:rPr>
            </w:pPr>
          </w:p>
          <w:p w14:paraId="4619E510" w14:textId="77777777" w:rsidR="008D11C1" w:rsidRDefault="008D11C1" w:rsidP="00851AFA">
            <w:pPr>
              <w:ind w:left="0" w:firstLine="708"/>
              <w:rPr>
                <w:sz w:val="18"/>
                <w:szCs w:val="18"/>
              </w:rPr>
            </w:pPr>
          </w:p>
          <w:p w14:paraId="6A7575D2" w14:textId="77777777" w:rsidR="008D11C1" w:rsidRDefault="008D11C1" w:rsidP="00851AFA">
            <w:pPr>
              <w:ind w:left="0" w:firstLine="708"/>
              <w:rPr>
                <w:sz w:val="18"/>
                <w:szCs w:val="18"/>
              </w:rPr>
            </w:pPr>
          </w:p>
          <w:p w14:paraId="3735DF6B" w14:textId="77777777" w:rsidR="008D11C1" w:rsidRDefault="008D11C1" w:rsidP="00851AFA">
            <w:pPr>
              <w:ind w:left="0" w:firstLine="708"/>
              <w:rPr>
                <w:sz w:val="18"/>
                <w:szCs w:val="18"/>
              </w:rPr>
            </w:pPr>
          </w:p>
          <w:p w14:paraId="28C8D574" w14:textId="77777777" w:rsidR="008D11C1" w:rsidRDefault="008D11C1" w:rsidP="00851AFA">
            <w:pPr>
              <w:ind w:left="0" w:firstLine="708"/>
              <w:rPr>
                <w:sz w:val="18"/>
                <w:szCs w:val="18"/>
              </w:rPr>
            </w:pPr>
          </w:p>
          <w:p w14:paraId="3BB184DA" w14:textId="77777777" w:rsidR="008D11C1" w:rsidRDefault="008D11C1" w:rsidP="00851AFA">
            <w:pPr>
              <w:ind w:left="0" w:firstLine="708"/>
              <w:rPr>
                <w:sz w:val="18"/>
                <w:szCs w:val="18"/>
              </w:rPr>
            </w:pPr>
          </w:p>
          <w:p w14:paraId="24428480" w14:textId="77777777" w:rsidR="008D11C1" w:rsidRDefault="008D11C1" w:rsidP="00851AFA">
            <w:pPr>
              <w:ind w:left="0" w:firstLine="708"/>
              <w:rPr>
                <w:sz w:val="18"/>
                <w:szCs w:val="18"/>
              </w:rPr>
            </w:pPr>
          </w:p>
          <w:p w14:paraId="26E1EC28" w14:textId="77777777" w:rsidR="008D11C1" w:rsidRPr="00A60355" w:rsidRDefault="008D11C1" w:rsidP="00851AFA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10F8FCD" w14:textId="77777777" w:rsidR="008D11C1" w:rsidRDefault="008D11C1" w:rsidP="00851AFA">
            <w:pPr>
              <w:tabs>
                <w:tab w:val="left" w:pos="184"/>
              </w:tabs>
              <w:ind w:left="0" w:right="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Základní </w:t>
            </w:r>
            <w:proofErr w:type="spellStart"/>
            <w:r>
              <w:rPr>
                <w:b/>
                <w:sz w:val="22"/>
                <w:szCs w:val="22"/>
              </w:rPr>
              <w:t>chem</w:t>
            </w:r>
            <w:proofErr w:type="spellEnd"/>
            <w:r>
              <w:rPr>
                <w:b/>
                <w:sz w:val="22"/>
                <w:szCs w:val="22"/>
              </w:rPr>
              <w:t xml:space="preserve">. pojmy, </w:t>
            </w:r>
            <w:proofErr w:type="spellStart"/>
            <w:r>
              <w:rPr>
                <w:b/>
                <w:sz w:val="22"/>
                <w:szCs w:val="22"/>
              </w:rPr>
              <w:t>chem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gramStart"/>
            <w:r>
              <w:rPr>
                <w:b/>
                <w:sz w:val="22"/>
                <w:szCs w:val="22"/>
              </w:rPr>
              <w:t>terminologie ,</w:t>
            </w:r>
            <w:proofErr w:type="gramEnd"/>
            <w:r>
              <w:rPr>
                <w:b/>
                <w:sz w:val="22"/>
                <w:szCs w:val="22"/>
              </w:rPr>
              <w:t xml:space="preserve"> výpočty z rovnic</w:t>
            </w:r>
          </w:p>
          <w:p w14:paraId="6D0C7580" w14:textId="77777777" w:rsidR="008D11C1" w:rsidRPr="00EE3E70" w:rsidRDefault="008D11C1" w:rsidP="00851AF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</w:t>
            </w:r>
            <w:r w:rsidRPr="00EE3E70">
              <w:rPr>
                <w:sz w:val="18"/>
                <w:szCs w:val="18"/>
              </w:rPr>
              <w:t xml:space="preserve">xidační číslo, pravidla pro určení oxidačního </w:t>
            </w:r>
            <w:proofErr w:type="spellStart"/>
            <w:proofErr w:type="gramStart"/>
            <w:r w:rsidRPr="00EE3E70">
              <w:rPr>
                <w:sz w:val="18"/>
                <w:szCs w:val="18"/>
              </w:rPr>
              <w:t>čísla,oxidační</w:t>
            </w:r>
            <w:proofErr w:type="spellEnd"/>
            <w:proofErr w:type="gramEnd"/>
            <w:r w:rsidRPr="00EE3E70">
              <w:rPr>
                <w:sz w:val="18"/>
                <w:szCs w:val="18"/>
              </w:rPr>
              <w:t xml:space="preserve"> číslo a vztah k periodické soustavě prvků.</w:t>
            </w:r>
          </w:p>
          <w:p w14:paraId="12049B06" w14:textId="77777777" w:rsidR="008D11C1" w:rsidRDefault="008D11C1" w:rsidP="00851AFA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- zásady chemického názvosloví anorganických sloučenin</w:t>
            </w:r>
          </w:p>
          <w:p w14:paraId="55BC01D5" w14:textId="77777777" w:rsidR="008D11C1" w:rsidRDefault="008D11C1" w:rsidP="00851AF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zásady </w:t>
            </w:r>
            <w:proofErr w:type="spellStart"/>
            <w:proofErr w:type="gram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názvosloví organických sloučenin</w:t>
            </w:r>
          </w:p>
          <w:p w14:paraId="289F1B40" w14:textId="77777777" w:rsidR="008D11C1" w:rsidRDefault="008D11C1" w:rsidP="00851AF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-zásady 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>. názvosloví komplexních sloučenin</w:t>
            </w:r>
          </w:p>
          <w:p w14:paraId="7AE53C0A" w14:textId="77777777" w:rsidR="008D11C1" w:rsidRDefault="008D11C1" w:rsidP="00851AFA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- chemický děj</w:t>
            </w:r>
          </w:p>
          <w:p w14:paraId="473D4B03" w14:textId="77777777" w:rsidR="008D11C1" w:rsidRPr="00EE3E70" w:rsidRDefault="008D11C1" w:rsidP="00851AF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E3E70">
              <w:rPr>
                <w:sz w:val="18"/>
                <w:szCs w:val="18"/>
              </w:rPr>
              <w:t xml:space="preserve"> typy chemických dějů podle různých hledisek</w:t>
            </w:r>
          </w:p>
          <w:p w14:paraId="157383D7" w14:textId="77777777" w:rsidR="008D11C1" w:rsidRPr="00EE3E70" w:rsidRDefault="008D11C1" w:rsidP="00851AFA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- zápis chemických dějů chemickými rovnicemi a určování stechiometrických koeficientů.</w:t>
            </w:r>
          </w:p>
          <w:p w14:paraId="0B95891A" w14:textId="77777777" w:rsidR="008D11C1" w:rsidRPr="00EE3E70" w:rsidRDefault="008D11C1" w:rsidP="00851AFA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- výpočty z chemických rovnic</w:t>
            </w:r>
          </w:p>
          <w:p w14:paraId="02B9748E" w14:textId="77777777" w:rsidR="008D11C1" w:rsidRPr="00EE3E70" w:rsidRDefault="008D11C1" w:rsidP="00851AFA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 xml:space="preserve">- látkové množství, mol, molární hmotnost, - </w:t>
            </w:r>
            <w:proofErr w:type="spellStart"/>
            <w:r w:rsidRPr="00EE3E70">
              <w:rPr>
                <w:sz w:val="18"/>
                <w:szCs w:val="18"/>
              </w:rPr>
              <w:t>Avogadrův</w:t>
            </w:r>
            <w:proofErr w:type="spellEnd"/>
            <w:r w:rsidRPr="00EE3E70">
              <w:rPr>
                <w:sz w:val="18"/>
                <w:szCs w:val="18"/>
              </w:rPr>
              <w:t xml:space="preserve"> zákon </w:t>
            </w:r>
          </w:p>
          <w:p w14:paraId="1FB9115A" w14:textId="77777777" w:rsidR="008D11C1" w:rsidRPr="00EE3E70" w:rsidRDefault="008D11C1" w:rsidP="00851AFA">
            <w:pPr>
              <w:ind w:left="0"/>
              <w:rPr>
                <w:sz w:val="18"/>
                <w:szCs w:val="18"/>
              </w:rPr>
            </w:pPr>
          </w:p>
          <w:p w14:paraId="19DB7228" w14:textId="77777777" w:rsidR="008D11C1" w:rsidRPr="00071EC1" w:rsidRDefault="008D11C1" w:rsidP="00851AFA">
            <w:pPr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071EC1">
              <w:rPr>
                <w:b/>
                <w:sz w:val="22"/>
                <w:szCs w:val="22"/>
              </w:rPr>
              <w:t>tavba atomu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12B72573" w14:textId="77777777" w:rsidR="008D11C1" w:rsidRPr="00EE3E70" w:rsidRDefault="008D11C1" w:rsidP="00851AFA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 xml:space="preserve">- stavba atomu, elementární </w:t>
            </w:r>
            <w:proofErr w:type="gramStart"/>
            <w:r w:rsidRPr="00EE3E70">
              <w:rPr>
                <w:sz w:val="18"/>
                <w:szCs w:val="18"/>
              </w:rPr>
              <w:t>částice(</w:t>
            </w:r>
            <w:proofErr w:type="gramEnd"/>
            <w:r w:rsidRPr="00EE3E70">
              <w:rPr>
                <w:sz w:val="18"/>
                <w:szCs w:val="18"/>
              </w:rPr>
              <w:t>objevy a popis).</w:t>
            </w:r>
          </w:p>
          <w:p w14:paraId="17247A1B" w14:textId="77777777" w:rsidR="008D11C1" w:rsidRPr="00EE3E70" w:rsidRDefault="008D11C1" w:rsidP="00851AFA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- protonové, nukleonové číslo</w:t>
            </w:r>
          </w:p>
          <w:p w14:paraId="6D6D22AA" w14:textId="77777777" w:rsidR="008D11C1" w:rsidRPr="00EE3E70" w:rsidRDefault="008D11C1" w:rsidP="00851AFA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 xml:space="preserve">- </w:t>
            </w:r>
            <w:proofErr w:type="gramStart"/>
            <w:r w:rsidRPr="00EE3E70">
              <w:rPr>
                <w:sz w:val="18"/>
                <w:szCs w:val="18"/>
              </w:rPr>
              <w:t>orbital ,</w:t>
            </w:r>
            <w:proofErr w:type="gramEnd"/>
            <w:r w:rsidRPr="00EE3E70">
              <w:rPr>
                <w:sz w:val="18"/>
                <w:szCs w:val="18"/>
              </w:rPr>
              <w:t xml:space="preserve"> jeho popis kvantovými čísly</w:t>
            </w:r>
          </w:p>
          <w:p w14:paraId="0ED7D131" w14:textId="77777777" w:rsidR="008D11C1" w:rsidRPr="00EE3E70" w:rsidRDefault="008D11C1" w:rsidP="00851AFA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 xml:space="preserve">-elektronová konfigurace, výstavbový princip, Pauliho princip, </w:t>
            </w:r>
            <w:proofErr w:type="spellStart"/>
            <w:r w:rsidRPr="00EE3E70">
              <w:rPr>
                <w:sz w:val="18"/>
                <w:szCs w:val="18"/>
              </w:rPr>
              <w:t>Hundovo</w:t>
            </w:r>
            <w:proofErr w:type="spellEnd"/>
            <w:r w:rsidRPr="00EE3E70">
              <w:rPr>
                <w:sz w:val="18"/>
                <w:szCs w:val="18"/>
              </w:rPr>
              <w:t xml:space="preserve"> pravidlo, </w:t>
            </w:r>
          </w:p>
          <w:p w14:paraId="0880FAFA" w14:textId="77777777" w:rsidR="008D11C1" w:rsidRDefault="008D11C1" w:rsidP="00851AFA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spin elektronu</w:t>
            </w:r>
          </w:p>
          <w:p w14:paraId="572908CF" w14:textId="77777777" w:rsidR="008D11C1" w:rsidRDefault="008D11C1" w:rsidP="00851AF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orbital, teorie MO </w:t>
            </w:r>
          </w:p>
          <w:p w14:paraId="5C43CBAF" w14:textId="77777777" w:rsidR="008D11C1" w:rsidRDefault="008D11C1" w:rsidP="00851AF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-základní a excitovaný stav atomu</w:t>
            </w:r>
          </w:p>
          <w:p w14:paraId="2FE9D44A" w14:textId="77777777" w:rsidR="008D11C1" w:rsidRDefault="008D11C1" w:rsidP="00851AF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-elektronegativita</w:t>
            </w:r>
          </w:p>
          <w:p w14:paraId="3881DAF3" w14:textId="77777777" w:rsidR="008D11C1" w:rsidRDefault="008D11C1" w:rsidP="00851AF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-ionizační energie</w:t>
            </w:r>
          </w:p>
          <w:p w14:paraId="68B95B5D" w14:textId="77777777" w:rsidR="008D11C1" w:rsidRPr="00EE3E70" w:rsidRDefault="008D11C1" w:rsidP="00851AF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radioaktivita</w:t>
            </w:r>
          </w:p>
          <w:p w14:paraId="29F2FCBE" w14:textId="77777777" w:rsidR="008D11C1" w:rsidRDefault="008D11C1" w:rsidP="00851AF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jaderná reakce, jaderná energie</w:t>
            </w:r>
          </w:p>
          <w:p w14:paraId="69D6C576" w14:textId="77777777" w:rsidR="008D11C1" w:rsidRDefault="008D11C1" w:rsidP="00851AFA">
            <w:pPr>
              <w:ind w:left="0"/>
              <w:rPr>
                <w:sz w:val="18"/>
                <w:szCs w:val="18"/>
              </w:rPr>
            </w:pPr>
          </w:p>
          <w:p w14:paraId="6F6221CC" w14:textId="77777777" w:rsidR="008D11C1" w:rsidRPr="00607C6B" w:rsidRDefault="008D11C1" w:rsidP="00851AFA">
            <w:pPr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</w:t>
            </w:r>
            <w:r w:rsidRPr="00607C6B">
              <w:rPr>
                <w:b/>
                <w:sz w:val="22"/>
                <w:szCs w:val="22"/>
              </w:rPr>
              <w:t>emická vazba a vlastnosti látek</w:t>
            </w:r>
          </w:p>
          <w:p w14:paraId="22B77876" w14:textId="77777777" w:rsidR="008D11C1" w:rsidRPr="00EE3E70" w:rsidRDefault="008D11C1" w:rsidP="00851AFA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 xml:space="preserve">- chemická vazba, vznik a typy vazeb   </w:t>
            </w:r>
          </w:p>
          <w:p w14:paraId="73950953" w14:textId="77777777" w:rsidR="008D11C1" w:rsidRDefault="008D11C1" w:rsidP="00851AFA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(kovalentní a iontová, koordinačně kovalentní</w:t>
            </w:r>
            <w:r>
              <w:rPr>
                <w:sz w:val="18"/>
                <w:szCs w:val="18"/>
              </w:rPr>
              <w:t>)</w:t>
            </w:r>
          </w:p>
          <w:p w14:paraId="3793B9C7" w14:textId="77777777" w:rsidR="008D11C1" w:rsidRPr="00EE3E70" w:rsidRDefault="008D11C1" w:rsidP="00851AFA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lastRenderedPageBreak/>
              <w:t xml:space="preserve"> - vazebná a disociační energie, délka chemické vazby</w:t>
            </w:r>
          </w:p>
          <w:p w14:paraId="394ACE40" w14:textId="77777777" w:rsidR="008D11C1" w:rsidRDefault="008D11C1" w:rsidP="00851AF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polarita vazby</w:t>
            </w:r>
          </w:p>
          <w:p w14:paraId="05D7479E" w14:textId="77777777" w:rsidR="008D11C1" w:rsidRDefault="008D11C1" w:rsidP="00851AF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hybridizace a prostorové tvary molekul </w:t>
            </w:r>
            <w:proofErr w:type="spellStart"/>
            <w:r>
              <w:rPr>
                <w:sz w:val="18"/>
                <w:szCs w:val="18"/>
              </w:rPr>
              <w:t>anorg</w:t>
            </w:r>
            <w:proofErr w:type="spellEnd"/>
            <w:r>
              <w:rPr>
                <w:sz w:val="18"/>
                <w:szCs w:val="18"/>
              </w:rPr>
              <w:t xml:space="preserve">. I </w:t>
            </w:r>
            <w:proofErr w:type="spellStart"/>
            <w:r>
              <w:rPr>
                <w:sz w:val="18"/>
                <w:szCs w:val="18"/>
              </w:rPr>
              <w:t>org</w:t>
            </w:r>
            <w:proofErr w:type="spellEnd"/>
            <w:r>
              <w:rPr>
                <w:sz w:val="18"/>
                <w:szCs w:val="18"/>
              </w:rPr>
              <w:t>. sloučenin</w:t>
            </w:r>
          </w:p>
          <w:p w14:paraId="2EE32E20" w14:textId="77777777" w:rsidR="008D11C1" w:rsidRDefault="008D11C1" w:rsidP="00851AF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-slabé vazebné interakce</w:t>
            </w:r>
          </w:p>
          <w:p w14:paraId="5C6D3E2A" w14:textId="77777777" w:rsidR="008D11C1" w:rsidRDefault="008D11C1" w:rsidP="00851AF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vztah mezi vazbou a vlastnostmi látek</w:t>
            </w:r>
          </w:p>
          <w:p w14:paraId="65F6C877" w14:textId="77777777" w:rsidR="008D11C1" w:rsidRPr="00EE3E70" w:rsidRDefault="008D11C1" w:rsidP="00851AFA">
            <w:pPr>
              <w:ind w:left="0"/>
              <w:rPr>
                <w:sz w:val="18"/>
                <w:szCs w:val="18"/>
              </w:rPr>
            </w:pPr>
          </w:p>
          <w:p w14:paraId="47757D0F" w14:textId="77777777" w:rsidR="008D11C1" w:rsidRPr="003778FF" w:rsidRDefault="008D11C1" w:rsidP="00851AFA">
            <w:pPr>
              <w:ind w:left="0"/>
              <w:rPr>
                <w:b/>
                <w:sz w:val="22"/>
                <w:szCs w:val="22"/>
              </w:rPr>
            </w:pPr>
            <w:r w:rsidRPr="003778FF">
              <w:rPr>
                <w:b/>
                <w:sz w:val="22"/>
                <w:szCs w:val="22"/>
              </w:rPr>
              <w:t>Chemická rovnováha</w:t>
            </w:r>
          </w:p>
          <w:p w14:paraId="014B7DA6" w14:textId="77777777" w:rsidR="008D11C1" w:rsidRDefault="008D11C1" w:rsidP="00851AFA">
            <w:pPr>
              <w:ind w:left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 vlastnosti rovnovážného stavu</w:t>
            </w:r>
          </w:p>
          <w:p w14:paraId="481FEA93" w14:textId="77777777" w:rsidR="008D11C1" w:rsidRDefault="008D11C1" w:rsidP="00851AF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ovlivňování rovnovážného stavu</w:t>
            </w:r>
          </w:p>
          <w:p w14:paraId="0B76D5C2" w14:textId="77777777" w:rsidR="008D11C1" w:rsidRPr="003778FF" w:rsidRDefault="008D11C1" w:rsidP="00851AF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druhy </w:t>
            </w:r>
            <w:proofErr w:type="spellStart"/>
            <w:r>
              <w:rPr>
                <w:sz w:val="18"/>
                <w:szCs w:val="18"/>
              </w:rPr>
              <w:t>rovnováh</w:t>
            </w:r>
            <w:proofErr w:type="spellEnd"/>
          </w:p>
          <w:p w14:paraId="68F335F0" w14:textId="77777777" w:rsidR="008D11C1" w:rsidRDefault="008D11C1" w:rsidP="00851AFA">
            <w:pPr>
              <w:ind w:left="0"/>
              <w:rPr>
                <w:sz w:val="22"/>
                <w:szCs w:val="22"/>
              </w:rPr>
            </w:pPr>
          </w:p>
          <w:p w14:paraId="55691672" w14:textId="77777777" w:rsidR="008D11C1" w:rsidRPr="000F68F1" w:rsidRDefault="008D11C1" w:rsidP="00851AFA">
            <w:pPr>
              <w:ind w:left="0"/>
              <w:rPr>
                <w:b/>
                <w:sz w:val="22"/>
                <w:szCs w:val="22"/>
              </w:rPr>
            </w:pPr>
            <w:r w:rsidRPr="000F68F1">
              <w:rPr>
                <w:b/>
                <w:sz w:val="22"/>
                <w:szCs w:val="22"/>
              </w:rPr>
              <w:t>Chemická kinetika</w:t>
            </w:r>
          </w:p>
          <w:p w14:paraId="3B8F0096" w14:textId="77777777" w:rsidR="008D11C1" w:rsidRPr="00EE3E70" w:rsidRDefault="008D11C1" w:rsidP="00851AFA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- rychlost chemické reakce a faktory, které ji ovlivňují</w:t>
            </w:r>
          </w:p>
          <w:p w14:paraId="781646EA" w14:textId="77777777" w:rsidR="008D11C1" w:rsidRDefault="008D11C1" w:rsidP="00851AFA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-  význam katalyzátorů v praxi.</w:t>
            </w:r>
          </w:p>
          <w:p w14:paraId="09AB89B4" w14:textId="77777777" w:rsidR="008D11C1" w:rsidRDefault="008D11C1" w:rsidP="00851AFA">
            <w:pPr>
              <w:ind w:left="0"/>
              <w:rPr>
                <w:sz w:val="22"/>
                <w:szCs w:val="22"/>
              </w:rPr>
            </w:pPr>
          </w:p>
          <w:p w14:paraId="14CE7A43" w14:textId="77777777" w:rsidR="008D11C1" w:rsidRDefault="008D11C1" w:rsidP="00851AFA">
            <w:pPr>
              <w:ind w:left="0"/>
              <w:rPr>
                <w:sz w:val="22"/>
                <w:szCs w:val="22"/>
              </w:rPr>
            </w:pPr>
          </w:p>
          <w:p w14:paraId="503514D6" w14:textId="77777777" w:rsidR="008D11C1" w:rsidRDefault="008D11C1" w:rsidP="00851AFA">
            <w:pPr>
              <w:ind w:left="0"/>
              <w:rPr>
                <w:sz w:val="22"/>
                <w:szCs w:val="22"/>
              </w:rPr>
            </w:pPr>
          </w:p>
          <w:p w14:paraId="1F6D2DEF" w14:textId="77777777" w:rsidR="008D11C1" w:rsidRDefault="008D11C1" w:rsidP="00851AFA">
            <w:pPr>
              <w:ind w:left="0"/>
              <w:rPr>
                <w:sz w:val="22"/>
                <w:szCs w:val="22"/>
              </w:rPr>
            </w:pPr>
          </w:p>
          <w:p w14:paraId="3A87FBA6" w14:textId="77777777" w:rsidR="008D11C1" w:rsidRDefault="008D11C1" w:rsidP="00851AFA">
            <w:pPr>
              <w:ind w:left="0"/>
              <w:rPr>
                <w:sz w:val="22"/>
                <w:szCs w:val="22"/>
              </w:rPr>
            </w:pPr>
          </w:p>
          <w:p w14:paraId="0DCDD045" w14:textId="77777777" w:rsidR="008D11C1" w:rsidRDefault="008D11C1" w:rsidP="00851AFA">
            <w:pPr>
              <w:ind w:left="0"/>
              <w:rPr>
                <w:sz w:val="22"/>
                <w:szCs w:val="22"/>
              </w:rPr>
            </w:pPr>
          </w:p>
          <w:p w14:paraId="2BBBAD0D" w14:textId="77777777" w:rsidR="008D11C1" w:rsidRDefault="008D11C1" w:rsidP="00851AFA">
            <w:pPr>
              <w:ind w:left="0"/>
              <w:rPr>
                <w:sz w:val="22"/>
                <w:szCs w:val="22"/>
              </w:rPr>
            </w:pPr>
          </w:p>
          <w:p w14:paraId="59EA9839" w14:textId="77777777" w:rsidR="008D11C1" w:rsidRDefault="008D11C1" w:rsidP="00851AFA">
            <w:pPr>
              <w:ind w:left="0"/>
              <w:rPr>
                <w:sz w:val="22"/>
                <w:szCs w:val="22"/>
              </w:rPr>
            </w:pPr>
          </w:p>
          <w:p w14:paraId="17DEAE02" w14:textId="77777777" w:rsidR="008D11C1" w:rsidRDefault="008D11C1" w:rsidP="00851AFA">
            <w:pPr>
              <w:ind w:left="0"/>
              <w:rPr>
                <w:sz w:val="22"/>
                <w:szCs w:val="22"/>
              </w:rPr>
            </w:pPr>
          </w:p>
          <w:p w14:paraId="54C63A66" w14:textId="77777777" w:rsidR="008D11C1" w:rsidRDefault="008D11C1" w:rsidP="00851AFA">
            <w:pPr>
              <w:ind w:left="0"/>
              <w:rPr>
                <w:sz w:val="22"/>
                <w:szCs w:val="22"/>
              </w:rPr>
            </w:pPr>
          </w:p>
          <w:p w14:paraId="53BB3352" w14:textId="77777777" w:rsidR="008D11C1" w:rsidRDefault="008D11C1" w:rsidP="00851AFA">
            <w:pPr>
              <w:ind w:left="0"/>
              <w:rPr>
                <w:sz w:val="22"/>
                <w:szCs w:val="22"/>
              </w:rPr>
            </w:pPr>
          </w:p>
          <w:p w14:paraId="4FACA994" w14:textId="77777777" w:rsidR="008D11C1" w:rsidRPr="00FC703E" w:rsidRDefault="008D11C1" w:rsidP="00851AFA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14:paraId="49A497D0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4A60F5E8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04C69BFA" w14:textId="77777777" w:rsidR="008D11C1" w:rsidRPr="00DC0CEA" w:rsidRDefault="008D11C1" w:rsidP="00851AFA">
            <w:pPr>
              <w:ind w:left="34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Výchova k myšlení v evropských a globálních souvislostech – </w:t>
            </w:r>
            <w:r w:rsidRPr="00DC0CEA">
              <w:rPr>
                <w:sz w:val="18"/>
                <w:szCs w:val="18"/>
              </w:rPr>
              <w:t>pravidla názvosloví</w:t>
            </w:r>
          </w:p>
          <w:p w14:paraId="525A7F5D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74D4FFCE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2A6666B1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357E5AA9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4B68CE60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0EC20F92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45DC0D95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2601FA27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34E668A9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0649E19B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5B60B25A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27A705A2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4D8FD0A6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21443E02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Mediální výchova – informace o nových objevech v </w:t>
            </w:r>
            <w:proofErr w:type="gramStart"/>
            <w:r>
              <w:rPr>
                <w:b/>
                <w:sz w:val="22"/>
                <w:szCs w:val="22"/>
              </w:rPr>
              <w:t xml:space="preserve">mikrosvětě - </w:t>
            </w:r>
            <w:r w:rsidRPr="00DC0CEA">
              <w:rPr>
                <w:sz w:val="16"/>
                <w:szCs w:val="16"/>
              </w:rPr>
              <w:t>nanotechnologi</w:t>
            </w:r>
            <w:r w:rsidRPr="00DC0CEA">
              <w:rPr>
                <w:sz w:val="18"/>
                <w:szCs w:val="18"/>
              </w:rPr>
              <w:t>e</w:t>
            </w:r>
            <w:proofErr w:type="gramEnd"/>
          </w:p>
          <w:p w14:paraId="520B9410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213C12A4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18A3D57A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60417020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49776E6A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05D3BCD7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27003FE6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4FA03272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4FBC1BBA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7E808004" w14:textId="77777777" w:rsidR="008D11C1" w:rsidRPr="00DC0CEA" w:rsidRDefault="008D11C1" w:rsidP="00851AFA">
            <w:pPr>
              <w:ind w:left="34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Mediální výchova </w:t>
            </w:r>
            <w:r w:rsidRPr="00DC0CEA">
              <w:rPr>
                <w:sz w:val="18"/>
                <w:szCs w:val="18"/>
              </w:rPr>
              <w:t>– zisk nových informací</w:t>
            </w:r>
          </w:p>
          <w:p w14:paraId="22BC044E" w14:textId="77777777" w:rsidR="008D11C1" w:rsidRPr="00DC0CEA" w:rsidRDefault="008D11C1" w:rsidP="00851AFA">
            <w:pPr>
              <w:ind w:left="34"/>
              <w:rPr>
                <w:sz w:val="18"/>
                <w:szCs w:val="18"/>
              </w:rPr>
            </w:pPr>
          </w:p>
          <w:p w14:paraId="21FDD8B7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226F96AF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2DF485E0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18C0B519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33F047F0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2404A372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60FF1D69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36182C8C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5871C3CF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1F71CAF2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6B836B38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2BB54439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6407025E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7BF2AACF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278FBF29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50A55A64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728987A4" w14:textId="77777777" w:rsidR="008D11C1" w:rsidRPr="00DC0CEA" w:rsidRDefault="008D11C1" w:rsidP="00851AFA">
            <w:pPr>
              <w:ind w:left="34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Osobnostní a sociální výchova – </w:t>
            </w:r>
            <w:r w:rsidRPr="00DC0CEA">
              <w:rPr>
                <w:sz w:val="18"/>
                <w:szCs w:val="18"/>
              </w:rPr>
              <w:t>osobní zodpovědnost za své zdraví</w:t>
            </w:r>
          </w:p>
          <w:p w14:paraId="21258C33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3880507A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2D9C2AE5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5B264D1C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676914AB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454ADABC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63B62660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5DEB2709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21456F45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7FCA6C39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13A6D5D3" w14:textId="77777777" w:rsidR="008D11C1" w:rsidRDefault="008D11C1" w:rsidP="00851AFA">
            <w:pPr>
              <w:ind w:left="34"/>
              <w:rPr>
                <w:b/>
                <w:sz w:val="22"/>
                <w:szCs w:val="22"/>
              </w:rPr>
            </w:pPr>
          </w:p>
          <w:p w14:paraId="0265B0BC" w14:textId="77777777" w:rsidR="008D11C1" w:rsidRDefault="008D11C1" w:rsidP="00851AFA">
            <w:pPr>
              <w:rPr>
                <w:b/>
                <w:sz w:val="22"/>
                <w:szCs w:val="22"/>
              </w:rPr>
            </w:pPr>
          </w:p>
          <w:p w14:paraId="1239CECD" w14:textId="77777777" w:rsidR="008D11C1" w:rsidRPr="00364147" w:rsidRDefault="008D11C1" w:rsidP="00851AFA">
            <w:pPr>
              <w:ind w:left="0"/>
              <w:rPr>
                <w:sz w:val="18"/>
                <w:szCs w:val="18"/>
              </w:rPr>
            </w:pPr>
          </w:p>
        </w:tc>
      </w:tr>
    </w:tbl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8D11C1" w:rsidRPr="00E53B11" w14:paraId="7AE7D929" w14:textId="77777777" w:rsidTr="007C2AB6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1825A5FC" w14:textId="77777777" w:rsidR="008D11C1" w:rsidRDefault="008D11C1" w:rsidP="007C2AB6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14:paraId="775D7FC6" w14:textId="77777777" w:rsidR="008D11C1" w:rsidRPr="00E53B11" w:rsidRDefault="008D11C1" w:rsidP="007C2AB6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Člověk a příroda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58FBB6DB" w14:textId="77777777" w:rsidR="008D11C1" w:rsidRDefault="008D11C1" w:rsidP="007C2AB6">
            <w:pPr>
              <w:ind w:left="0"/>
              <w:jc w:val="center"/>
            </w:pPr>
            <w:r>
              <w:t>Předmět:</w:t>
            </w:r>
          </w:p>
          <w:p w14:paraId="4BA2C700" w14:textId="77777777" w:rsidR="008D11C1" w:rsidRDefault="008D11C1" w:rsidP="007C2AB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Volitelný seminář z chemie – dvouletý</w:t>
            </w:r>
          </w:p>
          <w:p w14:paraId="3EB923DE" w14:textId="77777777" w:rsidR="008D11C1" w:rsidRPr="00E53B11" w:rsidRDefault="008D11C1" w:rsidP="007C2AB6">
            <w:pPr>
              <w:ind w:left="0"/>
              <w:jc w:val="center"/>
              <w:rPr>
                <w:b/>
              </w:rPr>
            </w:pP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5FA1BF75" w14:textId="77777777" w:rsidR="008D11C1" w:rsidRDefault="008D11C1" w:rsidP="007C2AB6">
            <w:pPr>
              <w:ind w:left="0"/>
              <w:jc w:val="center"/>
            </w:pPr>
            <w:r>
              <w:t>Období:</w:t>
            </w:r>
          </w:p>
          <w:p w14:paraId="5B3AD41A" w14:textId="77777777" w:rsidR="008D11C1" w:rsidRPr="00E53B11" w:rsidRDefault="008D11C1" w:rsidP="007C2AB6">
            <w:pPr>
              <w:ind w:left="0"/>
              <w:jc w:val="center"/>
              <w:rPr>
                <w:b/>
              </w:rPr>
            </w:pPr>
            <w:r>
              <w:t>3.r.,4.r. (</w:t>
            </w:r>
            <w:proofErr w:type="gramStart"/>
            <w:r>
              <w:t>VII,VIII</w:t>
            </w:r>
            <w:proofErr w:type="gramEnd"/>
            <w:r>
              <w:t>.)</w:t>
            </w:r>
          </w:p>
        </w:tc>
      </w:tr>
      <w:tr w:rsidR="008D11C1" w:rsidRPr="00E53B11" w14:paraId="39304CC0" w14:textId="77777777" w:rsidTr="007C2AB6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2B82F36E" w14:textId="77777777" w:rsidR="008D11C1" w:rsidRDefault="008D11C1" w:rsidP="007C2AB6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59C18E6A" w14:textId="77777777" w:rsidR="008D11C1" w:rsidRDefault="008D11C1" w:rsidP="007C2AB6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</w:t>
            </w:r>
            <w:proofErr w:type="gramStart"/>
            <w:r>
              <w:rPr>
                <w:b/>
              </w:rPr>
              <w:t>ŠVP - žák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1814EF9" w14:textId="77777777" w:rsidR="008D11C1" w:rsidRDefault="008D11C1" w:rsidP="007C2AB6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8BF97D4" w14:textId="77777777" w:rsidR="008D11C1" w:rsidRDefault="008D11C1" w:rsidP="007C2AB6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8D11C1" w:rsidRPr="00E53B11" w14:paraId="66AAE6A4" w14:textId="77777777" w:rsidTr="007C2AB6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14:paraId="0CFD2617" w14:textId="77777777" w:rsidR="008D11C1" w:rsidRPr="0048049A" w:rsidRDefault="005522FD" w:rsidP="005522FD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D11C1">
              <w:rPr>
                <w:sz w:val="28"/>
                <w:szCs w:val="28"/>
              </w:rPr>
              <w:t>. (VII.)</w:t>
            </w:r>
          </w:p>
        </w:tc>
      </w:tr>
      <w:tr w:rsidR="005522FD" w:rsidRPr="00E53B11" w14:paraId="0F20B8CE" w14:textId="77777777" w:rsidTr="007C2AB6">
        <w:trPr>
          <w:trHeight w:val="469"/>
        </w:trPr>
        <w:tc>
          <w:tcPr>
            <w:tcW w:w="2835" w:type="dxa"/>
          </w:tcPr>
          <w:p w14:paraId="455F1AD0" w14:textId="77777777" w:rsidR="005522FD" w:rsidRPr="004D5A18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6C94735A" w14:textId="77777777" w:rsidR="005522FD" w:rsidRPr="004D5A18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161A4314" w14:textId="77777777" w:rsidR="005522FD" w:rsidRPr="004D5A18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088C01A7" w14:textId="77777777" w:rsidR="005522FD" w:rsidRPr="004D5A18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7E281DA9" w14:textId="77777777" w:rsidR="005522FD" w:rsidRPr="004D5A18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 xml:space="preserve">- využívá odbornou terminologii při popisu látek a vysvětlování </w:t>
            </w:r>
            <w:proofErr w:type="spellStart"/>
            <w:r w:rsidRPr="004D5A18">
              <w:rPr>
                <w:sz w:val="18"/>
                <w:szCs w:val="18"/>
              </w:rPr>
              <w:t>chem</w:t>
            </w:r>
            <w:proofErr w:type="spellEnd"/>
            <w:r w:rsidRPr="004D5A18">
              <w:rPr>
                <w:sz w:val="18"/>
                <w:szCs w:val="18"/>
              </w:rPr>
              <w:t>. dějů</w:t>
            </w:r>
          </w:p>
          <w:p w14:paraId="6406CCDC" w14:textId="77777777" w:rsidR="005522FD" w:rsidRPr="004D5A18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 xml:space="preserve">- předvídá průběh typických reakcí anorganických a organických sloučenin   </w:t>
            </w:r>
          </w:p>
          <w:p w14:paraId="73EE067C" w14:textId="77777777" w:rsidR="005522FD" w:rsidRPr="004D5A18" w:rsidRDefault="005522FD" w:rsidP="005522FD">
            <w:pPr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 provádí chemické výpočty a uplatňuje je při řešení problémů</w:t>
            </w:r>
          </w:p>
          <w:p w14:paraId="0D7BB8D6" w14:textId="77777777" w:rsidR="005522FD" w:rsidRPr="004D5A18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 předvídá vlastnosti prvků a jejich chování v chemických procesech</w:t>
            </w:r>
          </w:p>
          <w:p w14:paraId="5E6EB1E6" w14:textId="77777777" w:rsidR="005522FD" w:rsidRPr="004D5A18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  <w:r w:rsidRPr="004D5A18">
              <w:rPr>
                <w:rStyle w:val="Siln"/>
                <w:b w:val="0"/>
                <w:sz w:val="18"/>
                <w:szCs w:val="18"/>
              </w:rPr>
              <w:t>- učí se samostatně pracovat s odbornou literaturou</w:t>
            </w:r>
          </w:p>
          <w:p w14:paraId="57AB9B52" w14:textId="77777777" w:rsidR="005522FD" w:rsidRPr="004D5A18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  <w:r w:rsidRPr="004D5A18">
              <w:rPr>
                <w:rStyle w:val="Siln"/>
                <w:b w:val="0"/>
                <w:sz w:val="18"/>
                <w:szCs w:val="18"/>
              </w:rPr>
              <w:t>- provádí samostatnou experimentální činnost</w:t>
            </w:r>
          </w:p>
          <w:p w14:paraId="6D727FAA" w14:textId="77777777" w:rsidR="006C1C6F" w:rsidRPr="004D5A18" w:rsidRDefault="006C1C6F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14:paraId="5C9885A8" w14:textId="77777777" w:rsidR="005522FD" w:rsidRPr="004D5A18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14:paraId="624C6342" w14:textId="77777777" w:rsidR="005522FD" w:rsidRPr="004D5A18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14:paraId="2788C407" w14:textId="77777777" w:rsidR="005522FD" w:rsidRPr="004D5A18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14:paraId="44D50D58" w14:textId="77777777" w:rsidR="005522FD" w:rsidRPr="004D5A18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14:paraId="3C6DC9C7" w14:textId="77777777" w:rsidR="005522FD" w:rsidRPr="004D5A18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14:paraId="5AE2A4D8" w14:textId="77777777" w:rsidR="005522FD" w:rsidRPr="004D5A18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14:paraId="43DACC3C" w14:textId="77777777" w:rsidR="005522FD" w:rsidRPr="004D5A18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14:paraId="3BD9E480" w14:textId="77777777" w:rsidR="005522FD" w:rsidRPr="004D5A18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14:paraId="311FE003" w14:textId="77777777" w:rsidR="005522FD" w:rsidRPr="004D5A18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14:paraId="2EE1A0F1" w14:textId="77777777" w:rsidR="005522FD" w:rsidRPr="004D5A18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14:paraId="20E80CD4" w14:textId="77777777" w:rsidR="005522FD" w:rsidRPr="004D5A18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14:paraId="0140DB3D" w14:textId="77777777" w:rsidR="005522FD" w:rsidRPr="004D5A18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14:paraId="30276BCF" w14:textId="77777777" w:rsidR="005522FD" w:rsidRPr="004D5A18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14:paraId="735FA3F6" w14:textId="77777777" w:rsidR="005522FD" w:rsidRPr="004D5A18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14:paraId="37220FD0" w14:textId="77777777" w:rsidR="005522FD" w:rsidRPr="004D5A18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14:paraId="30C56EF6" w14:textId="77777777" w:rsidR="005522FD" w:rsidRPr="004D5A18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14:paraId="213EA963" w14:textId="77777777" w:rsidR="005522FD" w:rsidRPr="004D5A18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14:paraId="7BF50285" w14:textId="77777777" w:rsidR="005522FD" w:rsidRPr="004D5A18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14:paraId="016E9411" w14:textId="77777777" w:rsidR="005522FD" w:rsidRPr="004D5A18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14:paraId="0A330B73" w14:textId="77777777" w:rsidR="005522FD" w:rsidRPr="004D5A18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14:paraId="634AE1E4" w14:textId="77777777" w:rsidR="006C1C6F" w:rsidRPr="004D5A18" w:rsidRDefault="006C1C6F" w:rsidP="006C1C6F">
            <w:pPr>
              <w:ind w:left="0"/>
              <w:jc w:val="both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 objasní strukturu a funkci sloučenin nezbytných pro důležité chemické procesy probíhající v živých organismech</w:t>
            </w:r>
          </w:p>
          <w:p w14:paraId="4AC8C620" w14:textId="77777777" w:rsidR="005522FD" w:rsidRPr="004D5A18" w:rsidRDefault="006C1C6F" w:rsidP="006C1C6F">
            <w:pPr>
              <w:numPr>
                <w:ilvl w:val="0"/>
                <w:numId w:val="18"/>
              </w:numPr>
              <w:tabs>
                <w:tab w:val="clear" w:pos="720"/>
                <w:tab w:val="num" w:pos="424"/>
              </w:tabs>
              <w:ind w:left="0" w:firstLine="0"/>
              <w:jc w:val="both"/>
              <w:rPr>
                <w:rStyle w:val="Siln"/>
                <w:b w:val="0"/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charakterizuje základní metabolické procesy v živých organismech</w:t>
            </w:r>
          </w:p>
          <w:p w14:paraId="13659723" w14:textId="77777777" w:rsidR="005522FD" w:rsidRPr="004D5A18" w:rsidRDefault="005522FD" w:rsidP="006C1C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3B63E791" w14:textId="77777777" w:rsidR="005522FD" w:rsidRPr="004D5A18" w:rsidRDefault="005522FD" w:rsidP="005522FD">
            <w:pPr>
              <w:ind w:left="0"/>
              <w:rPr>
                <w:sz w:val="22"/>
                <w:szCs w:val="22"/>
              </w:rPr>
            </w:pPr>
          </w:p>
          <w:p w14:paraId="02B774F4" w14:textId="77777777" w:rsidR="005522FD" w:rsidRPr="004D5A18" w:rsidRDefault="005522FD" w:rsidP="005522FD">
            <w:pPr>
              <w:ind w:left="0"/>
              <w:rPr>
                <w:sz w:val="22"/>
                <w:szCs w:val="22"/>
              </w:rPr>
            </w:pPr>
          </w:p>
          <w:p w14:paraId="530E6EDC" w14:textId="77777777" w:rsidR="005522FD" w:rsidRPr="004D5A18" w:rsidRDefault="005522FD" w:rsidP="005522FD">
            <w:pPr>
              <w:ind w:left="0"/>
              <w:rPr>
                <w:sz w:val="22"/>
                <w:szCs w:val="22"/>
              </w:rPr>
            </w:pPr>
          </w:p>
          <w:p w14:paraId="6BBFCCEE" w14:textId="77777777" w:rsidR="005522FD" w:rsidRPr="004D5A18" w:rsidRDefault="005522FD" w:rsidP="005522FD">
            <w:pPr>
              <w:ind w:left="0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 rozliší základní chemické obory a charakterizuje je</w:t>
            </w:r>
          </w:p>
          <w:p w14:paraId="3825C398" w14:textId="77777777" w:rsidR="005522FD" w:rsidRPr="004D5A18" w:rsidRDefault="005522FD" w:rsidP="005522FD">
            <w:pPr>
              <w:ind w:left="0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 xml:space="preserve">- uvede praktické možnosti využití </w:t>
            </w:r>
            <w:proofErr w:type="spellStart"/>
            <w:r w:rsidRPr="004D5A18">
              <w:rPr>
                <w:sz w:val="18"/>
                <w:szCs w:val="18"/>
              </w:rPr>
              <w:t>anal</w:t>
            </w:r>
            <w:proofErr w:type="spellEnd"/>
            <w:r w:rsidRPr="004D5A18">
              <w:rPr>
                <w:sz w:val="18"/>
                <w:szCs w:val="18"/>
              </w:rPr>
              <w:t>. stanovení</w:t>
            </w:r>
          </w:p>
          <w:p w14:paraId="1BCD5EE2" w14:textId="77777777" w:rsidR="005522FD" w:rsidRPr="004D5A18" w:rsidRDefault="005522FD" w:rsidP="005522FD">
            <w:pPr>
              <w:ind w:left="0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 definuje roztok, uvede příklady</w:t>
            </w:r>
          </w:p>
          <w:p w14:paraId="30BDD493" w14:textId="77777777" w:rsidR="005522FD" w:rsidRPr="004D5A18" w:rsidRDefault="005522FD" w:rsidP="005522FD">
            <w:pPr>
              <w:ind w:left="0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 určí složení roztoků</w:t>
            </w:r>
          </w:p>
          <w:p w14:paraId="7D90E863" w14:textId="77777777" w:rsidR="005522FD" w:rsidRPr="004D5A18" w:rsidRDefault="005522FD" w:rsidP="005522FD">
            <w:pPr>
              <w:ind w:left="0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 xml:space="preserve">- používá pH k hodnocení kyselosti roztoků, prakticky provádí jeho měření </w:t>
            </w:r>
          </w:p>
          <w:p w14:paraId="3B3007C4" w14:textId="77777777" w:rsidR="005522FD" w:rsidRPr="004D5A18" w:rsidRDefault="005522FD" w:rsidP="005522FD">
            <w:pPr>
              <w:ind w:left="0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 xml:space="preserve"> - provádí výpočty pH pomocí kalkulátoru u silných i </w:t>
            </w:r>
            <w:proofErr w:type="gramStart"/>
            <w:r w:rsidRPr="004D5A18">
              <w:rPr>
                <w:sz w:val="18"/>
                <w:szCs w:val="18"/>
              </w:rPr>
              <w:t>slabých  kyselin</w:t>
            </w:r>
            <w:proofErr w:type="gramEnd"/>
            <w:r w:rsidRPr="004D5A18">
              <w:rPr>
                <w:sz w:val="18"/>
                <w:szCs w:val="18"/>
              </w:rPr>
              <w:t xml:space="preserve"> a hydroxidů</w:t>
            </w:r>
          </w:p>
          <w:p w14:paraId="3CA6AFF6" w14:textId="77777777" w:rsidR="005522FD" w:rsidRPr="004D5A18" w:rsidRDefault="005522FD" w:rsidP="005522FD">
            <w:pPr>
              <w:ind w:left="0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 zdůvodní a předpovídá chování látek v daném prostředí</w:t>
            </w:r>
          </w:p>
          <w:p w14:paraId="61B94E53" w14:textId="77777777" w:rsidR="005522FD" w:rsidRPr="004D5A18" w:rsidRDefault="005522FD" w:rsidP="005522FD">
            <w:pPr>
              <w:ind w:left="0"/>
              <w:rPr>
                <w:sz w:val="18"/>
                <w:szCs w:val="18"/>
              </w:rPr>
            </w:pPr>
          </w:p>
          <w:p w14:paraId="1CFEBDD1" w14:textId="77777777" w:rsidR="005522FD" w:rsidRPr="004D5A18" w:rsidRDefault="005522FD" w:rsidP="005522FD">
            <w:pPr>
              <w:ind w:left="0"/>
              <w:rPr>
                <w:sz w:val="18"/>
                <w:szCs w:val="18"/>
              </w:rPr>
            </w:pPr>
          </w:p>
          <w:p w14:paraId="73C4B179" w14:textId="77777777" w:rsidR="005522FD" w:rsidRPr="004D5A18" w:rsidRDefault="005522FD" w:rsidP="005522FD">
            <w:pPr>
              <w:ind w:left="0"/>
              <w:rPr>
                <w:sz w:val="18"/>
                <w:szCs w:val="18"/>
              </w:rPr>
            </w:pPr>
          </w:p>
          <w:p w14:paraId="5BD951C9" w14:textId="77777777" w:rsidR="005522FD" w:rsidRPr="004D5A18" w:rsidRDefault="005522FD" w:rsidP="005522FD">
            <w:pPr>
              <w:ind w:left="0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 definuje základní typy reakcí používaných v analytické chemii</w:t>
            </w:r>
          </w:p>
          <w:p w14:paraId="3B237C56" w14:textId="77777777" w:rsidR="005522FD" w:rsidRPr="004D5A18" w:rsidRDefault="005522FD" w:rsidP="005522FD">
            <w:pPr>
              <w:ind w:left="0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 doplní stechiometrické koeficienty v </w:t>
            </w:r>
            <w:proofErr w:type="spellStart"/>
            <w:r w:rsidRPr="004D5A18">
              <w:rPr>
                <w:sz w:val="18"/>
                <w:szCs w:val="18"/>
              </w:rPr>
              <w:t>chem</w:t>
            </w:r>
            <w:proofErr w:type="spellEnd"/>
            <w:r w:rsidRPr="004D5A18">
              <w:rPr>
                <w:sz w:val="18"/>
                <w:szCs w:val="18"/>
              </w:rPr>
              <w:t>. rovnicích</w:t>
            </w:r>
          </w:p>
          <w:p w14:paraId="5B65D3CB" w14:textId="77777777" w:rsidR="005522FD" w:rsidRPr="004D5A18" w:rsidRDefault="005522FD" w:rsidP="005522FD">
            <w:pPr>
              <w:ind w:left="0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 xml:space="preserve">- určí charakteristické veličiny daných typů </w:t>
            </w:r>
            <w:proofErr w:type="spellStart"/>
            <w:r w:rsidRPr="004D5A18">
              <w:rPr>
                <w:sz w:val="18"/>
                <w:szCs w:val="18"/>
              </w:rPr>
              <w:t>chem</w:t>
            </w:r>
            <w:proofErr w:type="spellEnd"/>
            <w:r w:rsidRPr="004D5A18">
              <w:rPr>
                <w:sz w:val="18"/>
                <w:szCs w:val="18"/>
              </w:rPr>
              <w:t>. reakcí</w:t>
            </w:r>
          </w:p>
          <w:p w14:paraId="6C7B09CE" w14:textId="77777777" w:rsidR="005522FD" w:rsidRPr="004D5A18" w:rsidRDefault="005522FD" w:rsidP="005522FD">
            <w:pPr>
              <w:ind w:left="0"/>
              <w:rPr>
                <w:sz w:val="22"/>
                <w:szCs w:val="22"/>
              </w:rPr>
            </w:pPr>
          </w:p>
          <w:p w14:paraId="473415BA" w14:textId="77777777" w:rsidR="005522FD" w:rsidRPr="004D5A18" w:rsidRDefault="005522FD" w:rsidP="005522FD">
            <w:pPr>
              <w:ind w:left="0"/>
              <w:rPr>
                <w:sz w:val="22"/>
                <w:szCs w:val="22"/>
              </w:rPr>
            </w:pPr>
          </w:p>
          <w:p w14:paraId="34325E02" w14:textId="77777777" w:rsidR="005522FD" w:rsidRPr="004D5A18" w:rsidRDefault="005522FD" w:rsidP="005522FD">
            <w:pPr>
              <w:ind w:left="0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 popíše význam chemické analýzy</w:t>
            </w:r>
          </w:p>
          <w:p w14:paraId="0B4D399D" w14:textId="77777777" w:rsidR="005522FD" w:rsidRPr="004D5A18" w:rsidRDefault="005522FD" w:rsidP="005522FD">
            <w:pPr>
              <w:ind w:left="0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 vysvětlí kvalitativní způsob důkazu iontů danými činidly</w:t>
            </w:r>
          </w:p>
          <w:p w14:paraId="2CA7E912" w14:textId="77777777" w:rsidR="005522FD" w:rsidRPr="004D5A18" w:rsidRDefault="005522FD" w:rsidP="005522FD">
            <w:pPr>
              <w:ind w:left="0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-vysvětlí podstatu odměrné analýzy</w:t>
            </w:r>
          </w:p>
          <w:p w14:paraId="40A51162" w14:textId="77777777" w:rsidR="006C1C6F" w:rsidRPr="004D5A18" w:rsidRDefault="006C1C6F" w:rsidP="006C1C6F">
            <w:pPr>
              <w:ind w:left="0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 xml:space="preserve">- uvede základní biochemické procesy v živých v organismech (glykolýzu, </w:t>
            </w:r>
            <w:r w:rsidR="008A5EF5" w:rsidRPr="004D5A18">
              <w:rPr>
                <w:sz w:val="18"/>
                <w:szCs w:val="18"/>
              </w:rPr>
              <w:t xml:space="preserve">β-oxidaci, </w:t>
            </w:r>
            <w:r w:rsidRPr="004D5A18">
              <w:rPr>
                <w:sz w:val="18"/>
                <w:szCs w:val="18"/>
              </w:rPr>
              <w:t>citrátový cyklus a stručně popíše dýchací řetězec/výchozí látky a metabolity</w:t>
            </w:r>
            <w:r w:rsidR="008A5EF5" w:rsidRPr="004D5A18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1798BF23" w14:textId="77777777"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b/>
                <w:sz w:val="22"/>
                <w:szCs w:val="22"/>
              </w:rPr>
            </w:pPr>
            <w:r w:rsidRPr="004D5A18">
              <w:rPr>
                <w:b/>
                <w:sz w:val="22"/>
                <w:szCs w:val="22"/>
              </w:rPr>
              <w:t>Základy analytické chemie</w:t>
            </w:r>
          </w:p>
          <w:p w14:paraId="59E94FB8" w14:textId="77777777"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b/>
                <w:sz w:val="22"/>
                <w:szCs w:val="22"/>
              </w:rPr>
            </w:pPr>
            <w:r w:rsidRPr="004D5A18">
              <w:rPr>
                <w:b/>
                <w:sz w:val="22"/>
                <w:szCs w:val="22"/>
              </w:rPr>
              <w:t>Roztoky</w:t>
            </w:r>
          </w:p>
          <w:p w14:paraId="66A433E9" w14:textId="77777777"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-analytická chemie</w:t>
            </w:r>
          </w:p>
          <w:p w14:paraId="44686B54" w14:textId="77777777"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-význam analytické chemie</w:t>
            </w:r>
          </w:p>
          <w:p w14:paraId="74EA4EC1" w14:textId="77777777"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 w:rsidRPr="004D5A18">
              <w:rPr>
                <w:b/>
                <w:sz w:val="18"/>
                <w:szCs w:val="18"/>
              </w:rPr>
              <w:t xml:space="preserve">- </w:t>
            </w:r>
            <w:r w:rsidRPr="004D5A18">
              <w:rPr>
                <w:sz w:val="18"/>
                <w:szCs w:val="18"/>
              </w:rPr>
              <w:t>pojem roztok</w:t>
            </w:r>
          </w:p>
          <w:p w14:paraId="5BDC28C4" w14:textId="77777777"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 w:rsidRPr="004D5A18">
              <w:rPr>
                <w:b/>
                <w:sz w:val="18"/>
                <w:szCs w:val="18"/>
              </w:rPr>
              <w:t xml:space="preserve">- </w:t>
            </w:r>
            <w:r w:rsidRPr="004D5A18">
              <w:rPr>
                <w:sz w:val="18"/>
                <w:szCs w:val="18"/>
              </w:rPr>
              <w:t>složení roztoků (hmotnostní zlomek, molární koncentrace, vzájemné přepočty)</w:t>
            </w:r>
          </w:p>
          <w:p w14:paraId="2814BB59" w14:textId="77777777"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 příprava roztoků</w:t>
            </w:r>
          </w:p>
          <w:p w14:paraId="3E641E7F" w14:textId="77777777"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 pH roztoků</w:t>
            </w:r>
          </w:p>
          <w:p w14:paraId="21F2CDD3" w14:textId="77777777"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 hydrolýza solí</w:t>
            </w:r>
          </w:p>
          <w:p w14:paraId="7ACEC967" w14:textId="77777777"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</w:p>
          <w:p w14:paraId="6A1165A2" w14:textId="77777777"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</w:p>
          <w:p w14:paraId="3874E360" w14:textId="77777777"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</w:p>
          <w:p w14:paraId="7743A673" w14:textId="77777777"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</w:p>
          <w:p w14:paraId="79557C0A" w14:textId="77777777"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</w:p>
          <w:p w14:paraId="5F848BFC" w14:textId="77777777"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</w:p>
          <w:p w14:paraId="7AFB223A" w14:textId="77777777"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</w:p>
          <w:p w14:paraId="0F5D098D" w14:textId="77777777"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</w:p>
          <w:p w14:paraId="7F443113" w14:textId="77777777"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</w:p>
          <w:p w14:paraId="761B9159" w14:textId="77777777"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b/>
                <w:sz w:val="22"/>
                <w:szCs w:val="22"/>
              </w:rPr>
            </w:pPr>
            <w:r w:rsidRPr="004D5A18">
              <w:rPr>
                <w:b/>
                <w:sz w:val="22"/>
                <w:szCs w:val="22"/>
              </w:rPr>
              <w:t>Chemické reakce v analytické chemii</w:t>
            </w:r>
          </w:p>
          <w:p w14:paraId="1AA3EF75" w14:textId="77777777"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 neutralizační reakce</w:t>
            </w:r>
          </w:p>
          <w:p w14:paraId="1E26132E" w14:textId="77777777"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 redoxní reakce</w:t>
            </w:r>
          </w:p>
          <w:p w14:paraId="35BA7D9D" w14:textId="77777777"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-srážecí reakce</w:t>
            </w:r>
          </w:p>
          <w:p w14:paraId="4E71C8D3" w14:textId="77777777"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 xml:space="preserve">- </w:t>
            </w:r>
            <w:proofErr w:type="spellStart"/>
            <w:r w:rsidRPr="004D5A18">
              <w:rPr>
                <w:sz w:val="18"/>
                <w:szCs w:val="18"/>
              </w:rPr>
              <w:t>komplexotvorné</w:t>
            </w:r>
            <w:proofErr w:type="spellEnd"/>
            <w:r w:rsidRPr="004D5A18">
              <w:rPr>
                <w:sz w:val="18"/>
                <w:szCs w:val="18"/>
              </w:rPr>
              <w:t xml:space="preserve"> reakce</w:t>
            </w:r>
          </w:p>
          <w:p w14:paraId="7E3229DB" w14:textId="77777777"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b/>
                <w:sz w:val="18"/>
                <w:szCs w:val="18"/>
              </w:rPr>
            </w:pPr>
          </w:p>
          <w:p w14:paraId="657CA347" w14:textId="77777777"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b/>
                <w:sz w:val="18"/>
                <w:szCs w:val="18"/>
              </w:rPr>
            </w:pPr>
          </w:p>
          <w:p w14:paraId="7990CA35" w14:textId="77777777"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</w:p>
          <w:p w14:paraId="42AA5747" w14:textId="77777777"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b/>
                <w:sz w:val="18"/>
                <w:szCs w:val="18"/>
              </w:rPr>
            </w:pPr>
          </w:p>
          <w:p w14:paraId="1BE31ABC" w14:textId="77777777"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b/>
                <w:sz w:val="22"/>
                <w:szCs w:val="22"/>
              </w:rPr>
            </w:pPr>
            <w:r w:rsidRPr="004D5A18">
              <w:rPr>
                <w:b/>
                <w:sz w:val="22"/>
                <w:szCs w:val="22"/>
              </w:rPr>
              <w:t>Základy chemické analýzy</w:t>
            </w:r>
          </w:p>
          <w:p w14:paraId="72854CE6" w14:textId="77777777"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 metody kvalitativní analýzy</w:t>
            </w:r>
          </w:p>
          <w:p w14:paraId="7EE41301" w14:textId="77777777"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-metody instrumentální an</w:t>
            </w:r>
            <w:r w:rsidR="006C1C6F" w:rsidRPr="004D5A18">
              <w:rPr>
                <w:sz w:val="18"/>
                <w:szCs w:val="18"/>
              </w:rPr>
              <w:t>a</w:t>
            </w:r>
            <w:r w:rsidRPr="004D5A18">
              <w:rPr>
                <w:sz w:val="18"/>
                <w:szCs w:val="18"/>
              </w:rPr>
              <w:t>lýzy</w:t>
            </w:r>
          </w:p>
          <w:p w14:paraId="0EBA0C85" w14:textId="77777777"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b/>
                <w:sz w:val="22"/>
                <w:szCs w:val="22"/>
              </w:rPr>
            </w:pPr>
          </w:p>
          <w:p w14:paraId="127F073C" w14:textId="77777777" w:rsidR="008A5EF5" w:rsidRPr="004D5A18" w:rsidRDefault="008A5EF5" w:rsidP="008A5EF5">
            <w:pPr>
              <w:tabs>
                <w:tab w:val="left" w:pos="184"/>
              </w:tabs>
              <w:ind w:left="0" w:right="67"/>
              <w:rPr>
                <w:b/>
                <w:sz w:val="22"/>
                <w:szCs w:val="22"/>
              </w:rPr>
            </w:pPr>
            <w:r w:rsidRPr="004D5A18">
              <w:rPr>
                <w:b/>
                <w:sz w:val="22"/>
                <w:szCs w:val="22"/>
              </w:rPr>
              <w:t>Metabolismus živin</w:t>
            </w:r>
          </w:p>
          <w:p w14:paraId="2E455620" w14:textId="77777777" w:rsidR="008A5EF5" w:rsidRPr="004D5A18" w:rsidRDefault="008A5EF5" w:rsidP="008A5EF5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 citrátový cyklus a dýchací řetězec-stručné schéma</w:t>
            </w:r>
          </w:p>
          <w:p w14:paraId="3505CE7C" w14:textId="77777777" w:rsidR="005522FD" w:rsidRPr="004D5A18" w:rsidRDefault="008A5EF5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 w:rsidRPr="004D5A18">
              <w:t xml:space="preserve">- </w:t>
            </w:r>
            <w:r w:rsidRPr="004D5A18">
              <w:rPr>
                <w:sz w:val="18"/>
                <w:szCs w:val="18"/>
              </w:rPr>
              <w:t xml:space="preserve">metabolismus </w:t>
            </w:r>
            <w:proofErr w:type="gramStart"/>
            <w:r w:rsidRPr="004D5A18">
              <w:rPr>
                <w:sz w:val="18"/>
                <w:szCs w:val="18"/>
              </w:rPr>
              <w:t>sacharidů - glykolýza</w:t>
            </w:r>
            <w:proofErr w:type="gramEnd"/>
            <w:r w:rsidRPr="004D5A18">
              <w:rPr>
                <w:sz w:val="18"/>
                <w:szCs w:val="18"/>
              </w:rPr>
              <w:t xml:space="preserve"> /stručný popis děje/</w:t>
            </w:r>
          </w:p>
          <w:p w14:paraId="3ACF421D" w14:textId="77777777" w:rsidR="008A5EF5" w:rsidRPr="004D5A18" w:rsidRDefault="008A5EF5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 metabolismus bílkovin</w:t>
            </w:r>
          </w:p>
          <w:p w14:paraId="3C282EEC" w14:textId="77777777" w:rsidR="008A5EF5" w:rsidRPr="004D5A18" w:rsidRDefault="008A5EF5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 metabolismus lipidů – β-oxidace /stručný popis děje/</w:t>
            </w:r>
          </w:p>
          <w:p w14:paraId="6C9CEC26" w14:textId="77777777" w:rsidR="005522FD" w:rsidRPr="004D5A18" w:rsidRDefault="005522FD" w:rsidP="005522FD">
            <w:pPr>
              <w:ind w:left="0"/>
              <w:rPr>
                <w:sz w:val="22"/>
                <w:szCs w:val="22"/>
              </w:rPr>
            </w:pPr>
          </w:p>
          <w:p w14:paraId="5B1C5488" w14:textId="77777777" w:rsidR="005522FD" w:rsidRPr="004D5A18" w:rsidRDefault="005522FD" w:rsidP="005522FD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14:paraId="68E3C071" w14:textId="77777777" w:rsidR="005522FD" w:rsidRPr="004D5A18" w:rsidRDefault="005522FD" w:rsidP="007C2AB6">
            <w:pPr>
              <w:ind w:left="34"/>
              <w:rPr>
                <w:b/>
                <w:sz w:val="22"/>
                <w:szCs w:val="22"/>
              </w:rPr>
            </w:pPr>
          </w:p>
          <w:p w14:paraId="045AA37E" w14:textId="77777777" w:rsidR="005522FD" w:rsidRPr="004D5A18" w:rsidRDefault="005522FD" w:rsidP="007C2AB6">
            <w:pPr>
              <w:ind w:left="34"/>
              <w:rPr>
                <w:b/>
                <w:sz w:val="22"/>
                <w:szCs w:val="22"/>
              </w:rPr>
            </w:pPr>
          </w:p>
          <w:p w14:paraId="243ED697" w14:textId="77777777" w:rsidR="005522FD" w:rsidRPr="004D5A18" w:rsidRDefault="005522FD" w:rsidP="007C2AB6">
            <w:pPr>
              <w:ind w:left="34"/>
              <w:rPr>
                <w:b/>
                <w:sz w:val="22"/>
                <w:szCs w:val="22"/>
              </w:rPr>
            </w:pPr>
          </w:p>
          <w:p w14:paraId="19BB3314" w14:textId="77777777" w:rsidR="005522FD" w:rsidRPr="004D5A18" w:rsidRDefault="005522FD" w:rsidP="007C2AB6">
            <w:pPr>
              <w:ind w:left="34"/>
              <w:rPr>
                <w:sz w:val="18"/>
                <w:szCs w:val="18"/>
              </w:rPr>
            </w:pPr>
            <w:r w:rsidRPr="004D5A18">
              <w:rPr>
                <w:b/>
                <w:sz w:val="22"/>
                <w:szCs w:val="22"/>
              </w:rPr>
              <w:t xml:space="preserve">Výchova k myšlení v evropských a globálních souvislostech – </w:t>
            </w:r>
            <w:r w:rsidRPr="004D5A18">
              <w:rPr>
                <w:sz w:val="18"/>
                <w:szCs w:val="18"/>
              </w:rPr>
              <w:t>pravidla názvosloví</w:t>
            </w:r>
          </w:p>
          <w:p w14:paraId="3DA34009" w14:textId="77777777" w:rsidR="005522FD" w:rsidRPr="004D5A18" w:rsidRDefault="005522FD" w:rsidP="007C2AB6">
            <w:pPr>
              <w:ind w:left="34"/>
              <w:rPr>
                <w:b/>
                <w:sz w:val="22"/>
                <w:szCs w:val="22"/>
              </w:rPr>
            </w:pPr>
          </w:p>
          <w:p w14:paraId="3ADC74D5" w14:textId="77777777" w:rsidR="005522FD" w:rsidRPr="004D5A18" w:rsidRDefault="005522FD" w:rsidP="007C2AB6">
            <w:pPr>
              <w:ind w:left="34"/>
              <w:rPr>
                <w:b/>
                <w:sz w:val="22"/>
                <w:szCs w:val="22"/>
              </w:rPr>
            </w:pPr>
          </w:p>
          <w:p w14:paraId="367AE7DF" w14:textId="77777777" w:rsidR="005522FD" w:rsidRPr="004D5A18" w:rsidRDefault="005522FD" w:rsidP="007C2AB6">
            <w:pPr>
              <w:ind w:left="34"/>
              <w:rPr>
                <w:b/>
                <w:sz w:val="22"/>
                <w:szCs w:val="22"/>
              </w:rPr>
            </w:pPr>
          </w:p>
          <w:p w14:paraId="241E1D58" w14:textId="77777777" w:rsidR="005522FD" w:rsidRPr="004D5A18" w:rsidRDefault="005522FD" w:rsidP="007C2AB6">
            <w:pPr>
              <w:ind w:left="34"/>
              <w:rPr>
                <w:b/>
                <w:sz w:val="22"/>
                <w:szCs w:val="22"/>
              </w:rPr>
            </w:pPr>
          </w:p>
          <w:p w14:paraId="32588FD0" w14:textId="77777777" w:rsidR="005522FD" w:rsidRPr="004D5A18" w:rsidRDefault="005522FD" w:rsidP="007C2AB6">
            <w:pPr>
              <w:ind w:left="34"/>
              <w:rPr>
                <w:b/>
                <w:sz w:val="22"/>
                <w:szCs w:val="22"/>
              </w:rPr>
            </w:pPr>
          </w:p>
          <w:p w14:paraId="0A91E60C" w14:textId="77777777" w:rsidR="005522FD" w:rsidRPr="004D5A18" w:rsidRDefault="005522FD" w:rsidP="007C2AB6">
            <w:pPr>
              <w:ind w:left="34"/>
              <w:rPr>
                <w:b/>
                <w:sz w:val="22"/>
                <w:szCs w:val="22"/>
              </w:rPr>
            </w:pPr>
          </w:p>
          <w:p w14:paraId="1A3318C7" w14:textId="77777777" w:rsidR="005522FD" w:rsidRPr="004D5A18" w:rsidRDefault="005522FD" w:rsidP="007C2AB6">
            <w:pPr>
              <w:ind w:left="34"/>
              <w:rPr>
                <w:b/>
                <w:sz w:val="22"/>
                <w:szCs w:val="22"/>
              </w:rPr>
            </w:pPr>
          </w:p>
          <w:p w14:paraId="354A4989" w14:textId="77777777" w:rsidR="005522FD" w:rsidRPr="004D5A18" w:rsidRDefault="005522FD" w:rsidP="007C2AB6">
            <w:pPr>
              <w:ind w:left="34"/>
              <w:rPr>
                <w:b/>
                <w:sz w:val="22"/>
                <w:szCs w:val="22"/>
              </w:rPr>
            </w:pPr>
          </w:p>
          <w:p w14:paraId="7DF3CBEE" w14:textId="77777777" w:rsidR="005522FD" w:rsidRPr="004D5A18" w:rsidRDefault="005522FD" w:rsidP="007C2AB6">
            <w:pPr>
              <w:ind w:left="34"/>
              <w:rPr>
                <w:b/>
                <w:sz w:val="22"/>
                <w:szCs w:val="22"/>
              </w:rPr>
            </w:pPr>
          </w:p>
          <w:p w14:paraId="0CE36E63" w14:textId="77777777" w:rsidR="005522FD" w:rsidRPr="004D5A18" w:rsidRDefault="005522FD" w:rsidP="007C2AB6">
            <w:pPr>
              <w:ind w:left="34"/>
              <w:rPr>
                <w:b/>
                <w:sz w:val="22"/>
                <w:szCs w:val="22"/>
              </w:rPr>
            </w:pPr>
          </w:p>
          <w:p w14:paraId="0C0E886F" w14:textId="77777777" w:rsidR="005522FD" w:rsidRPr="004D5A18" w:rsidRDefault="005522FD" w:rsidP="007C2AB6">
            <w:pPr>
              <w:ind w:left="34"/>
              <w:rPr>
                <w:b/>
                <w:sz w:val="22"/>
                <w:szCs w:val="22"/>
              </w:rPr>
            </w:pPr>
          </w:p>
          <w:p w14:paraId="2494D435" w14:textId="77777777" w:rsidR="005522FD" w:rsidRPr="004D5A18" w:rsidRDefault="005522FD" w:rsidP="007C2AB6">
            <w:pPr>
              <w:ind w:left="34"/>
              <w:rPr>
                <w:b/>
                <w:sz w:val="22"/>
                <w:szCs w:val="22"/>
              </w:rPr>
            </w:pPr>
          </w:p>
          <w:p w14:paraId="7C9DAC79" w14:textId="77777777" w:rsidR="005522FD" w:rsidRPr="004D5A18" w:rsidRDefault="005522FD" w:rsidP="007C2AB6">
            <w:pPr>
              <w:ind w:left="34"/>
              <w:rPr>
                <w:b/>
                <w:sz w:val="22"/>
                <w:szCs w:val="22"/>
              </w:rPr>
            </w:pPr>
          </w:p>
          <w:p w14:paraId="47EE9924" w14:textId="77777777" w:rsidR="005522FD" w:rsidRPr="004D5A18" w:rsidRDefault="005522FD" w:rsidP="005522FD">
            <w:pPr>
              <w:rPr>
                <w:sz w:val="18"/>
                <w:szCs w:val="18"/>
              </w:rPr>
            </w:pPr>
          </w:p>
          <w:p w14:paraId="2775C53C" w14:textId="77777777" w:rsidR="00F705D8" w:rsidRPr="004D5A18" w:rsidRDefault="00F705D8" w:rsidP="005522FD">
            <w:pPr>
              <w:rPr>
                <w:sz w:val="18"/>
                <w:szCs w:val="18"/>
              </w:rPr>
            </w:pPr>
          </w:p>
          <w:p w14:paraId="6C1C4963" w14:textId="77777777" w:rsidR="00F705D8" w:rsidRPr="004D5A18" w:rsidRDefault="00F705D8" w:rsidP="005522FD">
            <w:pPr>
              <w:rPr>
                <w:sz w:val="18"/>
                <w:szCs w:val="18"/>
              </w:rPr>
            </w:pPr>
          </w:p>
          <w:p w14:paraId="14385CD2" w14:textId="77777777" w:rsidR="00F705D8" w:rsidRPr="004D5A18" w:rsidRDefault="00F705D8" w:rsidP="005522FD">
            <w:pPr>
              <w:rPr>
                <w:sz w:val="18"/>
                <w:szCs w:val="18"/>
              </w:rPr>
            </w:pPr>
          </w:p>
          <w:p w14:paraId="514D8F86" w14:textId="77777777" w:rsidR="00F705D8" w:rsidRPr="004D5A18" w:rsidRDefault="00F705D8" w:rsidP="005522FD">
            <w:pPr>
              <w:rPr>
                <w:sz w:val="18"/>
                <w:szCs w:val="18"/>
              </w:rPr>
            </w:pPr>
          </w:p>
          <w:p w14:paraId="2787DA1A" w14:textId="77777777" w:rsidR="00F705D8" w:rsidRPr="004D5A18" w:rsidRDefault="00F705D8" w:rsidP="005522FD">
            <w:pPr>
              <w:rPr>
                <w:sz w:val="18"/>
                <w:szCs w:val="18"/>
              </w:rPr>
            </w:pPr>
          </w:p>
          <w:p w14:paraId="21C6E9CB" w14:textId="77777777" w:rsidR="00F705D8" w:rsidRPr="004D5A18" w:rsidRDefault="00F705D8" w:rsidP="005522FD">
            <w:pPr>
              <w:rPr>
                <w:sz w:val="18"/>
                <w:szCs w:val="18"/>
              </w:rPr>
            </w:pPr>
          </w:p>
          <w:p w14:paraId="6703DC1F" w14:textId="77777777" w:rsidR="00F705D8" w:rsidRPr="004D5A18" w:rsidRDefault="00F705D8" w:rsidP="005522FD">
            <w:pPr>
              <w:rPr>
                <w:sz w:val="18"/>
                <w:szCs w:val="18"/>
              </w:rPr>
            </w:pPr>
          </w:p>
          <w:p w14:paraId="1A208720" w14:textId="77777777" w:rsidR="00F705D8" w:rsidRPr="004D5A18" w:rsidRDefault="00F705D8" w:rsidP="005522FD">
            <w:pPr>
              <w:rPr>
                <w:sz w:val="18"/>
                <w:szCs w:val="18"/>
              </w:rPr>
            </w:pPr>
          </w:p>
          <w:p w14:paraId="6CECA5BF" w14:textId="77777777" w:rsidR="00F705D8" w:rsidRPr="004D5A18" w:rsidRDefault="00F705D8" w:rsidP="005522FD">
            <w:pPr>
              <w:rPr>
                <w:sz w:val="18"/>
                <w:szCs w:val="18"/>
              </w:rPr>
            </w:pPr>
          </w:p>
          <w:p w14:paraId="4D9F8965" w14:textId="77777777" w:rsidR="00F705D8" w:rsidRPr="004D5A18" w:rsidRDefault="00F705D8" w:rsidP="005522FD">
            <w:pPr>
              <w:rPr>
                <w:sz w:val="18"/>
                <w:szCs w:val="18"/>
              </w:rPr>
            </w:pPr>
          </w:p>
          <w:p w14:paraId="7C66CF04" w14:textId="77777777" w:rsidR="00F705D8" w:rsidRPr="004D5A18" w:rsidRDefault="00F705D8" w:rsidP="00F705D8">
            <w:pPr>
              <w:ind w:left="0"/>
              <w:rPr>
                <w:sz w:val="18"/>
                <w:szCs w:val="18"/>
              </w:rPr>
            </w:pPr>
            <w:r w:rsidRPr="004D5A18">
              <w:rPr>
                <w:b/>
                <w:sz w:val="22"/>
                <w:szCs w:val="22"/>
              </w:rPr>
              <w:t>Osobnostní a sociální výchova</w:t>
            </w:r>
            <w:r w:rsidRPr="004D5A18">
              <w:t xml:space="preserve"> – </w:t>
            </w:r>
            <w:r w:rsidRPr="004D5A18">
              <w:rPr>
                <w:sz w:val="18"/>
                <w:szCs w:val="18"/>
              </w:rPr>
              <w:t xml:space="preserve">zodpovědnost za svoji výživu a zdraví </w:t>
            </w:r>
            <w:r w:rsidRPr="004D5A18">
              <w:rPr>
                <w:b/>
                <w:sz w:val="22"/>
                <w:szCs w:val="22"/>
              </w:rPr>
              <w:t>Biologie –</w:t>
            </w:r>
            <w:r w:rsidRPr="004D5A18">
              <w:rPr>
                <w:sz w:val="18"/>
                <w:szCs w:val="18"/>
              </w:rPr>
              <w:t xml:space="preserve"> zdravý životní styl</w:t>
            </w:r>
          </w:p>
        </w:tc>
      </w:tr>
      <w:tr w:rsidR="005522FD" w:rsidRPr="00E53B11" w14:paraId="4027677F" w14:textId="77777777" w:rsidTr="005522FD">
        <w:trPr>
          <w:trHeight w:val="469"/>
        </w:trPr>
        <w:tc>
          <w:tcPr>
            <w:tcW w:w="9923" w:type="dxa"/>
            <w:gridSpan w:val="4"/>
            <w:shd w:val="clear" w:color="auto" w:fill="F2F2F2"/>
          </w:tcPr>
          <w:p w14:paraId="755E5D1F" w14:textId="77777777" w:rsidR="005522FD" w:rsidRDefault="005522FD" w:rsidP="005522FD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4. (VIII.)</w:t>
            </w:r>
          </w:p>
        </w:tc>
      </w:tr>
      <w:tr w:rsidR="005522FD" w:rsidRPr="00E53B11" w14:paraId="51B8DF01" w14:textId="77777777" w:rsidTr="007C2AB6">
        <w:trPr>
          <w:trHeight w:val="469"/>
        </w:trPr>
        <w:tc>
          <w:tcPr>
            <w:tcW w:w="2835" w:type="dxa"/>
          </w:tcPr>
          <w:p w14:paraId="42BA4914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7F926B37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2F280CDA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2E81C204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42FCDD7C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</w:t>
            </w:r>
            <w:r w:rsidRPr="009264A2">
              <w:rPr>
                <w:sz w:val="18"/>
                <w:szCs w:val="18"/>
              </w:rPr>
              <w:t>yužívá</w:t>
            </w:r>
            <w:r>
              <w:rPr>
                <w:sz w:val="18"/>
                <w:szCs w:val="18"/>
              </w:rPr>
              <w:t xml:space="preserve"> odbornou terminologii při popisu látek a vysvětlování 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>. dějů</w:t>
            </w:r>
          </w:p>
          <w:p w14:paraId="79C9A334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předvídá průběh typických reakcí anorganických a organických sloučenin   </w:t>
            </w:r>
          </w:p>
          <w:p w14:paraId="4786F4D5" w14:textId="77777777" w:rsidR="005522FD" w:rsidRDefault="005522FD" w:rsidP="005522FD">
            <w:pPr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provádí chemické výpočty a uplatňuje je při řešení problémů</w:t>
            </w:r>
          </w:p>
          <w:p w14:paraId="1F6B5B6F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předvídá vlastnosti prvků a jejich chování v chemických procesech</w:t>
            </w:r>
          </w:p>
          <w:p w14:paraId="749F72CF" w14:textId="77777777"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  <w:r>
              <w:rPr>
                <w:rStyle w:val="Siln"/>
                <w:b w:val="0"/>
                <w:sz w:val="18"/>
                <w:szCs w:val="18"/>
              </w:rPr>
              <w:t>- u</w:t>
            </w:r>
            <w:r w:rsidRPr="000B134D">
              <w:rPr>
                <w:rStyle w:val="Siln"/>
                <w:b w:val="0"/>
                <w:sz w:val="18"/>
                <w:szCs w:val="18"/>
              </w:rPr>
              <w:t xml:space="preserve">čí se samostatně </w:t>
            </w:r>
            <w:r>
              <w:rPr>
                <w:rStyle w:val="Siln"/>
                <w:b w:val="0"/>
                <w:sz w:val="18"/>
                <w:szCs w:val="18"/>
              </w:rPr>
              <w:t>pracovat s odbornou literaturou</w:t>
            </w:r>
          </w:p>
          <w:p w14:paraId="240465F6" w14:textId="77777777"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  <w:r>
              <w:rPr>
                <w:rStyle w:val="Siln"/>
                <w:b w:val="0"/>
                <w:sz w:val="18"/>
                <w:szCs w:val="18"/>
              </w:rPr>
              <w:t>-</w:t>
            </w:r>
            <w:r w:rsidRPr="000B134D">
              <w:rPr>
                <w:rStyle w:val="Siln"/>
                <w:b w:val="0"/>
                <w:sz w:val="18"/>
                <w:szCs w:val="18"/>
              </w:rPr>
              <w:t xml:space="preserve"> </w:t>
            </w:r>
            <w:r>
              <w:rPr>
                <w:rStyle w:val="Siln"/>
                <w:b w:val="0"/>
                <w:sz w:val="18"/>
                <w:szCs w:val="18"/>
              </w:rPr>
              <w:t xml:space="preserve">provádí samostatnou </w:t>
            </w:r>
            <w:r w:rsidRPr="000B134D">
              <w:rPr>
                <w:rStyle w:val="Siln"/>
                <w:b w:val="0"/>
                <w:sz w:val="18"/>
                <w:szCs w:val="18"/>
              </w:rPr>
              <w:t>experimentální činnost</w:t>
            </w:r>
          </w:p>
          <w:p w14:paraId="57C86475" w14:textId="77777777"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14:paraId="3DC2D164" w14:textId="77777777"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14:paraId="75E7D0F3" w14:textId="77777777"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14:paraId="5948027F" w14:textId="77777777"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14:paraId="3A94A4AB" w14:textId="77777777"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14:paraId="737E087D" w14:textId="77777777"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14:paraId="4518917B" w14:textId="77777777"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14:paraId="5A91EF14" w14:textId="77777777"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14:paraId="2B8DB27A" w14:textId="77777777"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14:paraId="7604AE7C" w14:textId="77777777"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14:paraId="2CA6C5C8" w14:textId="77777777"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14:paraId="14FE5184" w14:textId="77777777"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14:paraId="7B89EFD8" w14:textId="77777777"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14:paraId="75C328D4" w14:textId="77777777"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14:paraId="5B02347E" w14:textId="77777777"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14:paraId="7EA499C4" w14:textId="77777777"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14:paraId="0BABE5CC" w14:textId="77777777"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14:paraId="5C9B84AC" w14:textId="77777777"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14:paraId="553D91DA" w14:textId="77777777"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14:paraId="36112A18" w14:textId="77777777"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14:paraId="4B88A2A6" w14:textId="77777777"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14:paraId="53D4A287" w14:textId="77777777"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14:paraId="1F6C0849" w14:textId="77777777"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14:paraId="0E8699EF" w14:textId="77777777" w:rsidR="005522FD" w:rsidRDefault="005522FD" w:rsidP="006F4985">
            <w:pPr>
              <w:keepNext w:val="0"/>
              <w:numPr>
                <w:ilvl w:val="0"/>
                <w:numId w:val="18"/>
              </w:num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  <w:r>
              <w:rPr>
                <w:rStyle w:val="Siln"/>
                <w:b w:val="0"/>
                <w:sz w:val="18"/>
                <w:szCs w:val="18"/>
              </w:rPr>
              <w:t>systematizuje</w:t>
            </w:r>
            <w:r w:rsidRPr="003610A9">
              <w:rPr>
                <w:rStyle w:val="Siln"/>
                <w:b w:val="0"/>
                <w:sz w:val="18"/>
                <w:szCs w:val="18"/>
              </w:rPr>
              <w:t xml:space="preserve"> poznatky z obecné, anorganické a organické chemie</w:t>
            </w:r>
          </w:p>
          <w:p w14:paraId="5CCC2F41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</w:t>
            </w:r>
            <w:r w:rsidRPr="009264A2">
              <w:rPr>
                <w:sz w:val="18"/>
                <w:szCs w:val="18"/>
              </w:rPr>
              <w:t>yužívá</w:t>
            </w:r>
            <w:r>
              <w:rPr>
                <w:sz w:val="18"/>
                <w:szCs w:val="18"/>
              </w:rPr>
              <w:t xml:space="preserve"> odbornou terminologii při popisu látek a vysvětlování 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>. dějů</w:t>
            </w:r>
          </w:p>
          <w:p w14:paraId="203DAAC1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předvídá průběh typických reakcí anorganických a organických sloučenin   </w:t>
            </w:r>
          </w:p>
          <w:p w14:paraId="78CC754B" w14:textId="77777777" w:rsidR="005522FD" w:rsidRDefault="005522FD" w:rsidP="005522FD">
            <w:pPr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provádí chemické výpočty a uplatňuje je při řešení problémů</w:t>
            </w:r>
          </w:p>
          <w:p w14:paraId="56BCAD83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předvídá vlastnosti prvků a jejich chování v chemických procesech</w:t>
            </w:r>
          </w:p>
          <w:p w14:paraId="1F5970C1" w14:textId="77777777"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  <w:r>
              <w:rPr>
                <w:rStyle w:val="Siln"/>
                <w:b w:val="0"/>
                <w:sz w:val="18"/>
                <w:szCs w:val="18"/>
              </w:rPr>
              <w:t>- u</w:t>
            </w:r>
            <w:r w:rsidRPr="000B134D">
              <w:rPr>
                <w:rStyle w:val="Siln"/>
                <w:b w:val="0"/>
                <w:sz w:val="18"/>
                <w:szCs w:val="18"/>
              </w:rPr>
              <w:t xml:space="preserve">čí se samostatně </w:t>
            </w:r>
            <w:r>
              <w:rPr>
                <w:rStyle w:val="Siln"/>
                <w:b w:val="0"/>
                <w:sz w:val="18"/>
                <w:szCs w:val="18"/>
              </w:rPr>
              <w:t>pracovat s odbornou literaturou</w:t>
            </w:r>
          </w:p>
          <w:p w14:paraId="454760BF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5E5767E9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5A3A3E65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07787FFD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34D2B17A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11EF6160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2777615D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29DEFD2F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6AA3CA17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288CC247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3B05E32D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6BE916D4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681DA8EA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54E61A68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1A8FFC39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20CBD486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46A4ECE6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402113B0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4FFD2280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3D2160FE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4492B79B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4B9A8C26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02FF7BA7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1E377416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506D2F3C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07B9E6F8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01DE673A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4C2AD936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22DBCEDA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659B50B1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12738BCB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75C69707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5E9CCECB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40B62746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270D86FE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4D007A97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266BD52A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11DD6BBA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767A6C46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5198B1FD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69F11ACA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619D9617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7593E0F8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452A8A85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0C10F70C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01E23BF7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5F231379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5FAEF142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556A5BD3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6C51883D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0EE47D28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6EA217B5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5B747316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1D700868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6DFF4975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75B1F8E0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47A58E74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3556D354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5EF61987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223E2BFB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462A1127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56E0DE42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0BBB62B2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2EC5FC8A" w14:textId="77777777"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14:paraId="7C76049C" w14:textId="77777777" w:rsidR="005522FD" w:rsidRPr="003610A9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Pozn. Součástí semináře jsou exkurze do výrobních provozů a laboratoří</w:t>
            </w:r>
          </w:p>
        </w:tc>
        <w:tc>
          <w:tcPr>
            <w:tcW w:w="2518" w:type="dxa"/>
          </w:tcPr>
          <w:p w14:paraId="569BC3A4" w14:textId="77777777" w:rsidR="005522FD" w:rsidRDefault="005522FD" w:rsidP="005522FD">
            <w:pPr>
              <w:ind w:left="0"/>
              <w:rPr>
                <w:sz w:val="22"/>
                <w:szCs w:val="22"/>
              </w:rPr>
            </w:pPr>
          </w:p>
          <w:p w14:paraId="30AD44DE" w14:textId="77777777" w:rsidR="005522FD" w:rsidRDefault="005522FD" w:rsidP="005522FD">
            <w:pPr>
              <w:ind w:left="0"/>
              <w:rPr>
                <w:sz w:val="22"/>
                <w:szCs w:val="22"/>
              </w:rPr>
            </w:pPr>
          </w:p>
          <w:p w14:paraId="0237CDC5" w14:textId="77777777" w:rsidR="005522FD" w:rsidRDefault="005522FD" w:rsidP="005522FD">
            <w:pPr>
              <w:ind w:left="0"/>
              <w:rPr>
                <w:sz w:val="22"/>
                <w:szCs w:val="22"/>
              </w:rPr>
            </w:pPr>
          </w:p>
          <w:p w14:paraId="31DDBF3B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  <w:r w:rsidRPr="00537944">
              <w:rPr>
                <w:sz w:val="18"/>
                <w:szCs w:val="18"/>
              </w:rPr>
              <w:t>- rozliší základní</w:t>
            </w:r>
            <w:r>
              <w:rPr>
                <w:sz w:val="18"/>
                <w:szCs w:val="18"/>
              </w:rPr>
              <w:t xml:space="preserve"> chemické</w:t>
            </w:r>
            <w:r w:rsidRPr="00537944">
              <w:rPr>
                <w:sz w:val="18"/>
                <w:szCs w:val="18"/>
              </w:rPr>
              <w:t xml:space="preserve"> obory</w:t>
            </w:r>
            <w:r>
              <w:rPr>
                <w:sz w:val="18"/>
                <w:szCs w:val="18"/>
              </w:rPr>
              <w:t xml:space="preserve"> a charakterizuje je</w:t>
            </w:r>
          </w:p>
          <w:p w14:paraId="22FE0AE9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uvede praktické možnosti využití </w:t>
            </w:r>
            <w:proofErr w:type="spellStart"/>
            <w:r>
              <w:rPr>
                <w:sz w:val="18"/>
                <w:szCs w:val="18"/>
              </w:rPr>
              <w:t>anal</w:t>
            </w:r>
            <w:proofErr w:type="spellEnd"/>
            <w:r>
              <w:rPr>
                <w:sz w:val="18"/>
                <w:szCs w:val="18"/>
              </w:rPr>
              <w:t>. stanovení</w:t>
            </w:r>
          </w:p>
          <w:p w14:paraId="06F55A46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- definuje roztok, uvede příklady</w:t>
            </w:r>
          </w:p>
          <w:p w14:paraId="0D94E9CD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určí složení roztoků</w:t>
            </w:r>
          </w:p>
          <w:p w14:paraId="24DA240F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 xml:space="preserve">- používá pH k hodnocení kyselosti roztoků, prakticky provádí jeho měření </w:t>
            </w:r>
          </w:p>
          <w:p w14:paraId="5FA60AF8" w14:textId="77777777"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 xml:space="preserve"> - provádí výpočty pH pomocí kalkulátoru u silných </w:t>
            </w:r>
            <w:r>
              <w:rPr>
                <w:sz w:val="18"/>
                <w:szCs w:val="18"/>
              </w:rPr>
              <w:t xml:space="preserve">i </w:t>
            </w:r>
            <w:proofErr w:type="gramStart"/>
            <w:r>
              <w:rPr>
                <w:sz w:val="18"/>
                <w:szCs w:val="18"/>
              </w:rPr>
              <w:t xml:space="preserve">slabých </w:t>
            </w:r>
            <w:r w:rsidRPr="00EE3E70">
              <w:rPr>
                <w:sz w:val="18"/>
                <w:szCs w:val="18"/>
              </w:rPr>
              <w:t xml:space="preserve"> kyselin</w:t>
            </w:r>
            <w:proofErr w:type="gramEnd"/>
            <w:r w:rsidRPr="00EE3E70">
              <w:rPr>
                <w:sz w:val="18"/>
                <w:szCs w:val="18"/>
              </w:rPr>
              <w:t xml:space="preserve"> a hydroxidů</w:t>
            </w:r>
          </w:p>
          <w:p w14:paraId="7FFFBCC8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  <w:r w:rsidRPr="006523DE">
              <w:rPr>
                <w:sz w:val="18"/>
                <w:szCs w:val="18"/>
              </w:rPr>
              <w:t>- zdůvodní a předpovídá chování látek</w:t>
            </w:r>
            <w:r>
              <w:rPr>
                <w:sz w:val="18"/>
                <w:szCs w:val="18"/>
              </w:rPr>
              <w:t xml:space="preserve"> v daném prostředí</w:t>
            </w:r>
          </w:p>
          <w:p w14:paraId="10FA4C0E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</w:p>
          <w:p w14:paraId="6D447140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</w:p>
          <w:p w14:paraId="75B99EFB" w14:textId="77777777" w:rsidR="005522FD" w:rsidRPr="006523DE" w:rsidRDefault="005522FD" w:rsidP="005522FD">
            <w:pPr>
              <w:ind w:left="0"/>
              <w:rPr>
                <w:sz w:val="18"/>
                <w:szCs w:val="18"/>
              </w:rPr>
            </w:pPr>
          </w:p>
          <w:p w14:paraId="6D14F167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  <w:r w:rsidRPr="00537944">
              <w:rPr>
                <w:sz w:val="18"/>
                <w:szCs w:val="18"/>
              </w:rPr>
              <w:t>- definuje základní typy reakcí používaných v analytické chemii</w:t>
            </w:r>
          </w:p>
          <w:p w14:paraId="577DDDC0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doplní stechiometrické koeficienty v 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>. rovnicích</w:t>
            </w:r>
          </w:p>
          <w:p w14:paraId="12B0E6CB" w14:textId="77777777" w:rsidR="005522FD" w:rsidRPr="00537944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určí charakteristické veličiny daných typů 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>. reakcí</w:t>
            </w:r>
          </w:p>
          <w:p w14:paraId="2792BDA2" w14:textId="77777777" w:rsidR="005522FD" w:rsidRDefault="005522FD" w:rsidP="005522FD">
            <w:pPr>
              <w:ind w:left="0"/>
              <w:rPr>
                <w:sz w:val="22"/>
                <w:szCs w:val="22"/>
              </w:rPr>
            </w:pPr>
          </w:p>
          <w:p w14:paraId="4381B90E" w14:textId="77777777" w:rsidR="005522FD" w:rsidRDefault="005522FD" w:rsidP="005522FD">
            <w:pPr>
              <w:ind w:left="0"/>
              <w:rPr>
                <w:sz w:val="22"/>
                <w:szCs w:val="22"/>
              </w:rPr>
            </w:pPr>
          </w:p>
          <w:p w14:paraId="62A539AE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popíše význam chemické analýzy</w:t>
            </w:r>
          </w:p>
          <w:p w14:paraId="77A2C21E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vysvětlí kvalitativní způsob důkazu iontů danými činidly</w:t>
            </w:r>
          </w:p>
          <w:p w14:paraId="39FDE70B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-vysvětlí podstatu odměrné analýzy</w:t>
            </w:r>
          </w:p>
          <w:p w14:paraId="5C956B6F" w14:textId="77777777" w:rsidR="005522FD" w:rsidRPr="0008566E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vysvětlí podstatu nejvýznamnějších instrumentálních metod </w:t>
            </w:r>
          </w:p>
          <w:p w14:paraId="6B476461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</w:p>
          <w:p w14:paraId="2CE2BC06" w14:textId="77777777"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E3E70">
              <w:rPr>
                <w:sz w:val="18"/>
                <w:szCs w:val="18"/>
              </w:rPr>
              <w:t xml:space="preserve">na základě pravidel pro určování oxidačních čísel zapisuje vzorce a </w:t>
            </w:r>
            <w:proofErr w:type="gramStart"/>
            <w:r w:rsidRPr="00EE3E70">
              <w:rPr>
                <w:sz w:val="18"/>
                <w:szCs w:val="18"/>
              </w:rPr>
              <w:t xml:space="preserve">názvy </w:t>
            </w:r>
            <w:r>
              <w:rPr>
                <w:sz w:val="18"/>
                <w:szCs w:val="18"/>
              </w:rPr>
              <w:t xml:space="preserve"> anorganických</w:t>
            </w:r>
            <w:proofErr w:type="gramEnd"/>
            <w:r>
              <w:rPr>
                <w:sz w:val="18"/>
                <w:szCs w:val="18"/>
              </w:rPr>
              <w:t xml:space="preserve"> ,komplexních i organických </w:t>
            </w:r>
            <w:proofErr w:type="spellStart"/>
            <w:r>
              <w:rPr>
                <w:sz w:val="18"/>
                <w:szCs w:val="18"/>
              </w:rPr>
              <w:t>sloučenin,</w:t>
            </w:r>
            <w:r w:rsidRPr="00EE3E70">
              <w:rPr>
                <w:sz w:val="18"/>
                <w:szCs w:val="18"/>
              </w:rPr>
              <w:t>rozlišuje</w:t>
            </w:r>
            <w:proofErr w:type="spellEnd"/>
            <w:r w:rsidRPr="00EE3E70">
              <w:rPr>
                <w:sz w:val="18"/>
                <w:szCs w:val="18"/>
              </w:rPr>
              <w:t xml:space="preserve"> sloučeniny podle symbolických zápisů</w:t>
            </w:r>
          </w:p>
          <w:p w14:paraId="1154037B" w14:textId="77777777"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E3E70">
              <w:rPr>
                <w:sz w:val="18"/>
                <w:szCs w:val="18"/>
              </w:rPr>
              <w:t xml:space="preserve">vysvětlí průběh reakce ze zápisu chemické </w:t>
            </w:r>
            <w:proofErr w:type="gramStart"/>
            <w:r w:rsidRPr="00EE3E70">
              <w:rPr>
                <w:sz w:val="18"/>
                <w:szCs w:val="18"/>
              </w:rPr>
              <w:t>rovnice</w:t>
            </w:r>
            <w:proofErr w:type="gramEnd"/>
            <w:r w:rsidRPr="00EE3E70">
              <w:rPr>
                <w:sz w:val="18"/>
                <w:szCs w:val="18"/>
              </w:rPr>
              <w:t xml:space="preserve"> a naopak zapíše chemický děj pomocí chemické rovnice</w:t>
            </w:r>
          </w:p>
          <w:p w14:paraId="5F163C3B" w14:textId="77777777"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- upraví chemickou rovnici s pochopením zákona zachování hmotnosti</w:t>
            </w:r>
          </w:p>
          <w:p w14:paraId="73118643" w14:textId="77777777"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 xml:space="preserve">- vyjadřuje složení látek </w:t>
            </w:r>
          </w:p>
          <w:p w14:paraId="0258A896" w14:textId="77777777"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 xml:space="preserve">- používá k </w:t>
            </w:r>
            <w:proofErr w:type="gramStart"/>
            <w:r w:rsidRPr="00EE3E70">
              <w:rPr>
                <w:sz w:val="18"/>
                <w:szCs w:val="18"/>
              </w:rPr>
              <w:t>výpočtům  s</w:t>
            </w:r>
            <w:proofErr w:type="gramEnd"/>
            <w:r w:rsidRPr="00EE3E70">
              <w:rPr>
                <w:sz w:val="18"/>
                <w:szCs w:val="18"/>
              </w:rPr>
              <w:t xml:space="preserve"> látkami  látkové množství, hmotnostní zlomek, molární hmotnost, relativní atomovou a molekulovou hmotnost, molární objem, k výpočtům </w:t>
            </w:r>
            <w:r w:rsidRPr="00EE3E70">
              <w:rPr>
                <w:sz w:val="18"/>
                <w:szCs w:val="18"/>
              </w:rPr>
              <w:lastRenderedPageBreak/>
              <w:t>může použít s porozuměním i trojčlenku</w:t>
            </w:r>
          </w:p>
          <w:p w14:paraId="1E4839DE" w14:textId="77777777"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</w:p>
          <w:p w14:paraId="53E0B60B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</w:p>
          <w:p w14:paraId="6EB49DE8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</w:p>
          <w:p w14:paraId="221ACC49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</w:p>
          <w:p w14:paraId="791BE1DC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</w:p>
          <w:p w14:paraId="3DB4B0DB" w14:textId="77777777"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 xml:space="preserve">- zapíše počty částic v jádře a obalu atomu </w:t>
            </w:r>
          </w:p>
          <w:p w14:paraId="57F185D1" w14:textId="77777777"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i iontu podle protonového čísla a velikosti náboje</w:t>
            </w:r>
          </w:p>
          <w:p w14:paraId="67A78EF8" w14:textId="77777777"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- zapíše elektronovou konfiguraci pomocí vzácného plynu, celkovou konfiguraci</w:t>
            </w:r>
          </w:p>
          <w:p w14:paraId="2224BD73" w14:textId="77777777"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E3E70">
              <w:rPr>
                <w:sz w:val="18"/>
                <w:szCs w:val="18"/>
              </w:rPr>
              <w:t xml:space="preserve">elektronovou konfiguraci využívá </w:t>
            </w:r>
          </w:p>
          <w:p w14:paraId="7684BA31" w14:textId="77777777"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k předpovídání chemických vlastností prvků</w:t>
            </w:r>
          </w:p>
          <w:p w14:paraId="5CE7ECB3" w14:textId="77777777"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</w:p>
          <w:p w14:paraId="48707574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</w:p>
          <w:p w14:paraId="1D56C899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</w:p>
          <w:p w14:paraId="255A46D0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</w:p>
          <w:p w14:paraId="135B5A01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</w:p>
          <w:p w14:paraId="329893EF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</w:p>
          <w:p w14:paraId="226FFAD0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uplatní znalosti o radioaktivních prvcích v praktickém životě</w:t>
            </w:r>
          </w:p>
          <w:p w14:paraId="3CF5BFE0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</w:p>
          <w:p w14:paraId="3ACEC4B3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</w:p>
          <w:p w14:paraId="295CD614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</w:p>
          <w:p w14:paraId="698D88F1" w14:textId="77777777"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</w:t>
            </w:r>
            <w:r w:rsidRPr="00EE3E70">
              <w:rPr>
                <w:sz w:val="18"/>
                <w:szCs w:val="18"/>
              </w:rPr>
              <w:t xml:space="preserve">bjasní vznik chemické vazby s využitím zápisu elektronových konfigurací valenčních </w:t>
            </w:r>
            <w:proofErr w:type="gramStart"/>
            <w:r w:rsidRPr="00EE3E70">
              <w:rPr>
                <w:sz w:val="18"/>
                <w:szCs w:val="18"/>
              </w:rPr>
              <w:t>elektronů - rozlišuje</w:t>
            </w:r>
            <w:proofErr w:type="gramEnd"/>
            <w:r w:rsidRPr="00EE3E70">
              <w:rPr>
                <w:sz w:val="18"/>
                <w:szCs w:val="18"/>
              </w:rPr>
              <w:t xml:space="preserve"> typy chemických vazeb podle vzniku, polarity a prostorového uspořádání</w:t>
            </w:r>
          </w:p>
          <w:p w14:paraId="75CB70EC" w14:textId="77777777"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- zapíše pomocí vaznosti strukturní vzorce vybraných molekul i se třemi atomy</w:t>
            </w:r>
          </w:p>
          <w:p w14:paraId="18B7F2BE" w14:textId="77777777"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 xml:space="preserve">- předpovídá pomocí typů chemických </w:t>
            </w:r>
            <w:proofErr w:type="gramStart"/>
            <w:r w:rsidRPr="00EE3E70">
              <w:rPr>
                <w:sz w:val="18"/>
                <w:szCs w:val="18"/>
              </w:rPr>
              <w:t>vazeb  ve</w:t>
            </w:r>
            <w:proofErr w:type="gramEnd"/>
            <w:r w:rsidRPr="00EE3E70">
              <w:rPr>
                <w:sz w:val="18"/>
                <w:szCs w:val="18"/>
              </w:rPr>
              <w:t xml:space="preserve"> sloučeninách  některé vlastnosti látek (fyzikální  a  chemické).</w:t>
            </w:r>
          </w:p>
          <w:p w14:paraId="63E810CE" w14:textId="77777777" w:rsidR="005522FD" w:rsidRDefault="005522FD" w:rsidP="005522FD">
            <w:pPr>
              <w:ind w:left="0"/>
              <w:rPr>
                <w:sz w:val="22"/>
                <w:szCs w:val="22"/>
              </w:rPr>
            </w:pPr>
          </w:p>
          <w:p w14:paraId="58D98800" w14:textId="77777777" w:rsidR="005522FD" w:rsidRDefault="005522FD" w:rsidP="005522FD">
            <w:pPr>
              <w:ind w:left="0"/>
              <w:rPr>
                <w:sz w:val="22"/>
                <w:szCs w:val="22"/>
              </w:rPr>
            </w:pPr>
          </w:p>
          <w:p w14:paraId="2C4347AF" w14:textId="77777777" w:rsidR="005522FD" w:rsidRDefault="005522FD" w:rsidP="005522FD">
            <w:pPr>
              <w:ind w:left="0"/>
              <w:rPr>
                <w:sz w:val="22"/>
                <w:szCs w:val="22"/>
              </w:rPr>
            </w:pPr>
          </w:p>
          <w:p w14:paraId="2C21DCB1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 objasní pojem chemické rovnováhy</w:t>
            </w:r>
          </w:p>
          <w:p w14:paraId="2A1C3D28" w14:textId="77777777" w:rsidR="005522FD" w:rsidRPr="003778FF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charakterizuje rovnovážný stav na základě rovnovážné konstanty</w:t>
            </w:r>
          </w:p>
          <w:p w14:paraId="1862EC9E" w14:textId="77777777" w:rsidR="005522FD" w:rsidRDefault="005522FD" w:rsidP="005522FD">
            <w:pPr>
              <w:ind w:left="0"/>
              <w:rPr>
                <w:sz w:val="22"/>
                <w:szCs w:val="22"/>
              </w:rPr>
            </w:pPr>
          </w:p>
          <w:p w14:paraId="261C2F02" w14:textId="77777777" w:rsidR="005522FD" w:rsidRDefault="005522FD" w:rsidP="005522FD">
            <w:pPr>
              <w:ind w:left="0"/>
              <w:rPr>
                <w:sz w:val="22"/>
                <w:szCs w:val="22"/>
              </w:rPr>
            </w:pPr>
          </w:p>
          <w:p w14:paraId="22442FC1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</w:p>
          <w:p w14:paraId="2CE8B24A" w14:textId="77777777"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- popíše kinetiku chemického děje</w:t>
            </w:r>
          </w:p>
          <w:p w14:paraId="760C9D0B" w14:textId="77777777" w:rsidR="005522FD" w:rsidRPr="005522FD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 xml:space="preserve">- zaměří </w:t>
            </w:r>
            <w:proofErr w:type="gramStart"/>
            <w:r w:rsidRPr="00EE3E70">
              <w:rPr>
                <w:sz w:val="18"/>
                <w:szCs w:val="18"/>
              </w:rPr>
              <w:t>se  na</w:t>
            </w:r>
            <w:proofErr w:type="gramEnd"/>
            <w:r w:rsidRPr="00EE3E70">
              <w:rPr>
                <w:sz w:val="18"/>
                <w:szCs w:val="18"/>
              </w:rPr>
              <w:t xml:space="preserve"> možnosti ovlivnění rychlosti chemické reakce</w:t>
            </w:r>
          </w:p>
        </w:tc>
        <w:tc>
          <w:tcPr>
            <w:tcW w:w="2693" w:type="dxa"/>
          </w:tcPr>
          <w:p w14:paraId="5CF198DE" w14:textId="77777777" w:rsidR="005522FD" w:rsidRDefault="005522FD" w:rsidP="005522FD">
            <w:pPr>
              <w:tabs>
                <w:tab w:val="left" w:pos="184"/>
              </w:tabs>
              <w:ind w:left="0" w:right="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Základy analytické chemie</w:t>
            </w:r>
          </w:p>
          <w:p w14:paraId="3B826FD0" w14:textId="77777777" w:rsidR="005522FD" w:rsidRDefault="005522FD" w:rsidP="005522FD">
            <w:pPr>
              <w:tabs>
                <w:tab w:val="left" w:pos="184"/>
              </w:tabs>
              <w:ind w:left="0" w:right="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Roztoky</w:t>
            </w:r>
          </w:p>
          <w:p w14:paraId="16085F5F" w14:textId="77777777" w:rsidR="005522FD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-analytická chemie</w:t>
            </w:r>
          </w:p>
          <w:p w14:paraId="5A3F8D10" w14:textId="77777777" w:rsidR="005522FD" w:rsidRPr="00537944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-význam analytické chemie</w:t>
            </w:r>
          </w:p>
          <w:p w14:paraId="53137893" w14:textId="77777777" w:rsidR="005522FD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3C6D67">
              <w:rPr>
                <w:sz w:val="18"/>
                <w:szCs w:val="18"/>
              </w:rPr>
              <w:t>pojem roztok</w:t>
            </w:r>
          </w:p>
          <w:p w14:paraId="2D059078" w14:textId="77777777" w:rsidR="005522FD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3C6D67">
              <w:rPr>
                <w:sz w:val="18"/>
                <w:szCs w:val="18"/>
              </w:rPr>
              <w:t>složení roztoků</w:t>
            </w:r>
            <w:r>
              <w:rPr>
                <w:sz w:val="18"/>
                <w:szCs w:val="18"/>
              </w:rPr>
              <w:t xml:space="preserve"> (hmotnostní zlomek, molární koncentrace, vzájemné přepočty)</w:t>
            </w:r>
          </w:p>
          <w:p w14:paraId="4984291B" w14:textId="77777777" w:rsidR="005522FD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příprava roztoků</w:t>
            </w:r>
          </w:p>
          <w:p w14:paraId="6E29BEA8" w14:textId="77777777" w:rsidR="005522FD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pH roztoků</w:t>
            </w:r>
          </w:p>
          <w:p w14:paraId="528428AB" w14:textId="77777777" w:rsidR="005522FD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hydrolýza solí</w:t>
            </w:r>
          </w:p>
          <w:p w14:paraId="331908DB" w14:textId="77777777" w:rsidR="005522FD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</w:p>
          <w:p w14:paraId="62758024" w14:textId="77777777" w:rsidR="005522FD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</w:p>
          <w:p w14:paraId="50C1C2F6" w14:textId="77777777" w:rsidR="005522FD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</w:p>
          <w:p w14:paraId="3461480F" w14:textId="77777777" w:rsidR="005522FD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</w:p>
          <w:p w14:paraId="1316487C" w14:textId="77777777" w:rsidR="005522FD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</w:p>
          <w:p w14:paraId="58E77923" w14:textId="77777777" w:rsidR="005522FD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</w:p>
          <w:p w14:paraId="431F277B" w14:textId="77777777" w:rsidR="005522FD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</w:p>
          <w:p w14:paraId="1D3A6583" w14:textId="77777777" w:rsidR="005522FD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</w:p>
          <w:p w14:paraId="64552589" w14:textId="77777777" w:rsidR="005522FD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</w:p>
          <w:p w14:paraId="318DD588" w14:textId="77777777" w:rsidR="005522FD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</w:p>
          <w:p w14:paraId="2945974D" w14:textId="77777777" w:rsidR="005522FD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</w:p>
          <w:p w14:paraId="6DCA3717" w14:textId="77777777" w:rsidR="005522FD" w:rsidRPr="006523DE" w:rsidRDefault="005522FD" w:rsidP="005522FD">
            <w:pPr>
              <w:tabs>
                <w:tab w:val="left" w:pos="184"/>
              </w:tabs>
              <w:ind w:left="0" w:right="67"/>
              <w:rPr>
                <w:b/>
                <w:sz w:val="22"/>
                <w:szCs w:val="22"/>
              </w:rPr>
            </w:pPr>
            <w:r w:rsidRPr="006523DE">
              <w:rPr>
                <w:b/>
                <w:sz w:val="22"/>
                <w:szCs w:val="22"/>
              </w:rPr>
              <w:t>Chemické reakce v analytické chemii</w:t>
            </w:r>
          </w:p>
          <w:p w14:paraId="01B0708F" w14:textId="77777777" w:rsidR="005522FD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neutralizační reakce</w:t>
            </w:r>
          </w:p>
          <w:p w14:paraId="68DAD385" w14:textId="77777777" w:rsidR="005522FD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redoxní reakce</w:t>
            </w:r>
          </w:p>
          <w:p w14:paraId="2DF190A7" w14:textId="77777777" w:rsidR="005522FD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-srážecí reakce</w:t>
            </w:r>
          </w:p>
          <w:p w14:paraId="27472066" w14:textId="77777777" w:rsidR="005522FD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komplexotvorné</w:t>
            </w:r>
            <w:proofErr w:type="spellEnd"/>
            <w:r>
              <w:rPr>
                <w:sz w:val="18"/>
                <w:szCs w:val="18"/>
              </w:rPr>
              <w:t xml:space="preserve"> reakce</w:t>
            </w:r>
          </w:p>
          <w:p w14:paraId="6EB2B8B3" w14:textId="77777777" w:rsidR="005522FD" w:rsidRDefault="005522FD" w:rsidP="005522FD">
            <w:pPr>
              <w:tabs>
                <w:tab w:val="left" w:pos="184"/>
              </w:tabs>
              <w:ind w:left="0" w:right="67"/>
              <w:rPr>
                <w:b/>
                <w:sz w:val="18"/>
                <w:szCs w:val="18"/>
              </w:rPr>
            </w:pPr>
          </w:p>
          <w:p w14:paraId="5964AE73" w14:textId="77777777" w:rsidR="005522FD" w:rsidRDefault="005522FD" w:rsidP="005522FD">
            <w:pPr>
              <w:tabs>
                <w:tab w:val="left" w:pos="184"/>
              </w:tabs>
              <w:ind w:left="0" w:right="67"/>
              <w:rPr>
                <w:b/>
                <w:sz w:val="18"/>
                <w:szCs w:val="18"/>
              </w:rPr>
            </w:pPr>
          </w:p>
          <w:p w14:paraId="068562B3" w14:textId="77777777" w:rsidR="005522FD" w:rsidRPr="0008566E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</w:p>
          <w:p w14:paraId="4628163D" w14:textId="77777777" w:rsidR="005522FD" w:rsidRDefault="005522FD" w:rsidP="005522FD">
            <w:pPr>
              <w:tabs>
                <w:tab w:val="left" w:pos="184"/>
              </w:tabs>
              <w:ind w:left="0" w:right="67"/>
              <w:rPr>
                <w:b/>
                <w:sz w:val="18"/>
                <w:szCs w:val="18"/>
              </w:rPr>
            </w:pPr>
          </w:p>
          <w:p w14:paraId="0AE9F842" w14:textId="77777777" w:rsidR="005522FD" w:rsidRDefault="005522FD" w:rsidP="005522FD">
            <w:pPr>
              <w:tabs>
                <w:tab w:val="left" w:pos="184"/>
              </w:tabs>
              <w:ind w:left="0" w:right="67"/>
              <w:rPr>
                <w:b/>
                <w:sz w:val="18"/>
                <w:szCs w:val="18"/>
              </w:rPr>
            </w:pPr>
          </w:p>
          <w:p w14:paraId="4CE5A423" w14:textId="77777777" w:rsidR="005522FD" w:rsidRDefault="005522FD" w:rsidP="005522FD">
            <w:pPr>
              <w:tabs>
                <w:tab w:val="left" w:pos="184"/>
              </w:tabs>
              <w:ind w:left="0" w:right="67"/>
              <w:rPr>
                <w:b/>
                <w:sz w:val="22"/>
                <w:szCs w:val="22"/>
              </w:rPr>
            </w:pPr>
            <w:r w:rsidRPr="0008566E">
              <w:rPr>
                <w:b/>
                <w:sz w:val="22"/>
                <w:szCs w:val="22"/>
              </w:rPr>
              <w:t>Základy chemické analýzy</w:t>
            </w:r>
          </w:p>
          <w:p w14:paraId="20D6BA58" w14:textId="77777777" w:rsidR="005522FD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metody kvalitativní analýzy</w:t>
            </w:r>
          </w:p>
          <w:p w14:paraId="68B77D76" w14:textId="77777777" w:rsidR="005522FD" w:rsidRPr="0008566E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-metody instrumentální </w:t>
            </w:r>
            <w:proofErr w:type="spellStart"/>
            <w:r>
              <w:rPr>
                <w:sz w:val="18"/>
                <w:szCs w:val="18"/>
              </w:rPr>
              <w:t>anylýzy</w:t>
            </w:r>
            <w:proofErr w:type="spellEnd"/>
          </w:p>
          <w:p w14:paraId="6254FA3F" w14:textId="77777777" w:rsidR="005522FD" w:rsidRPr="0008566E" w:rsidRDefault="005522FD" w:rsidP="005522FD">
            <w:pPr>
              <w:tabs>
                <w:tab w:val="left" w:pos="184"/>
              </w:tabs>
              <w:ind w:left="0" w:right="67"/>
              <w:rPr>
                <w:b/>
                <w:sz w:val="22"/>
                <w:szCs w:val="22"/>
              </w:rPr>
            </w:pPr>
          </w:p>
          <w:p w14:paraId="71112FAE" w14:textId="77777777" w:rsidR="005522FD" w:rsidRDefault="005522FD" w:rsidP="005522FD">
            <w:pPr>
              <w:tabs>
                <w:tab w:val="left" w:pos="184"/>
              </w:tabs>
              <w:ind w:left="0" w:right="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Základní </w:t>
            </w:r>
            <w:proofErr w:type="spellStart"/>
            <w:r>
              <w:rPr>
                <w:b/>
                <w:sz w:val="22"/>
                <w:szCs w:val="22"/>
              </w:rPr>
              <w:t>chem</w:t>
            </w:r>
            <w:proofErr w:type="spellEnd"/>
            <w:r>
              <w:rPr>
                <w:b/>
                <w:sz w:val="22"/>
                <w:szCs w:val="22"/>
              </w:rPr>
              <w:t xml:space="preserve">. pojmy, </w:t>
            </w:r>
            <w:proofErr w:type="spellStart"/>
            <w:r>
              <w:rPr>
                <w:b/>
                <w:sz w:val="22"/>
                <w:szCs w:val="22"/>
              </w:rPr>
              <w:t>chem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gramStart"/>
            <w:r>
              <w:rPr>
                <w:b/>
                <w:sz w:val="22"/>
                <w:szCs w:val="22"/>
              </w:rPr>
              <w:t>terminologie ,</w:t>
            </w:r>
            <w:proofErr w:type="gramEnd"/>
            <w:r>
              <w:rPr>
                <w:b/>
                <w:sz w:val="22"/>
                <w:szCs w:val="22"/>
              </w:rPr>
              <w:t xml:space="preserve"> výpočty z rovnic</w:t>
            </w:r>
          </w:p>
          <w:p w14:paraId="3B5F1C86" w14:textId="77777777"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</w:t>
            </w:r>
            <w:r w:rsidRPr="00EE3E70">
              <w:rPr>
                <w:sz w:val="18"/>
                <w:szCs w:val="18"/>
              </w:rPr>
              <w:t xml:space="preserve">xidační číslo, pravidla pro určení oxidačního </w:t>
            </w:r>
            <w:proofErr w:type="spellStart"/>
            <w:proofErr w:type="gramStart"/>
            <w:r w:rsidRPr="00EE3E70">
              <w:rPr>
                <w:sz w:val="18"/>
                <w:szCs w:val="18"/>
              </w:rPr>
              <w:t>čísla,oxidační</w:t>
            </w:r>
            <w:proofErr w:type="spellEnd"/>
            <w:proofErr w:type="gramEnd"/>
            <w:r w:rsidRPr="00EE3E70">
              <w:rPr>
                <w:sz w:val="18"/>
                <w:szCs w:val="18"/>
              </w:rPr>
              <w:t xml:space="preserve"> číslo a vztah k periodické soustavě prvků.</w:t>
            </w:r>
          </w:p>
          <w:p w14:paraId="4AD61353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- zásady chemického názvosloví anorganických sloučenin</w:t>
            </w:r>
          </w:p>
          <w:p w14:paraId="11B03E68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zásady </w:t>
            </w:r>
            <w:proofErr w:type="spellStart"/>
            <w:proofErr w:type="gram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názvosloví organických sloučenin</w:t>
            </w:r>
          </w:p>
          <w:p w14:paraId="3156DACC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-zásady 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>. názvosloví komplexních sloučenin</w:t>
            </w:r>
          </w:p>
          <w:p w14:paraId="6C1494BB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- chemický děj</w:t>
            </w:r>
          </w:p>
          <w:p w14:paraId="6C9AB4DB" w14:textId="77777777"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E3E70">
              <w:rPr>
                <w:sz w:val="18"/>
                <w:szCs w:val="18"/>
              </w:rPr>
              <w:t xml:space="preserve"> typy chemických dějů podle různých hledisek</w:t>
            </w:r>
          </w:p>
          <w:p w14:paraId="06191732" w14:textId="77777777"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- zápis chemických dějů chemickými rovnicemi a určování stechiometrických koeficientů.</w:t>
            </w:r>
          </w:p>
          <w:p w14:paraId="0B9B805B" w14:textId="77777777"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- výpočty z chemických rovnic</w:t>
            </w:r>
          </w:p>
          <w:p w14:paraId="6797D675" w14:textId="77777777"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lastRenderedPageBreak/>
              <w:t xml:space="preserve">- látkové množství, mol, molární hmotnost, - </w:t>
            </w:r>
            <w:proofErr w:type="spellStart"/>
            <w:r w:rsidRPr="00EE3E70">
              <w:rPr>
                <w:sz w:val="18"/>
                <w:szCs w:val="18"/>
              </w:rPr>
              <w:t>Avogadrův</w:t>
            </w:r>
            <w:proofErr w:type="spellEnd"/>
            <w:r w:rsidRPr="00EE3E70">
              <w:rPr>
                <w:sz w:val="18"/>
                <w:szCs w:val="18"/>
              </w:rPr>
              <w:t xml:space="preserve"> zákon </w:t>
            </w:r>
          </w:p>
          <w:p w14:paraId="470B3792" w14:textId="77777777"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</w:p>
          <w:p w14:paraId="145FB98D" w14:textId="77777777" w:rsidR="005522FD" w:rsidRPr="00071EC1" w:rsidRDefault="005522FD" w:rsidP="005522FD">
            <w:pPr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071EC1">
              <w:rPr>
                <w:b/>
                <w:sz w:val="22"/>
                <w:szCs w:val="22"/>
              </w:rPr>
              <w:t>tavba atomu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375E2413" w14:textId="77777777"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 xml:space="preserve">- stavba atomu, elementární </w:t>
            </w:r>
            <w:proofErr w:type="gramStart"/>
            <w:r w:rsidRPr="00EE3E70">
              <w:rPr>
                <w:sz w:val="18"/>
                <w:szCs w:val="18"/>
              </w:rPr>
              <w:t>částice(</w:t>
            </w:r>
            <w:proofErr w:type="gramEnd"/>
            <w:r w:rsidRPr="00EE3E70">
              <w:rPr>
                <w:sz w:val="18"/>
                <w:szCs w:val="18"/>
              </w:rPr>
              <w:t>objevy a popis).</w:t>
            </w:r>
          </w:p>
          <w:p w14:paraId="319ABC2D" w14:textId="77777777"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- protonové, nukleonové číslo</w:t>
            </w:r>
          </w:p>
          <w:p w14:paraId="1831EAEF" w14:textId="77777777"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 xml:space="preserve">- </w:t>
            </w:r>
            <w:proofErr w:type="gramStart"/>
            <w:r w:rsidRPr="00EE3E70">
              <w:rPr>
                <w:sz w:val="18"/>
                <w:szCs w:val="18"/>
              </w:rPr>
              <w:t>orbital ,</w:t>
            </w:r>
            <w:proofErr w:type="gramEnd"/>
            <w:r w:rsidRPr="00EE3E70">
              <w:rPr>
                <w:sz w:val="18"/>
                <w:szCs w:val="18"/>
              </w:rPr>
              <w:t xml:space="preserve"> jeho popis kvantovými čísly</w:t>
            </w:r>
          </w:p>
          <w:p w14:paraId="4E0E8B78" w14:textId="77777777"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 xml:space="preserve">-elektronová konfigurace, výstavbový princip, Pauliho princip, </w:t>
            </w:r>
            <w:proofErr w:type="spellStart"/>
            <w:r w:rsidRPr="00EE3E70">
              <w:rPr>
                <w:sz w:val="18"/>
                <w:szCs w:val="18"/>
              </w:rPr>
              <w:t>Hundovo</w:t>
            </w:r>
            <w:proofErr w:type="spellEnd"/>
            <w:r w:rsidRPr="00EE3E70">
              <w:rPr>
                <w:sz w:val="18"/>
                <w:szCs w:val="18"/>
              </w:rPr>
              <w:t xml:space="preserve"> pravidlo, </w:t>
            </w:r>
          </w:p>
          <w:p w14:paraId="1F0960B9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spin elektronu</w:t>
            </w:r>
          </w:p>
          <w:p w14:paraId="45D062C9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orbital, teorie MO </w:t>
            </w:r>
          </w:p>
          <w:p w14:paraId="666AA118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-základní a excitovaný stav atomu</w:t>
            </w:r>
          </w:p>
          <w:p w14:paraId="23B2FB06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-elektronegativita</w:t>
            </w:r>
          </w:p>
          <w:p w14:paraId="2454DED6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-ionizační energie</w:t>
            </w:r>
          </w:p>
          <w:p w14:paraId="66F5806C" w14:textId="77777777"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radioaktivita</w:t>
            </w:r>
          </w:p>
          <w:p w14:paraId="734C906A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jaderná reakce, jaderná energie</w:t>
            </w:r>
          </w:p>
          <w:p w14:paraId="5B4D22E6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</w:p>
          <w:p w14:paraId="3940BD14" w14:textId="77777777" w:rsidR="005522FD" w:rsidRPr="00607C6B" w:rsidRDefault="005522FD" w:rsidP="005522FD">
            <w:pPr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</w:t>
            </w:r>
            <w:r w:rsidRPr="00607C6B">
              <w:rPr>
                <w:b/>
                <w:sz w:val="22"/>
                <w:szCs w:val="22"/>
              </w:rPr>
              <w:t>emická vazba a vlastnosti látek</w:t>
            </w:r>
          </w:p>
          <w:p w14:paraId="03A274D9" w14:textId="77777777"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 xml:space="preserve">- chemická vazba, vznik a typy vazeb   </w:t>
            </w:r>
          </w:p>
          <w:p w14:paraId="0A694E60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(kovalentní a iontová, koordinačně kovalentní</w:t>
            </w:r>
            <w:r>
              <w:rPr>
                <w:sz w:val="18"/>
                <w:szCs w:val="18"/>
              </w:rPr>
              <w:t>)</w:t>
            </w:r>
          </w:p>
          <w:p w14:paraId="04F06C6E" w14:textId="77777777"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 xml:space="preserve"> - vazebná a disociační energie, délka chemické vazby</w:t>
            </w:r>
          </w:p>
          <w:p w14:paraId="167C6A3E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polarita vazby</w:t>
            </w:r>
          </w:p>
          <w:p w14:paraId="3E047B6E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hybridizace a prostorové tvary molekul </w:t>
            </w:r>
            <w:proofErr w:type="spellStart"/>
            <w:r>
              <w:rPr>
                <w:sz w:val="18"/>
                <w:szCs w:val="18"/>
              </w:rPr>
              <w:t>anorg</w:t>
            </w:r>
            <w:proofErr w:type="spellEnd"/>
            <w:r>
              <w:rPr>
                <w:sz w:val="18"/>
                <w:szCs w:val="18"/>
              </w:rPr>
              <w:t xml:space="preserve">. I </w:t>
            </w:r>
            <w:proofErr w:type="spellStart"/>
            <w:r>
              <w:rPr>
                <w:sz w:val="18"/>
                <w:szCs w:val="18"/>
              </w:rPr>
              <w:t>org</w:t>
            </w:r>
            <w:proofErr w:type="spellEnd"/>
            <w:r>
              <w:rPr>
                <w:sz w:val="18"/>
                <w:szCs w:val="18"/>
              </w:rPr>
              <w:t>. sloučenin</w:t>
            </w:r>
          </w:p>
          <w:p w14:paraId="4CFFF98F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-slabé vazebné interakce</w:t>
            </w:r>
          </w:p>
          <w:p w14:paraId="1315D18C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vztah mezi vazbou a vlastnostmi látek</w:t>
            </w:r>
          </w:p>
          <w:p w14:paraId="47149F3B" w14:textId="77777777"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</w:p>
          <w:p w14:paraId="7D2D7D30" w14:textId="77777777" w:rsidR="005522FD" w:rsidRPr="003778FF" w:rsidRDefault="005522FD" w:rsidP="005522FD">
            <w:pPr>
              <w:ind w:left="0"/>
              <w:rPr>
                <w:b/>
                <w:sz w:val="22"/>
                <w:szCs w:val="22"/>
              </w:rPr>
            </w:pPr>
            <w:r w:rsidRPr="003778FF">
              <w:rPr>
                <w:b/>
                <w:sz w:val="22"/>
                <w:szCs w:val="22"/>
              </w:rPr>
              <w:t>Chemická rovnováha</w:t>
            </w:r>
          </w:p>
          <w:p w14:paraId="552883B6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 vlastnosti rovnovážného stavu</w:t>
            </w:r>
          </w:p>
          <w:p w14:paraId="0E51BEE7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ovlivňování rovnovážného stavu</w:t>
            </w:r>
          </w:p>
          <w:p w14:paraId="711558F7" w14:textId="77777777" w:rsidR="005522FD" w:rsidRPr="003778FF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druhy </w:t>
            </w:r>
            <w:proofErr w:type="spellStart"/>
            <w:r>
              <w:rPr>
                <w:sz w:val="18"/>
                <w:szCs w:val="18"/>
              </w:rPr>
              <w:t>rovnováh</w:t>
            </w:r>
            <w:proofErr w:type="spellEnd"/>
          </w:p>
          <w:p w14:paraId="5B02ECA5" w14:textId="77777777" w:rsidR="005522FD" w:rsidRDefault="005522FD" w:rsidP="005522FD">
            <w:pPr>
              <w:ind w:left="0"/>
              <w:rPr>
                <w:sz w:val="22"/>
                <w:szCs w:val="22"/>
              </w:rPr>
            </w:pPr>
          </w:p>
          <w:p w14:paraId="1A3D6BF5" w14:textId="77777777" w:rsidR="005522FD" w:rsidRPr="000F68F1" w:rsidRDefault="005522FD" w:rsidP="005522FD">
            <w:pPr>
              <w:ind w:left="0"/>
              <w:rPr>
                <w:b/>
                <w:sz w:val="22"/>
                <w:szCs w:val="22"/>
              </w:rPr>
            </w:pPr>
            <w:r w:rsidRPr="000F68F1">
              <w:rPr>
                <w:b/>
                <w:sz w:val="22"/>
                <w:szCs w:val="22"/>
              </w:rPr>
              <w:t>Chemická kinetika</w:t>
            </w:r>
          </w:p>
          <w:p w14:paraId="41634CB4" w14:textId="77777777"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- rychlost chemické reakce a faktory, které ji ovlivňují</w:t>
            </w:r>
          </w:p>
          <w:p w14:paraId="19825FCC" w14:textId="77777777" w:rsidR="005522FD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-  význam katalyzátorů v praxi.</w:t>
            </w:r>
          </w:p>
          <w:p w14:paraId="39A1D6BF" w14:textId="77777777" w:rsidR="005522FD" w:rsidRDefault="005522FD" w:rsidP="005522FD">
            <w:pPr>
              <w:ind w:left="0"/>
              <w:rPr>
                <w:sz w:val="22"/>
                <w:szCs w:val="22"/>
              </w:rPr>
            </w:pPr>
          </w:p>
          <w:p w14:paraId="10B83BBA" w14:textId="77777777" w:rsidR="005522FD" w:rsidRDefault="005522FD" w:rsidP="005522FD">
            <w:pPr>
              <w:ind w:left="0"/>
              <w:rPr>
                <w:sz w:val="22"/>
                <w:szCs w:val="22"/>
              </w:rPr>
            </w:pPr>
          </w:p>
          <w:p w14:paraId="06D7F5FD" w14:textId="77777777" w:rsidR="005522FD" w:rsidRDefault="005522FD" w:rsidP="005522FD">
            <w:pPr>
              <w:ind w:left="0"/>
              <w:rPr>
                <w:sz w:val="22"/>
                <w:szCs w:val="22"/>
              </w:rPr>
            </w:pPr>
          </w:p>
          <w:p w14:paraId="26048CDB" w14:textId="77777777" w:rsidR="005522FD" w:rsidRDefault="005522FD" w:rsidP="005522FD">
            <w:pPr>
              <w:ind w:left="0"/>
              <w:rPr>
                <w:sz w:val="22"/>
                <w:szCs w:val="22"/>
              </w:rPr>
            </w:pPr>
          </w:p>
          <w:p w14:paraId="179C6BE7" w14:textId="77777777" w:rsidR="005522FD" w:rsidRDefault="005522FD" w:rsidP="005522FD">
            <w:pPr>
              <w:ind w:left="0"/>
              <w:rPr>
                <w:sz w:val="22"/>
                <w:szCs w:val="22"/>
              </w:rPr>
            </w:pPr>
          </w:p>
          <w:p w14:paraId="66E43530" w14:textId="77777777" w:rsidR="005522FD" w:rsidRDefault="005522FD" w:rsidP="005522FD">
            <w:pPr>
              <w:ind w:left="0"/>
              <w:rPr>
                <w:sz w:val="22"/>
                <w:szCs w:val="22"/>
              </w:rPr>
            </w:pPr>
          </w:p>
          <w:p w14:paraId="5BD95C16" w14:textId="77777777" w:rsidR="005522FD" w:rsidRDefault="005522FD" w:rsidP="005522FD">
            <w:pPr>
              <w:ind w:left="0"/>
              <w:rPr>
                <w:sz w:val="22"/>
                <w:szCs w:val="22"/>
              </w:rPr>
            </w:pPr>
          </w:p>
          <w:p w14:paraId="3CAE962D" w14:textId="77777777" w:rsidR="005522FD" w:rsidRDefault="005522FD" w:rsidP="005522FD">
            <w:pPr>
              <w:ind w:left="0"/>
              <w:rPr>
                <w:sz w:val="22"/>
                <w:szCs w:val="22"/>
              </w:rPr>
            </w:pPr>
          </w:p>
          <w:p w14:paraId="10C4228E" w14:textId="77777777" w:rsidR="005522FD" w:rsidRDefault="005522FD" w:rsidP="005522FD">
            <w:pPr>
              <w:ind w:left="0"/>
              <w:rPr>
                <w:sz w:val="22"/>
                <w:szCs w:val="22"/>
              </w:rPr>
            </w:pPr>
          </w:p>
          <w:p w14:paraId="4F6E4BC5" w14:textId="77777777" w:rsidR="005522FD" w:rsidRDefault="005522FD" w:rsidP="005522FD">
            <w:pPr>
              <w:ind w:left="0"/>
              <w:rPr>
                <w:sz w:val="22"/>
                <w:szCs w:val="22"/>
              </w:rPr>
            </w:pPr>
          </w:p>
          <w:p w14:paraId="555DA885" w14:textId="77777777" w:rsidR="005522FD" w:rsidRDefault="005522FD" w:rsidP="005522FD">
            <w:pPr>
              <w:ind w:left="0"/>
              <w:rPr>
                <w:sz w:val="22"/>
                <w:szCs w:val="22"/>
              </w:rPr>
            </w:pPr>
          </w:p>
          <w:p w14:paraId="0516DBFF" w14:textId="77777777" w:rsidR="005522FD" w:rsidRPr="00FC703E" w:rsidRDefault="005522FD" w:rsidP="005522FD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14:paraId="59028BC5" w14:textId="77777777" w:rsidR="005522FD" w:rsidRDefault="005522FD" w:rsidP="007C2AB6">
            <w:pPr>
              <w:ind w:left="34"/>
              <w:rPr>
                <w:b/>
                <w:sz w:val="22"/>
                <w:szCs w:val="22"/>
              </w:rPr>
            </w:pPr>
          </w:p>
        </w:tc>
      </w:tr>
    </w:tbl>
    <w:p w14:paraId="31410F3C" w14:textId="77777777" w:rsidR="001B0056" w:rsidRPr="00471F70" w:rsidRDefault="001B0056" w:rsidP="001B0056">
      <w:pPr>
        <w:pStyle w:val="Nadpis2"/>
        <w:numPr>
          <w:ilvl w:val="0"/>
          <w:numId w:val="0"/>
        </w:numPr>
      </w:pPr>
      <w:bookmarkStart w:id="70" w:name="_Toc80027684"/>
      <w:r>
        <w:lastRenderedPageBreak/>
        <w:t>1.3 Člověk a příroda</w:t>
      </w:r>
      <w:bookmarkEnd w:id="70"/>
    </w:p>
    <w:p w14:paraId="27F22D57" w14:textId="77777777" w:rsidR="001B0056" w:rsidRPr="0091090D" w:rsidRDefault="001B0056" w:rsidP="003546E7">
      <w:pPr>
        <w:pStyle w:val="Nadpis3"/>
      </w:pPr>
      <w:bookmarkStart w:id="71" w:name="_Toc80027685"/>
      <w:r>
        <w:t>Seminář ze zeměpisu (SZ)</w:t>
      </w:r>
      <w:bookmarkEnd w:id="71"/>
    </w:p>
    <w:p w14:paraId="10C23375" w14:textId="77777777" w:rsidR="001B0056" w:rsidRPr="0091090D" w:rsidRDefault="001B0056" w:rsidP="003546E7">
      <w:pPr>
        <w:pStyle w:val="Nadpis4"/>
      </w:pPr>
      <w:r w:rsidRPr="008046D7">
        <w:t>Charakteristika v</w:t>
      </w:r>
      <w:r>
        <w:t>olitelného</w:t>
      </w:r>
      <w:r w:rsidRPr="008046D7">
        <w:t xml:space="preserve"> předmětu </w:t>
      </w:r>
      <w:r>
        <w:t xml:space="preserve">seminář ze zeměpisu </w:t>
      </w:r>
    </w:p>
    <w:p w14:paraId="053CC29C" w14:textId="77777777" w:rsidR="001B0056" w:rsidRPr="008046D7" w:rsidRDefault="001B0056" w:rsidP="003546E7">
      <w:pPr>
        <w:pStyle w:val="Nadpis5"/>
      </w:pPr>
      <w:r w:rsidRPr="008046D7">
        <w:t xml:space="preserve">Obsahové, </w:t>
      </w:r>
      <w:proofErr w:type="gramStart"/>
      <w:r w:rsidRPr="008046D7">
        <w:t>časové  a</w:t>
      </w:r>
      <w:proofErr w:type="gramEnd"/>
      <w:r w:rsidRPr="008046D7">
        <w:t xml:space="preserve"> organizační vymezení vyučovacího předmětu</w:t>
      </w:r>
    </w:p>
    <w:p w14:paraId="07028982" w14:textId="77777777" w:rsidR="001B0056" w:rsidRDefault="001B0056" w:rsidP="001B0056">
      <w:pPr>
        <w:ind w:left="0"/>
      </w:pPr>
    </w:p>
    <w:p w14:paraId="0761E180" w14:textId="77777777" w:rsidR="001B0056" w:rsidRDefault="001B0056" w:rsidP="001B0056">
      <w:pPr>
        <w:pStyle w:val="odstavecvSVP"/>
      </w:pPr>
      <w:r w:rsidRPr="00DC1009">
        <w:t xml:space="preserve">  </w:t>
      </w:r>
      <w:r w:rsidRPr="00444468">
        <w:t xml:space="preserve">Vyučovací </w:t>
      </w:r>
      <w:proofErr w:type="gramStart"/>
      <w:r w:rsidRPr="00444468">
        <w:t>předmět  Seminář</w:t>
      </w:r>
      <w:proofErr w:type="gramEnd"/>
      <w:r w:rsidRPr="00444468">
        <w:t xml:space="preserve"> z</w:t>
      </w:r>
      <w:r>
        <w:t>e</w:t>
      </w:r>
      <w:r w:rsidRPr="00444468">
        <w:t xml:space="preserve"> </w:t>
      </w:r>
      <w:r>
        <w:t>zeměpisu</w:t>
      </w:r>
      <w:r w:rsidRPr="00444468">
        <w:t xml:space="preserve"> vychází ze vzdělávacího oboru </w:t>
      </w:r>
      <w:r>
        <w:t>zeměpis</w:t>
      </w:r>
      <w:r w:rsidRPr="00444468">
        <w:t>, který je součástí vzdělávací oblasti Člověk a příroda v RVP GV</w:t>
      </w:r>
    </w:p>
    <w:p w14:paraId="5114917D" w14:textId="77777777" w:rsidR="001B0056" w:rsidRDefault="001B0056" w:rsidP="001B0056">
      <w:pPr>
        <w:ind w:left="0" w:firstLine="561"/>
        <w:jc w:val="both"/>
        <w:rPr>
          <w:b/>
        </w:rPr>
      </w:pPr>
    </w:p>
    <w:p w14:paraId="1D1E45C6" w14:textId="77777777" w:rsidR="001B0056" w:rsidRDefault="001B0056" w:rsidP="001B0056">
      <w:pPr>
        <w:ind w:left="0" w:firstLine="561"/>
        <w:jc w:val="both"/>
        <w:rPr>
          <w:b/>
        </w:rPr>
      </w:pPr>
      <w:r>
        <w:rPr>
          <w:b/>
        </w:rPr>
        <w:t>Časové vymezení:</w:t>
      </w:r>
    </w:p>
    <w:p w14:paraId="2D677CD8" w14:textId="77777777" w:rsidR="00114E22" w:rsidRPr="00114E22" w:rsidRDefault="00114E22" w:rsidP="00114E22">
      <w:pPr>
        <w:pStyle w:val="odstavecvSVP"/>
        <w:ind w:left="1008" w:firstLine="0"/>
      </w:pPr>
      <w:r w:rsidRPr="00114E22">
        <w:t>Týdenní časová dotace:</w:t>
      </w:r>
    </w:p>
    <w:p w14:paraId="762D41FB" w14:textId="77777777" w:rsidR="00114E22" w:rsidRPr="00114E22" w:rsidRDefault="00114E22" w:rsidP="006F4985">
      <w:pPr>
        <w:pStyle w:val="odstavecvSVP"/>
        <w:numPr>
          <w:ilvl w:val="0"/>
          <w:numId w:val="4"/>
        </w:numPr>
      </w:pPr>
      <w:r w:rsidRPr="00114E22">
        <w:t>4. ročník: 2 hodiny</w:t>
      </w:r>
    </w:p>
    <w:p w14:paraId="41494061" w14:textId="77777777" w:rsidR="00114E22" w:rsidRPr="005160F2" w:rsidRDefault="00114E22" w:rsidP="001B0056">
      <w:pPr>
        <w:ind w:left="0" w:firstLine="561"/>
        <w:jc w:val="both"/>
        <w:rPr>
          <w:b/>
        </w:rPr>
      </w:pPr>
    </w:p>
    <w:p w14:paraId="3237AF5E" w14:textId="77777777" w:rsidR="001B0056" w:rsidRDefault="001B0056" w:rsidP="00114E22">
      <w:pPr>
        <w:pStyle w:val="odstavecvSVP"/>
        <w:ind w:firstLine="0"/>
      </w:pPr>
    </w:p>
    <w:p w14:paraId="1D4F72BB" w14:textId="77777777" w:rsidR="001B0056" w:rsidRPr="000B6517" w:rsidRDefault="001B0056" w:rsidP="001B0056">
      <w:pPr>
        <w:ind w:left="0" w:firstLine="561"/>
        <w:jc w:val="both"/>
        <w:rPr>
          <w:b/>
        </w:rPr>
      </w:pPr>
      <w:r w:rsidRPr="000B6517">
        <w:rPr>
          <w:b/>
        </w:rPr>
        <w:t>Obsahové vymezení:</w:t>
      </w:r>
    </w:p>
    <w:p w14:paraId="0BF131A6" w14:textId="77777777" w:rsidR="00114E22" w:rsidRPr="00114E22" w:rsidRDefault="00114E22" w:rsidP="00114E22">
      <w:pPr>
        <w:keepNext w:val="0"/>
        <w:ind w:left="0"/>
        <w:jc w:val="both"/>
      </w:pPr>
      <w:r w:rsidRPr="00114E22">
        <w:t>Obsahem p</w:t>
      </w:r>
      <w:r w:rsidRPr="00114E22">
        <w:rPr>
          <w:rFonts w:hint="eastAsia"/>
        </w:rPr>
        <w:t>ř</w:t>
      </w:r>
      <w:r w:rsidRPr="00114E22">
        <w:t>edm</w:t>
      </w:r>
      <w:r w:rsidRPr="00114E22">
        <w:rPr>
          <w:rFonts w:hint="eastAsia"/>
        </w:rPr>
        <w:t>ě</w:t>
      </w:r>
      <w:r w:rsidRPr="00114E22">
        <w:t>tu je práce s textem, s mapou, vyhledávání informací v tisku, na internetu.</w:t>
      </w:r>
    </w:p>
    <w:p w14:paraId="3F0A6C3F" w14:textId="77777777" w:rsidR="00114E22" w:rsidRPr="00114E22" w:rsidRDefault="00114E22" w:rsidP="00114E22">
      <w:pPr>
        <w:keepNext w:val="0"/>
        <w:ind w:left="0"/>
        <w:jc w:val="both"/>
      </w:pPr>
      <w:r w:rsidRPr="00114E22">
        <w:t>Výuka co nejvíce sm</w:t>
      </w:r>
      <w:r w:rsidRPr="00114E22">
        <w:rPr>
          <w:rFonts w:hint="eastAsia"/>
        </w:rPr>
        <w:t>ěř</w:t>
      </w:r>
      <w:r w:rsidRPr="00114E22">
        <w:t xml:space="preserve">uje k praxi, studenti analyzují aktuální problémy z domova i ze </w:t>
      </w:r>
      <w:proofErr w:type="gramStart"/>
      <w:r w:rsidRPr="00114E22">
        <w:t>sv</w:t>
      </w:r>
      <w:r w:rsidRPr="00114E22">
        <w:rPr>
          <w:rFonts w:hint="eastAsia"/>
        </w:rPr>
        <w:t>ě</w:t>
      </w:r>
      <w:r w:rsidRPr="00114E22">
        <w:t>ta- terorismus</w:t>
      </w:r>
      <w:proofErr w:type="gramEnd"/>
      <w:r w:rsidRPr="00114E22">
        <w:t>, ozbrojené konflikty, ekonomika, politická situace. Tyto problémy prezentují, vyjad</w:t>
      </w:r>
      <w:r w:rsidRPr="00114E22">
        <w:rPr>
          <w:rFonts w:hint="eastAsia"/>
        </w:rPr>
        <w:t>ř</w:t>
      </w:r>
      <w:r w:rsidRPr="00114E22">
        <w:t>ují vlastní postoj, argumentují, u</w:t>
      </w:r>
      <w:r w:rsidRPr="00114E22">
        <w:rPr>
          <w:rFonts w:hint="eastAsia"/>
        </w:rPr>
        <w:t>č</w:t>
      </w:r>
      <w:r w:rsidRPr="00114E22">
        <w:t xml:space="preserve">í se respektovat své názory a hledají možná </w:t>
      </w:r>
      <w:r w:rsidRPr="00114E22">
        <w:rPr>
          <w:rFonts w:hint="eastAsia"/>
        </w:rPr>
        <w:t>ř</w:t>
      </w:r>
      <w:r w:rsidRPr="00114E22">
        <w:t>ešení (problémová výuka). B</w:t>
      </w:r>
      <w:r w:rsidRPr="00114E22">
        <w:rPr>
          <w:rFonts w:hint="eastAsia"/>
        </w:rPr>
        <w:t>ě</w:t>
      </w:r>
      <w:r w:rsidRPr="00114E22">
        <w:t>hem roku studenti pracují na seminárních pracích a projektech zam</w:t>
      </w:r>
      <w:r w:rsidRPr="00114E22">
        <w:rPr>
          <w:rFonts w:hint="eastAsia"/>
        </w:rPr>
        <w:t>ěř</w:t>
      </w:r>
      <w:r w:rsidRPr="00114E22">
        <w:t>ených na praktickou aplikaci získaných poznatk</w:t>
      </w:r>
      <w:r w:rsidRPr="00114E22">
        <w:rPr>
          <w:rFonts w:hint="eastAsia"/>
        </w:rPr>
        <w:t>ů</w:t>
      </w:r>
      <w:r w:rsidRPr="00114E22">
        <w:t xml:space="preserve"> (skupinová práce).</w:t>
      </w:r>
    </w:p>
    <w:p w14:paraId="0DE7768B" w14:textId="77777777" w:rsidR="00114E22" w:rsidRPr="00114E22" w:rsidRDefault="00114E22" w:rsidP="00114E22">
      <w:pPr>
        <w:keepNext w:val="0"/>
        <w:ind w:left="0"/>
        <w:jc w:val="both"/>
      </w:pPr>
      <w:r w:rsidRPr="00114E22">
        <w:t>Klademe d</w:t>
      </w:r>
      <w:r w:rsidRPr="00114E22">
        <w:rPr>
          <w:rFonts w:hint="eastAsia"/>
        </w:rPr>
        <w:t>ů</w:t>
      </w:r>
      <w:r w:rsidRPr="00114E22">
        <w:t>raz na environmentální výchovu. Umož</w:t>
      </w:r>
      <w:r w:rsidRPr="00114E22">
        <w:rPr>
          <w:rFonts w:hint="eastAsia"/>
        </w:rPr>
        <w:t>ň</w:t>
      </w:r>
      <w:r w:rsidRPr="00114E22">
        <w:t>ujeme nadaným</w:t>
      </w:r>
    </w:p>
    <w:p w14:paraId="03BB7B2E" w14:textId="77777777" w:rsidR="00114E22" w:rsidRPr="00114E22" w:rsidRDefault="00114E22" w:rsidP="00114E22">
      <w:pPr>
        <w:keepNext w:val="0"/>
        <w:ind w:left="0"/>
        <w:jc w:val="both"/>
      </w:pPr>
      <w:r w:rsidRPr="00114E22">
        <w:t>student</w:t>
      </w:r>
      <w:r w:rsidRPr="00114E22">
        <w:rPr>
          <w:rFonts w:hint="eastAsia"/>
        </w:rPr>
        <w:t>ů</w:t>
      </w:r>
      <w:r w:rsidRPr="00114E22">
        <w:t>m srovnání s ostatními formou sout</w:t>
      </w:r>
      <w:r w:rsidRPr="00114E22">
        <w:rPr>
          <w:rFonts w:hint="eastAsia"/>
        </w:rPr>
        <w:t>ě</w:t>
      </w:r>
      <w:r w:rsidRPr="00114E22">
        <w:t>ží a olympiád.</w:t>
      </w:r>
    </w:p>
    <w:p w14:paraId="4A714E88" w14:textId="77777777" w:rsidR="00114E22" w:rsidRPr="00114E22" w:rsidRDefault="00114E22" w:rsidP="00114E22">
      <w:pPr>
        <w:keepNext w:val="0"/>
        <w:ind w:left="0" w:firstLine="561"/>
        <w:jc w:val="both"/>
      </w:pPr>
      <w:r w:rsidRPr="00114E22">
        <w:t>Podporujeme vlastní iniciativu student</w:t>
      </w:r>
      <w:r w:rsidRPr="00114E22">
        <w:rPr>
          <w:rFonts w:hint="eastAsia"/>
        </w:rPr>
        <w:t>ů</w:t>
      </w:r>
      <w:r w:rsidRPr="00114E22">
        <w:t>.</w:t>
      </w:r>
      <w:r>
        <w:t xml:space="preserve"> </w:t>
      </w:r>
      <w:r w:rsidRPr="00114E22">
        <w:t>Obsah vzdělání vede studenty k rozšíření slovní zásoby, k poznání reálií vybraných států. Student poznává a přiměřeně hodnotí polohu, rozlohu, přírodní, kulturní, společenské, politické a hospodářské poměry, zvláštnosti a podobnosti, potenciál a bariéry jednotlivých sv</w:t>
      </w:r>
      <w:r w:rsidRPr="00114E22">
        <w:rPr>
          <w:rFonts w:hint="eastAsia"/>
        </w:rPr>
        <w:t>ě</w:t>
      </w:r>
      <w:r w:rsidRPr="00114E22">
        <w:t>tadíl</w:t>
      </w:r>
      <w:r w:rsidRPr="00114E22">
        <w:rPr>
          <w:rFonts w:hint="eastAsia"/>
        </w:rPr>
        <w:t>ů</w:t>
      </w:r>
      <w:r w:rsidRPr="00114E22">
        <w:t>, oceán</w:t>
      </w:r>
      <w:r w:rsidRPr="00114E22">
        <w:rPr>
          <w:rFonts w:hint="eastAsia"/>
        </w:rPr>
        <w:t>ů</w:t>
      </w:r>
      <w:r w:rsidRPr="00114E22">
        <w:t>, vybraných makroregion</w:t>
      </w:r>
      <w:r w:rsidRPr="00114E22">
        <w:rPr>
          <w:rFonts w:hint="eastAsia"/>
        </w:rPr>
        <w:t>ů</w:t>
      </w:r>
      <w:r w:rsidRPr="00114E22">
        <w:t xml:space="preserve"> sv</w:t>
      </w:r>
      <w:r w:rsidRPr="00114E22">
        <w:rPr>
          <w:rFonts w:hint="eastAsia"/>
        </w:rPr>
        <w:t>ě</w:t>
      </w:r>
      <w:r w:rsidRPr="00114E22">
        <w:t>ta a vybraných (modelových) stát</w:t>
      </w:r>
      <w:r w:rsidRPr="00114E22">
        <w:rPr>
          <w:rFonts w:hint="eastAsia"/>
        </w:rPr>
        <w:t>ů</w:t>
      </w:r>
      <w:r w:rsidRPr="00114E22">
        <w:t>.</w:t>
      </w:r>
    </w:p>
    <w:p w14:paraId="77DE816F" w14:textId="77777777" w:rsidR="00114E22" w:rsidRDefault="00114E22" w:rsidP="00114E22">
      <w:pPr>
        <w:keepNext w:val="0"/>
        <w:ind w:left="0" w:firstLine="561"/>
        <w:jc w:val="both"/>
      </w:pPr>
      <w:r w:rsidRPr="00114E22">
        <w:t>Umí srovnat z různých hledisek Českou republiku s vybranými státy.</w:t>
      </w:r>
    </w:p>
    <w:p w14:paraId="2E186AD9" w14:textId="77777777" w:rsidR="00114E22" w:rsidRDefault="00114E22" w:rsidP="00114E22">
      <w:pPr>
        <w:keepNext w:val="0"/>
        <w:ind w:left="0" w:firstLine="561"/>
        <w:jc w:val="both"/>
      </w:pPr>
      <w:r w:rsidRPr="00114E22">
        <w:t>Cílem zeměpisného semináře je prohloubit a rozvinout do širších souvislostí poznatky z předchozí výuky. Úkolem je procvičení učiva, zejména s ohledem na ty části, které studentům v předcházejících ročnících činily potíže a s ohledem na požadavky VŠ.</w:t>
      </w:r>
    </w:p>
    <w:p w14:paraId="79C7D37B" w14:textId="77777777" w:rsidR="00114E22" w:rsidRDefault="00114E22" w:rsidP="00114E22">
      <w:pPr>
        <w:ind w:left="0" w:firstLine="561"/>
        <w:jc w:val="both"/>
        <w:rPr>
          <w:b/>
        </w:rPr>
      </w:pPr>
    </w:p>
    <w:p w14:paraId="02090EEC" w14:textId="77777777" w:rsidR="00114E22" w:rsidRDefault="00114E22" w:rsidP="00114E22">
      <w:pPr>
        <w:ind w:left="0" w:firstLine="561"/>
        <w:jc w:val="both"/>
        <w:rPr>
          <w:b/>
        </w:rPr>
      </w:pPr>
      <w:r w:rsidRPr="005160F2">
        <w:rPr>
          <w:b/>
        </w:rPr>
        <w:t>Organizační vymezení:</w:t>
      </w:r>
    </w:p>
    <w:p w14:paraId="308E2351" w14:textId="77777777" w:rsidR="00114E22" w:rsidRDefault="00114E22" w:rsidP="00114E22">
      <w:pPr>
        <w:keepNext w:val="0"/>
        <w:ind w:left="0" w:firstLine="561"/>
        <w:jc w:val="both"/>
      </w:pPr>
    </w:p>
    <w:p w14:paraId="57ED9B04" w14:textId="77777777" w:rsidR="00114E22" w:rsidRDefault="00114E22" w:rsidP="00114E22">
      <w:pPr>
        <w:pStyle w:val="odstavecvSVP"/>
      </w:pPr>
      <w:r>
        <w:lastRenderedPageBreak/>
        <w:t>P</w:t>
      </w:r>
      <w:r>
        <w:rPr>
          <w:rFonts w:hint="eastAsia"/>
        </w:rPr>
        <w:t>ř</w:t>
      </w:r>
      <w:r>
        <w:t>i výuce studenti pracují s geografickými didaktickými pom</w:t>
      </w:r>
      <w:r>
        <w:rPr>
          <w:rFonts w:hint="eastAsia"/>
        </w:rPr>
        <w:t>ů</w:t>
      </w:r>
      <w:r>
        <w:t>ckami, jako jsou atlasy, nást</w:t>
      </w:r>
      <w:r>
        <w:rPr>
          <w:rFonts w:hint="eastAsia"/>
        </w:rPr>
        <w:t>ě</w:t>
      </w:r>
      <w:r>
        <w:t>nné</w:t>
      </w:r>
    </w:p>
    <w:p w14:paraId="5160C8F6" w14:textId="77777777" w:rsidR="00114E22" w:rsidRDefault="00114E22" w:rsidP="00114E22">
      <w:pPr>
        <w:pStyle w:val="odstavecvSVP"/>
      </w:pPr>
      <w:r>
        <w:t>mapy, u</w:t>
      </w:r>
      <w:r>
        <w:rPr>
          <w:rFonts w:hint="eastAsia"/>
        </w:rPr>
        <w:t>č</w:t>
      </w:r>
      <w:r>
        <w:t>ebnice. Pravideln</w:t>
      </w:r>
      <w:r>
        <w:rPr>
          <w:rFonts w:hint="eastAsia"/>
        </w:rPr>
        <w:t>ě</w:t>
      </w:r>
      <w:r>
        <w:t xml:space="preserve"> jsou využívány po</w:t>
      </w:r>
      <w:r>
        <w:rPr>
          <w:rFonts w:hint="eastAsia"/>
        </w:rPr>
        <w:t>č</w:t>
      </w:r>
      <w:r>
        <w:t>íta</w:t>
      </w:r>
      <w:r>
        <w:rPr>
          <w:rFonts w:hint="eastAsia"/>
        </w:rPr>
        <w:t>č</w:t>
      </w:r>
      <w:r>
        <w:t>ové programy.</w:t>
      </w:r>
    </w:p>
    <w:p w14:paraId="090A5D69" w14:textId="77777777" w:rsidR="00114E22" w:rsidRDefault="00114E22" w:rsidP="00114E22">
      <w:pPr>
        <w:pStyle w:val="odstavecvSVP"/>
      </w:pPr>
      <w:r>
        <w:t>Obsah vzd</w:t>
      </w:r>
      <w:r>
        <w:rPr>
          <w:rFonts w:hint="eastAsia"/>
        </w:rPr>
        <w:t>ě</w:t>
      </w:r>
      <w:r>
        <w:t>lání tohoto vyu</w:t>
      </w:r>
      <w:r>
        <w:rPr>
          <w:rFonts w:hint="eastAsia"/>
        </w:rPr>
        <w:t>č</w:t>
      </w:r>
      <w:r>
        <w:t>ovacího p</w:t>
      </w:r>
      <w:r>
        <w:rPr>
          <w:rFonts w:hint="eastAsia"/>
        </w:rPr>
        <w:t>ř</w:t>
      </w:r>
      <w:r>
        <w:t>edm</w:t>
      </w:r>
      <w:r>
        <w:rPr>
          <w:rFonts w:hint="eastAsia"/>
        </w:rPr>
        <w:t>ě</w:t>
      </w:r>
      <w:r>
        <w:t>tu vede žáky k utvá</w:t>
      </w:r>
      <w:r>
        <w:rPr>
          <w:rFonts w:hint="eastAsia"/>
        </w:rPr>
        <w:t>ř</w:t>
      </w:r>
      <w:r>
        <w:t>ení a rozvíjení klí</w:t>
      </w:r>
      <w:r>
        <w:rPr>
          <w:rFonts w:hint="eastAsia"/>
        </w:rPr>
        <w:t>č</w:t>
      </w:r>
      <w:r>
        <w:t>ových</w:t>
      </w:r>
    </w:p>
    <w:p w14:paraId="6DAE4907" w14:textId="77777777" w:rsidR="00114E22" w:rsidRDefault="00114E22" w:rsidP="00114E22">
      <w:pPr>
        <w:pStyle w:val="odstavecvSVP"/>
      </w:pPr>
      <w:r>
        <w:t xml:space="preserve">kompetencí poznáním základních geografických zákonitostí. </w:t>
      </w:r>
    </w:p>
    <w:p w14:paraId="5234811C" w14:textId="77777777" w:rsidR="00114E22" w:rsidRDefault="00114E22" w:rsidP="00114E22">
      <w:pPr>
        <w:pStyle w:val="odstavecvSVP"/>
        <w:rPr>
          <w:b/>
          <w:bCs/>
          <w:i/>
        </w:rPr>
      </w:pPr>
      <w:r>
        <w:rPr>
          <w:b/>
          <w:bCs/>
          <w:i/>
        </w:rPr>
        <w:t>Vzdělávací obsah předmětu je naplňován s využitím interaktivních materiálů a s využitím e-learningového systému vzniklého v rámci projektu Moderní škola CZ.1.07/1.1.04/03.0017</w:t>
      </w:r>
    </w:p>
    <w:p w14:paraId="62031483" w14:textId="77777777" w:rsidR="001B0056" w:rsidRDefault="001B0056" w:rsidP="001B0056">
      <w:pPr>
        <w:pStyle w:val="odstavecvSVP"/>
        <w:ind w:firstLine="0"/>
      </w:pPr>
    </w:p>
    <w:p w14:paraId="2B36DE4D" w14:textId="77777777" w:rsidR="001B0056" w:rsidRPr="008046D7" w:rsidRDefault="001B0056" w:rsidP="003546E7">
      <w:pPr>
        <w:pStyle w:val="Nadpis5"/>
      </w:pPr>
      <w:r w:rsidRPr="008046D7">
        <w:t xml:space="preserve">Výchovné a vzdělávací strategie </w:t>
      </w:r>
    </w:p>
    <w:p w14:paraId="72FAFB59" w14:textId="77777777" w:rsidR="001B0056" w:rsidRDefault="001B0056" w:rsidP="001B0056">
      <w:pPr>
        <w:ind w:left="0"/>
        <w:rPr>
          <w:b/>
        </w:rPr>
      </w:pPr>
      <w:r w:rsidRPr="0091090D">
        <w:rPr>
          <w:b/>
        </w:rPr>
        <w:t>společně uplatňované postupy, metody a formy práce, příležitosti, aktivity, které vedou k utváření a rozvíjení klíčových kompetencí žáků. Budou v rámci vzdělávacího procesu uplatňovány všemi pedagogy</w:t>
      </w:r>
    </w:p>
    <w:p w14:paraId="21897B32" w14:textId="77777777" w:rsidR="001B0056" w:rsidRDefault="001B0056" w:rsidP="001B0056">
      <w:pPr>
        <w:ind w:left="0"/>
        <w:rPr>
          <w:b/>
        </w:rPr>
      </w:pPr>
    </w:p>
    <w:p w14:paraId="3247FC5D" w14:textId="77777777" w:rsidR="001B0056" w:rsidRDefault="001B0056" w:rsidP="001B0056">
      <w:pPr>
        <w:ind w:left="0"/>
        <w:rPr>
          <w:b/>
        </w:rPr>
      </w:pPr>
      <w:r>
        <w:rPr>
          <w:b/>
        </w:rPr>
        <w:t>Viz. Povinný předmět Zeměpis</w:t>
      </w:r>
    </w:p>
    <w:p w14:paraId="0EA95567" w14:textId="77777777" w:rsidR="001B0056" w:rsidRPr="008E1492" w:rsidRDefault="001B0056" w:rsidP="001B0056">
      <w:pPr>
        <w:ind w:left="0"/>
        <w:rPr>
          <w:b/>
        </w:rPr>
      </w:pPr>
    </w:p>
    <w:p w14:paraId="113E0D30" w14:textId="77777777" w:rsidR="007C7B57" w:rsidRDefault="001B0056" w:rsidP="00114E22">
      <w:pPr>
        <w:pStyle w:val="Nadpis4"/>
        <w:rPr>
          <w:b w:val="0"/>
          <w:sz w:val="20"/>
          <w:szCs w:val="32"/>
        </w:rPr>
      </w:pPr>
      <w:r w:rsidRPr="008046D7">
        <w:t>Vzdělávací obsah vyučovacího předmětu</w:t>
      </w: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114E22" w14:paraId="7BF0BE5F" w14:textId="77777777" w:rsidTr="000754FA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735BF71D" w14:textId="77777777" w:rsidR="00114E22" w:rsidRDefault="00114E22" w:rsidP="000754FA">
            <w:pPr>
              <w:jc w:val="center"/>
            </w:pPr>
            <w:r>
              <w:lastRenderedPageBreak/>
              <w:t>Oblast:</w:t>
            </w:r>
          </w:p>
          <w:p w14:paraId="2A241038" w14:textId="77777777" w:rsidR="00114E22" w:rsidRDefault="00114E22" w:rsidP="000754FA">
            <w:pPr>
              <w:jc w:val="center"/>
              <w:rPr>
                <w:b/>
              </w:rPr>
            </w:pPr>
            <w:r>
              <w:rPr>
                <w:b/>
              </w:rPr>
              <w:t>Člověk a příroda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448EF169" w14:textId="77777777" w:rsidR="00114E22" w:rsidRDefault="00114E22" w:rsidP="000754FA">
            <w:pPr>
              <w:jc w:val="center"/>
            </w:pPr>
            <w:r>
              <w:t>Předmět:</w:t>
            </w:r>
          </w:p>
          <w:p w14:paraId="3AD02468" w14:textId="77777777" w:rsidR="00114E22" w:rsidRDefault="00114E22" w:rsidP="000754FA">
            <w:pPr>
              <w:jc w:val="center"/>
              <w:rPr>
                <w:b/>
              </w:rPr>
            </w:pPr>
            <w:r>
              <w:rPr>
                <w:b/>
              </w:rPr>
              <w:t>Seminář ze zeměpisu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5E118CC3" w14:textId="77777777" w:rsidR="00114E22" w:rsidRDefault="00114E22" w:rsidP="000754FA">
            <w:pPr>
              <w:jc w:val="center"/>
            </w:pPr>
            <w:r>
              <w:t>Období:</w:t>
            </w:r>
          </w:p>
          <w:p w14:paraId="6251ECA7" w14:textId="77777777" w:rsidR="00114E22" w:rsidRDefault="00114E22" w:rsidP="000754FA">
            <w:pPr>
              <w:jc w:val="center"/>
              <w:rPr>
                <w:b/>
              </w:rPr>
            </w:pPr>
            <w:r>
              <w:t>4.r. (VIII.)</w:t>
            </w:r>
          </w:p>
        </w:tc>
      </w:tr>
      <w:tr w:rsidR="00114E22" w14:paraId="0B8F137A" w14:textId="77777777" w:rsidTr="000754FA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5DC43E71" w14:textId="77777777" w:rsidR="00114E22" w:rsidRDefault="00114E22" w:rsidP="000754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C9C5FAC" w14:textId="77777777" w:rsidR="00114E22" w:rsidRDefault="00114E22" w:rsidP="000754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Výstupy </w:t>
            </w:r>
            <w:proofErr w:type="gramStart"/>
            <w:r>
              <w:rPr>
                <w:b/>
              </w:rPr>
              <w:t>ŠVP - žák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260F3588" w14:textId="77777777" w:rsidR="00114E22" w:rsidRDefault="00114E22" w:rsidP="000754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30857966" w14:textId="77777777" w:rsidR="00114E22" w:rsidRDefault="00114E22" w:rsidP="000754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114E22" w14:paraId="7072F91F" w14:textId="77777777" w:rsidTr="000754FA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14:paraId="0AEAE57F" w14:textId="77777777" w:rsidR="00114E22" w:rsidRDefault="00114E22" w:rsidP="00075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4.r. (VIII.)</w:t>
            </w:r>
          </w:p>
        </w:tc>
      </w:tr>
      <w:tr w:rsidR="00114E22" w14:paraId="47A8025F" w14:textId="77777777" w:rsidTr="000754FA">
        <w:trPr>
          <w:cantSplit/>
          <w:trHeight w:val="469"/>
        </w:trPr>
        <w:tc>
          <w:tcPr>
            <w:tcW w:w="2835" w:type="dxa"/>
            <w:vMerge w:val="restart"/>
          </w:tcPr>
          <w:p w14:paraId="05CC1F1D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20"/>
              </w:rPr>
            </w:pPr>
            <w:r>
              <w:rPr>
                <w:color w:val="231F20"/>
                <w:sz w:val="18"/>
                <w:szCs w:val="22"/>
              </w:rPr>
              <w:t>-porovná postavení Země ve vesmíru a podstatné vlastnosti Země s ostatními tělesy sluneční soustavy</w:t>
            </w:r>
          </w:p>
          <w:p w14:paraId="02D250F7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5978B466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06AD8E65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</w:rPr>
              <w:t>používá základní pojmy: vesmír, galaxie, kosmická tělesa, hvězda, planeta, planetka,</w:t>
            </w:r>
          </w:p>
          <w:p w14:paraId="4B3C5AEF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</w:rPr>
              <w:t>kometa, světelný rok, gravitace, pohyby kosmických těles ve sluneční soustavě</w:t>
            </w:r>
          </w:p>
          <w:p w14:paraId="65795D09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</w:rPr>
              <w:t>- popíše tvar, velikost a složení tělesa Země</w:t>
            </w:r>
          </w:p>
          <w:p w14:paraId="7BF316C8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</w:rPr>
              <w:t>- porovná vlastnosti Země s ostatními tělesy sluneční soustavy</w:t>
            </w:r>
          </w:p>
          <w:p w14:paraId="37BDE1CE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20"/>
              </w:rPr>
            </w:pPr>
            <w:r>
              <w:rPr>
                <w:sz w:val="18"/>
              </w:rPr>
              <w:t>- popíše pohyby Země a jejich důsledky (roční období, den a noc)</w:t>
            </w:r>
          </w:p>
          <w:p w14:paraId="0A8C6C16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</w:rPr>
              <w:t>popíše, jak dochází k zatmění Slunce a Měsíce</w:t>
            </w:r>
          </w:p>
          <w:p w14:paraId="481B5013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</w:rPr>
              <w:t>určí místní a pásmový čas a datum v konkrétní lokalitě</w:t>
            </w:r>
          </w:p>
          <w:p w14:paraId="5ADBB8B3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3A499607" w14:textId="77777777" w:rsidR="00114E22" w:rsidRDefault="00114E22" w:rsidP="000754F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bCs/>
                <w:color w:val="231F20"/>
                <w:sz w:val="18"/>
                <w:szCs w:val="22"/>
              </w:rPr>
              <w:t>Země jako vesmírné těleso</w:t>
            </w:r>
          </w:p>
          <w:p w14:paraId="340D4CB5" w14:textId="77777777" w:rsidR="00114E22" w:rsidRDefault="00114E22" w:rsidP="000754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77" w:type="dxa"/>
            <w:vMerge w:val="restart"/>
          </w:tcPr>
          <w:p w14:paraId="7D447E23" w14:textId="77777777" w:rsidR="00114E22" w:rsidRDefault="00114E22" w:rsidP="000754FA">
            <w:pPr>
              <w:rPr>
                <w:sz w:val="18"/>
                <w:szCs w:val="18"/>
              </w:rPr>
            </w:pPr>
          </w:p>
        </w:tc>
      </w:tr>
      <w:tr w:rsidR="00114E22" w14:paraId="5FE46E4D" w14:textId="77777777" w:rsidTr="000754FA">
        <w:trPr>
          <w:trHeight w:val="688"/>
        </w:trPr>
        <w:tc>
          <w:tcPr>
            <w:tcW w:w="2835" w:type="dxa"/>
          </w:tcPr>
          <w:p w14:paraId="136FC185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rFonts w:ascii="OfficinaSanItcTCE-Book" w:hAnsi="OfficinaSanItcTCE-Book"/>
                <w:color w:val="231F20"/>
                <w:sz w:val="18"/>
                <w:szCs w:val="22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r>
              <w:rPr>
                <w:color w:val="231F20"/>
                <w:sz w:val="18"/>
                <w:szCs w:val="22"/>
              </w:rPr>
              <w:t>používá s porozuměním vybranou kartografickou terminologii</w:t>
            </w:r>
          </w:p>
          <w:p w14:paraId="415FB7F9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22"/>
              </w:rPr>
            </w:pPr>
            <w:r>
              <w:rPr>
                <w:color w:val="231F20"/>
                <w:sz w:val="18"/>
                <w:szCs w:val="22"/>
              </w:rPr>
              <w:t>-čte, interpretuje a sestavuje jednoduché grafy a tabulky, analyzuje a interpretuje</w:t>
            </w:r>
          </w:p>
          <w:p w14:paraId="1021AF31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20"/>
              </w:rPr>
            </w:pPr>
            <w:r>
              <w:rPr>
                <w:color w:val="231F20"/>
                <w:sz w:val="18"/>
                <w:szCs w:val="22"/>
              </w:rPr>
              <w:t>číselné geografické údaje</w:t>
            </w:r>
          </w:p>
          <w:p w14:paraId="774A9535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rFonts w:ascii="OfficinaSanItcTCE-Book" w:hAnsi="OfficinaSanItcTCE-Book"/>
                <w:color w:val="231F20"/>
                <w:sz w:val="18"/>
                <w:szCs w:val="22"/>
              </w:rPr>
            </w:pPr>
          </w:p>
          <w:p w14:paraId="034B0B1E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70F630EC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2FBFC254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6A8ECCFB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035AA96E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4822982F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723517E4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79E27757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00094C01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7FB57E87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70C3FBC6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299ED6CA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4DA2C099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22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231F20"/>
                <w:sz w:val="18"/>
                <w:szCs w:val="22"/>
              </w:rPr>
              <w:t xml:space="preserve"> porovná na příkladech mechanismy působení endogenních (včetně deskové tektoniky) a exogenních</w:t>
            </w:r>
          </w:p>
          <w:p w14:paraId="77C396C7" w14:textId="77777777" w:rsidR="00114E22" w:rsidRDefault="00114E22" w:rsidP="00114E22">
            <w:pPr>
              <w:ind w:left="0"/>
              <w:rPr>
                <w:color w:val="231F20"/>
                <w:sz w:val="18"/>
                <w:szCs w:val="22"/>
              </w:rPr>
            </w:pPr>
            <w:r>
              <w:rPr>
                <w:color w:val="231F20"/>
                <w:sz w:val="18"/>
                <w:szCs w:val="22"/>
              </w:rPr>
              <w:t>procesů a jejich vliv na utváření zemského povrchu a na život lidí</w:t>
            </w:r>
          </w:p>
          <w:p w14:paraId="257C5165" w14:textId="77777777" w:rsidR="00114E22" w:rsidRDefault="00114E22" w:rsidP="00114E22">
            <w:pPr>
              <w:ind w:left="0"/>
              <w:rPr>
                <w:color w:val="231F20"/>
                <w:sz w:val="18"/>
                <w:szCs w:val="22"/>
              </w:rPr>
            </w:pPr>
          </w:p>
          <w:p w14:paraId="2D4B6855" w14:textId="77777777" w:rsidR="00114E22" w:rsidRDefault="00114E22" w:rsidP="00114E22">
            <w:pPr>
              <w:ind w:left="0"/>
              <w:rPr>
                <w:color w:val="231F20"/>
                <w:sz w:val="18"/>
                <w:szCs w:val="22"/>
              </w:rPr>
            </w:pPr>
          </w:p>
          <w:p w14:paraId="40EE5A26" w14:textId="77777777" w:rsidR="00114E22" w:rsidRDefault="00114E22" w:rsidP="00114E22">
            <w:pPr>
              <w:ind w:left="0"/>
              <w:rPr>
                <w:color w:val="231F20"/>
                <w:sz w:val="18"/>
                <w:szCs w:val="22"/>
              </w:rPr>
            </w:pPr>
          </w:p>
          <w:p w14:paraId="13053268" w14:textId="77777777" w:rsidR="00114E22" w:rsidRDefault="00114E22" w:rsidP="00114E22">
            <w:pPr>
              <w:ind w:left="0"/>
              <w:rPr>
                <w:color w:val="231F20"/>
                <w:sz w:val="18"/>
                <w:szCs w:val="22"/>
              </w:rPr>
            </w:pPr>
          </w:p>
          <w:p w14:paraId="496B8803" w14:textId="77777777" w:rsidR="00114E22" w:rsidRDefault="00114E22" w:rsidP="00114E22">
            <w:pPr>
              <w:ind w:left="0"/>
              <w:rPr>
                <w:color w:val="231F20"/>
                <w:sz w:val="18"/>
                <w:szCs w:val="22"/>
              </w:rPr>
            </w:pPr>
            <w:r>
              <w:rPr>
                <w:color w:val="231F20"/>
                <w:sz w:val="18"/>
                <w:szCs w:val="22"/>
              </w:rPr>
              <w:t>- objasní mechanismy globální cirkulace atmosféry a její důsledky pro vytváření klimatických pásů</w:t>
            </w:r>
          </w:p>
          <w:p w14:paraId="3D4DB8D3" w14:textId="77777777" w:rsidR="00114E22" w:rsidRDefault="00114E22" w:rsidP="00114E22">
            <w:pPr>
              <w:ind w:left="0"/>
              <w:rPr>
                <w:color w:val="231F20"/>
                <w:sz w:val="18"/>
                <w:szCs w:val="22"/>
              </w:rPr>
            </w:pPr>
          </w:p>
          <w:p w14:paraId="69B85968" w14:textId="77777777" w:rsidR="00114E22" w:rsidRDefault="00114E22" w:rsidP="00114E22">
            <w:pPr>
              <w:ind w:left="0"/>
              <w:rPr>
                <w:color w:val="231F20"/>
                <w:sz w:val="18"/>
                <w:szCs w:val="22"/>
              </w:rPr>
            </w:pPr>
          </w:p>
          <w:p w14:paraId="604AD40E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20"/>
              </w:rPr>
            </w:pPr>
            <w:r>
              <w:rPr>
                <w:bCs/>
                <w:sz w:val="18"/>
                <w:szCs w:val="32"/>
              </w:rPr>
              <w:t>-</w:t>
            </w:r>
            <w:r>
              <w:rPr>
                <w:color w:val="231F20"/>
                <w:sz w:val="18"/>
                <w:szCs w:val="22"/>
              </w:rPr>
              <w:t xml:space="preserve"> hodnotí vodstvo a půdní obal Země jako základ života a zdroje rozvoje společnosti</w:t>
            </w:r>
          </w:p>
          <w:p w14:paraId="31B5FECB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2DFC8631" w14:textId="77777777" w:rsidR="00114E22" w:rsidRDefault="00114E22" w:rsidP="00114E22">
            <w:pPr>
              <w:ind w:left="0"/>
              <w:rPr>
                <w:color w:val="231F20"/>
                <w:sz w:val="18"/>
                <w:szCs w:val="22"/>
              </w:rPr>
            </w:pPr>
            <w:r>
              <w:rPr>
                <w:color w:val="231F20"/>
                <w:sz w:val="18"/>
                <w:szCs w:val="22"/>
              </w:rPr>
              <w:t>- rozliší hlavní biomy světa</w:t>
            </w:r>
          </w:p>
          <w:p w14:paraId="4BB4D47A" w14:textId="77777777" w:rsidR="00114E22" w:rsidRDefault="00114E22" w:rsidP="00114E22">
            <w:pPr>
              <w:ind w:left="0"/>
              <w:rPr>
                <w:color w:val="231F20"/>
                <w:sz w:val="18"/>
                <w:szCs w:val="22"/>
              </w:rPr>
            </w:pPr>
          </w:p>
          <w:p w14:paraId="73481B84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305496EF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382F0B98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7FDC859B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49FE7EC6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43524852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46AD5C30" w14:textId="77777777" w:rsidR="00114E22" w:rsidRDefault="00114E22" w:rsidP="00114E22">
            <w:pPr>
              <w:ind w:left="0"/>
              <w:rPr>
                <w:color w:val="231F20"/>
                <w:sz w:val="18"/>
                <w:szCs w:val="22"/>
              </w:rPr>
            </w:pPr>
            <w:r>
              <w:rPr>
                <w:color w:val="231F20"/>
                <w:sz w:val="18"/>
                <w:szCs w:val="22"/>
              </w:rPr>
              <w:t>- zhodnotí na příkladech dynamiku vývoje obyvatelstva na Zemi</w:t>
            </w:r>
          </w:p>
          <w:p w14:paraId="03B67495" w14:textId="77777777" w:rsidR="00114E22" w:rsidRDefault="00114E22" w:rsidP="00114E22">
            <w:pPr>
              <w:ind w:left="0"/>
              <w:rPr>
                <w:color w:val="231F20"/>
                <w:sz w:val="18"/>
                <w:szCs w:val="22"/>
              </w:rPr>
            </w:pPr>
            <w:r>
              <w:rPr>
                <w:color w:val="231F20"/>
                <w:sz w:val="18"/>
                <w:szCs w:val="22"/>
              </w:rPr>
              <w:t>- identifikuje obecné základní geografické znaky a funkce sídel a aktuální tendence ve vývoji osídlení</w:t>
            </w:r>
          </w:p>
          <w:p w14:paraId="09A33520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22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color w:val="231F20"/>
                <w:sz w:val="18"/>
                <w:szCs w:val="22"/>
              </w:rPr>
              <w:t>rozliší a porovnává státy světa a jejich mezinárodní integrační uskupení a organizace podle kritérií</w:t>
            </w:r>
          </w:p>
          <w:p w14:paraId="5539BA8E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20"/>
              </w:rPr>
            </w:pPr>
            <w:r>
              <w:rPr>
                <w:color w:val="231F20"/>
                <w:sz w:val="18"/>
                <w:szCs w:val="22"/>
              </w:rPr>
              <w:t>vzájemné podobnosti a odlišnosti</w:t>
            </w:r>
          </w:p>
          <w:p w14:paraId="22B6C0B0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580AF761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22"/>
              </w:rPr>
            </w:pPr>
            <w:r>
              <w:rPr>
                <w:color w:val="231F20"/>
                <w:sz w:val="18"/>
                <w:szCs w:val="22"/>
              </w:rPr>
              <w:t>- rozliší a porovnává státy světa a jejich mezinárodní integrační uskupení a organizace podle kritérií</w:t>
            </w:r>
          </w:p>
          <w:p w14:paraId="37C11D1B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20"/>
              </w:rPr>
            </w:pPr>
            <w:r>
              <w:rPr>
                <w:color w:val="231F20"/>
                <w:sz w:val="18"/>
                <w:szCs w:val="22"/>
              </w:rPr>
              <w:t>vzájemné podobnosti a odlišnosti</w:t>
            </w:r>
          </w:p>
          <w:p w14:paraId="0686589F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6B028DFF" w14:textId="77777777" w:rsidR="00114E22" w:rsidRDefault="00114E22" w:rsidP="00114E22">
            <w:pPr>
              <w:ind w:left="0"/>
              <w:rPr>
                <w:color w:val="231F20"/>
                <w:sz w:val="18"/>
                <w:szCs w:val="22"/>
              </w:rPr>
            </w:pPr>
            <w:r>
              <w:rPr>
                <w:color w:val="231F20"/>
                <w:sz w:val="18"/>
                <w:szCs w:val="22"/>
              </w:rPr>
              <w:t>- zhodnotí na příkladech světové hospodářství</w:t>
            </w:r>
          </w:p>
          <w:p w14:paraId="5C0E5F5A" w14:textId="77777777" w:rsidR="00114E22" w:rsidRDefault="00114E22" w:rsidP="00114E22">
            <w:pPr>
              <w:ind w:left="0"/>
              <w:rPr>
                <w:color w:val="231F20"/>
                <w:sz w:val="18"/>
                <w:szCs w:val="22"/>
              </w:rPr>
            </w:pPr>
          </w:p>
          <w:p w14:paraId="2E6CF94E" w14:textId="77777777" w:rsidR="00114E22" w:rsidRDefault="00114E22" w:rsidP="00114E22">
            <w:pPr>
              <w:ind w:left="0"/>
              <w:rPr>
                <w:color w:val="231F20"/>
                <w:sz w:val="18"/>
                <w:szCs w:val="22"/>
              </w:rPr>
            </w:pPr>
          </w:p>
          <w:p w14:paraId="25A4F79C" w14:textId="77777777" w:rsidR="00114E22" w:rsidRDefault="00114E22" w:rsidP="00114E22">
            <w:pPr>
              <w:ind w:left="0"/>
              <w:rPr>
                <w:color w:val="231F20"/>
                <w:sz w:val="18"/>
                <w:szCs w:val="22"/>
              </w:rPr>
            </w:pPr>
          </w:p>
          <w:p w14:paraId="44BBE015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7690593F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22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color w:val="231F20"/>
                <w:sz w:val="18"/>
                <w:szCs w:val="22"/>
              </w:rPr>
              <w:t xml:space="preserve">rozlišuje na konkrétních územních příkladech mikroregionální, regionální, státní, </w:t>
            </w:r>
            <w:proofErr w:type="spellStart"/>
            <w:r>
              <w:rPr>
                <w:color w:val="231F20"/>
                <w:sz w:val="18"/>
                <w:szCs w:val="22"/>
              </w:rPr>
              <w:t>makroregionální</w:t>
            </w:r>
            <w:proofErr w:type="spellEnd"/>
          </w:p>
          <w:p w14:paraId="1ABCBB01" w14:textId="77777777" w:rsidR="00114E22" w:rsidRDefault="00114E22" w:rsidP="00114E22">
            <w:pPr>
              <w:ind w:left="0"/>
              <w:rPr>
                <w:color w:val="231F20"/>
                <w:sz w:val="18"/>
                <w:szCs w:val="22"/>
              </w:rPr>
            </w:pPr>
            <w:r>
              <w:rPr>
                <w:color w:val="231F20"/>
                <w:sz w:val="18"/>
                <w:szCs w:val="22"/>
              </w:rPr>
              <w:t>a globální geografickou dimenzi</w:t>
            </w:r>
          </w:p>
          <w:p w14:paraId="555EC53E" w14:textId="77777777" w:rsidR="00114E22" w:rsidRDefault="00114E22" w:rsidP="00114E22">
            <w:pPr>
              <w:ind w:left="0"/>
              <w:rPr>
                <w:color w:val="231F20"/>
                <w:sz w:val="18"/>
                <w:szCs w:val="22"/>
              </w:rPr>
            </w:pPr>
          </w:p>
          <w:p w14:paraId="2FC1B7FC" w14:textId="77777777" w:rsidR="00114E22" w:rsidRDefault="00114E22" w:rsidP="00114E22">
            <w:pPr>
              <w:ind w:left="0"/>
              <w:rPr>
                <w:color w:val="231F20"/>
                <w:sz w:val="18"/>
                <w:szCs w:val="22"/>
              </w:rPr>
            </w:pPr>
          </w:p>
          <w:p w14:paraId="35BC1DEE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22"/>
              </w:rPr>
            </w:pPr>
            <w:r>
              <w:rPr>
                <w:rFonts w:ascii="OfficinaSanItcTCE-Book" w:hAnsi="OfficinaSanItcTCE-Book"/>
                <w:color w:val="000000"/>
                <w:sz w:val="18"/>
                <w:szCs w:val="20"/>
              </w:rPr>
              <w:t xml:space="preserve">- </w:t>
            </w:r>
            <w:r>
              <w:rPr>
                <w:color w:val="231F20"/>
                <w:sz w:val="18"/>
                <w:szCs w:val="22"/>
              </w:rPr>
              <w:t>zhodnotí polohu, přírodní poměry a zdroje České republiky</w:t>
            </w:r>
          </w:p>
          <w:p w14:paraId="0CD51612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- </w:t>
            </w:r>
            <w:r>
              <w:rPr>
                <w:color w:val="231F20"/>
                <w:sz w:val="18"/>
                <w:szCs w:val="22"/>
              </w:rPr>
              <w:t>lokalizuje na mapách hlavní rozvojová jádra a periferní oblasti České republiky, rozlišuje jejich specifika</w:t>
            </w:r>
          </w:p>
          <w:p w14:paraId="65BC6583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22"/>
              </w:rPr>
            </w:pPr>
            <w:r>
              <w:rPr>
                <w:color w:val="000000"/>
                <w:sz w:val="18"/>
                <w:szCs w:val="20"/>
              </w:rPr>
              <w:t xml:space="preserve">- </w:t>
            </w:r>
            <w:r>
              <w:rPr>
                <w:color w:val="231F20"/>
                <w:sz w:val="18"/>
                <w:szCs w:val="22"/>
              </w:rPr>
              <w:t>vymezí místní region (podle bydliště, školy) na mapě podle zvolených kritérií, zhodnotí přírodní,</w:t>
            </w:r>
          </w:p>
          <w:p w14:paraId="078F3C8B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22"/>
              </w:rPr>
            </w:pPr>
            <w:r>
              <w:rPr>
                <w:color w:val="231F20"/>
                <w:sz w:val="18"/>
                <w:szCs w:val="22"/>
              </w:rPr>
              <w:t>hospodářské a kulturní poměry mikroregionu a jeho vazby k vyšším územním celkům a regionům</w:t>
            </w:r>
          </w:p>
          <w:p w14:paraId="1D124DD5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624093BB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62706557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0CECB6D7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702F0FB9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587B2032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068EFEE6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36D58423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383B109A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4CF8AE46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7B429475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44465553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59441EB4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255AB928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247DFE3D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108F2150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5DFDA18C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662B6D7F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2B1481B9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4CC14EDA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2EFAE753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6A8924BB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2A530203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4D80EC07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65EBB88F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1F1434FF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6541D574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29A6B389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7B4253ED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3A9A9E0A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14:paraId="58ADB1AF" w14:textId="77777777" w:rsidR="00114E22" w:rsidRDefault="00114E22" w:rsidP="00114E22">
            <w:pPr>
              <w:pStyle w:val="Zkladntext3"/>
              <w:rPr>
                <w:sz w:val="18"/>
              </w:rPr>
            </w:pPr>
            <w:r>
              <w:rPr>
                <w:sz w:val="18"/>
              </w:rPr>
              <w:t>- analyzuje na konkrétních příkladech přírodní a kulturní (společenské) krajinné složky a prvky krajiny</w:t>
            </w:r>
          </w:p>
          <w:p w14:paraId="1A866E6D" w14:textId="77777777" w:rsidR="00114E22" w:rsidRDefault="00114E22" w:rsidP="00114E22">
            <w:pPr>
              <w:pStyle w:val="Zkladntext3"/>
              <w:rPr>
                <w:sz w:val="18"/>
              </w:rPr>
            </w:pPr>
            <w:r>
              <w:rPr>
                <w:sz w:val="18"/>
              </w:rPr>
              <w:t>- zhodnotí některá rizika působení přírodních a společenských faktorů na životní prostředí v lokální,</w:t>
            </w:r>
          </w:p>
          <w:p w14:paraId="32471BFF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22"/>
              </w:rPr>
            </w:pPr>
            <w:r>
              <w:rPr>
                <w:color w:val="231F20"/>
                <w:sz w:val="18"/>
                <w:szCs w:val="22"/>
              </w:rPr>
              <w:t>regionální a globální úrovni</w:t>
            </w:r>
          </w:p>
          <w:p w14:paraId="6D09DBA7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2E3C8397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>
              <w:rPr>
                <w:sz w:val="18"/>
              </w:rPr>
              <w:t>používá základní pojmy: glóbus a mapa, obsah a měřítko mapy, legenda mapy, zeměpisná</w:t>
            </w:r>
          </w:p>
          <w:p w14:paraId="6290FD50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</w:rPr>
              <w:t>síť, typy kartografického zobrazení, azimut, plán, druhy map podle různých hledisek</w:t>
            </w:r>
          </w:p>
          <w:p w14:paraId="6F52CE83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20"/>
              </w:rPr>
            </w:pPr>
            <w:r>
              <w:rPr>
                <w:sz w:val="18"/>
              </w:rPr>
              <w:t>třídění, kartogram, kartodiagram, zkreslení, mapování, izolinie, mapové atlasy</w:t>
            </w:r>
          </w:p>
          <w:p w14:paraId="56C9595F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 xml:space="preserve">- umí </w:t>
            </w:r>
            <w:r>
              <w:rPr>
                <w:sz w:val="18"/>
              </w:rPr>
              <w:t>vyčíst a interpretovat informace z různých druhů plánů a map</w:t>
            </w:r>
          </w:p>
          <w:p w14:paraId="05766D01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</w:rPr>
              <w:t xml:space="preserve">získává data z různých médií </w:t>
            </w:r>
          </w:p>
          <w:p w14:paraId="2B406A86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r>
              <w:rPr>
                <w:sz w:val="18"/>
              </w:rPr>
              <w:t>zhodnotí význam a používání navigačních systémů GPS</w:t>
            </w:r>
          </w:p>
          <w:p w14:paraId="61436221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11888D1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545AB4B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</w:rPr>
              <w:t xml:space="preserve">používá základní </w:t>
            </w:r>
            <w:proofErr w:type="spellStart"/>
            <w:r>
              <w:rPr>
                <w:sz w:val="18"/>
              </w:rPr>
              <w:t>fyzickogeografické</w:t>
            </w:r>
            <w:proofErr w:type="spellEnd"/>
            <w:r>
              <w:rPr>
                <w:sz w:val="18"/>
              </w:rPr>
              <w:t xml:space="preserve"> pojmy na planetární úrovni: litosférické desky, endogenní a exogenní</w:t>
            </w:r>
          </w:p>
          <w:p w14:paraId="6CC92F57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</w:rPr>
              <w:t>síly a procesy, zemská kůra, hlavní jednotky oceánského dna, geomorfologie, tvary</w:t>
            </w:r>
          </w:p>
          <w:p w14:paraId="7D2A074D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20"/>
              </w:rPr>
            </w:pPr>
            <w:r>
              <w:rPr>
                <w:sz w:val="18"/>
              </w:rPr>
              <w:t>a typy zemského reliéfu (georeliéfu)</w:t>
            </w:r>
          </w:p>
          <w:p w14:paraId="506707FD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1BAA47DC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  <w:szCs w:val="20"/>
              </w:rPr>
              <w:t>- umí vysvětlit a popsat</w:t>
            </w:r>
            <w:r>
              <w:rPr>
                <w:sz w:val="18"/>
              </w:rPr>
              <w:t>: složení atmosféry, její vrstvy, procesy v ní probíhající, počasí, podnebí</w:t>
            </w:r>
          </w:p>
          <w:p w14:paraId="6E937951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AA213AF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  <w:szCs w:val="20"/>
              </w:rPr>
              <w:t>- umí vysvětlit a popsat</w:t>
            </w:r>
            <w:r>
              <w:rPr>
                <w:sz w:val="18"/>
              </w:rPr>
              <w:t>: složení hydrosféry, probíhající procesy, rozložení zásob vody na Zemi</w:t>
            </w:r>
          </w:p>
          <w:p w14:paraId="26D9F2C6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</w:p>
          <w:p w14:paraId="12435360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-používá pojmy: </w:t>
            </w:r>
            <w:r>
              <w:rPr>
                <w:sz w:val="18"/>
              </w:rPr>
              <w:t>geografická</w:t>
            </w:r>
          </w:p>
          <w:p w14:paraId="3BE23B41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</w:rPr>
              <w:t>(šířková, vegetační) pásma, výškové (vegetační) stupně: tropický deštný les, savana, pouště a polopouště,</w:t>
            </w:r>
          </w:p>
          <w:p w14:paraId="7107FAFC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</w:rPr>
              <w:t xml:space="preserve">stepi a lesostepi, lesy mírného pásu, tundra a </w:t>
            </w:r>
            <w:proofErr w:type="spellStart"/>
            <w:r>
              <w:rPr>
                <w:sz w:val="18"/>
              </w:rPr>
              <w:t>lesotundra</w:t>
            </w:r>
            <w:proofErr w:type="spellEnd"/>
          </w:p>
          <w:p w14:paraId="5A349599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E5BF8C2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20"/>
              </w:rPr>
            </w:pPr>
            <w:r>
              <w:rPr>
                <w:sz w:val="18"/>
              </w:rPr>
              <w:t>- rozliší fáze, vysvětlí příčiny a souvislosti demografické revoluce</w:t>
            </w:r>
          </w:p>
          <w:p w14:paraId="1962ECB7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</w:rPr>
              <w:t xml:space="preserve">používá základní pojmy: geografická poloha, urbanizace, suburbanizace,  </w:t>
            </w:r>
          </w:p>
          <w:p w14:paraId="031FF1D7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</w:rPr>
              <w:t xml:space="preserve">aglomerace, konurbace, </w:t>
            </w:r>
            <w:proofErr w:type="spellStart"/>
            <w:r>
              <w:rPr>
                <w:sz w:val="18"/>
              </w:rPr>
              <w:t>megalopolis</w:t>
            </w:r>
            <w:proofErr w:type="spellEnd"/>
            <w:r>
              <w:rPr>
                <w:sz w:val="18"/>
              </w:rPr>
              <w:t>, venkovská sídla, obec, město</w:t>
            </w:r>
          </w:p>
          <w:p w14:paraId="7B8D71E9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C57E94F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</w:rPr>
              <w:t>- určí funkce hlavních světových politických a hospodářských organizací</w:t>
            </w:r>
          </w:p>
          <w:p w14:paraId="539E8198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2DE94D7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000AFCF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  <w:szCs w:val="20"/>
              </w:rPr>
              <w:lastRenderedPageBreak/>
              <w:t xml:space="preserve">- </w:t>
            </w:r>
            <w:r>
              <w:rPr>
                <w:sz w:val="18"/>
              </w:rPr>
              <w:t>vymezí lokalizační faktory ekonomických aktivit hospodářství</w:t>
            </w:r>
          </w:p>
          <w:p w14:paraId="2565586B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- </w:t>
            </w:r>
            <w:r>
              <w:rPr>
                <w:sz w:val="18"/>
              </w:rPr>
              <w:t>posoudí materiální úroveň kvality života v konkrétních regionech</w:t>
            </w:r>
          </w:p>
          <w:p w14:paraId="3BFDBE8A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</w:rPr>
              <w:t>používá základní pojmy: jádro/centrum, zázemí, periferie</w:t>
            </w:r>
          </w:p>
          <w:p w14:paraId="10837A6B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</w:rPr>
              <w:t>- porovná regiony Evropy navzájem z různých hledisek</w:t>
            </w:r>
          </w:p>
          <w:p w14:paraId="1EFC1CE3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</w:p>
          <w:p w14:paraId="48ECE4EA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 xml:space="preserve">- je schopen </w:t>
            </w:r>
            <w:r>
              <w:rPr>
                <w:sz w:val="18"/>
              </w:rPr>
              <w:t>popsat hlavní geomorfologické jednotky na území České republiky</w:t>
            </w:r>
          </w:p>
          <w:p w14:paraId="4316C48B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</w:rPr>
              <w:t>popíše rozložení základních klimatických jevů, teplot a srážek</w:t>
            </w:r>
          </w:p>
          <w:p w14:paraId="5B7ED2AC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</w:rPr>
              <w:t>- charakterizuje hydrologické poměry území</w:t>
            </w:r>
          </w:p>
          <w:p w14:paraId="2B6509F2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20"/>
              </w:rPr>
            </w:pPr>
            <w:r>
              <w:rPr>
                <w:sz w:val="18"/>
              </w:rPr>
              <w:t xml:space="preserve">- popíše hlavní půdní typy </w:t>
            </w:r>
          </w:p>
          <w:p w14:paraId="5E3B4D3F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</w:rPr>
              <w:t>posoudí specifika území z hlediska přírodních podmínek a zdrojů</w:t>
            </w:r>
          </w:p>
          <w:p w14:paraId="240F5CE7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r>
              <w:rPr>
                <w:sz w:val="18"/>
              </w:rPr>
              <w:t>popíše a zdůvodní rozmístění, pohyb, strukturu a demografický vývoj obyvatelstva</w:t>
            </w:r>
          </w:p>
          <w:p w14:paraId="7C6BDCC9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</w:rPr>
              <w:t>lokalizuje a popíše hlavní rozvojová jádra a periferní oblasti České republiky</w:t>
            </w:r>
          </w:p>
          <w:p w14:paraId="5102072D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- </w:t>
            </w:r>
            <w:r>
              <w:rPr>
                <w:sz w:val="18"/>
              </w:rPr>
              <w:t>popíše lokalizační faktory působící na vznik a současný stav hlavních průmyslových center České</w:t>
            </w:r>
          </w:p>
          <w:p w14:paraId="55DA2270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20"/>
              </w:rPr>
            </w:pPr>
            <w:r>
              <w:rPr>
                <w:sz w:val="18"/>
              </w:rPr>
              <w:t>republiky</w:t>
            </w:r>
          </w:p>
          <w:p w14:paraId="2C67FB67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r>
              <w:rPr>
                <w:sz w:val="18"/>
              </w:rPr>
              <w:t>vymezí a uvede znaky zemědělských výrobních oblastí</w:t>
            </w:r>
          </w:p>
          <w:p w14:paraId="2C247AA8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- </w:t>
            </w:r>
            <w:r>
              <w:rPr>
                <w:sz w:val="18"/>
              </w:rPr>
              <w:t>uvede hlavní partnery Česka v hospodářských a politických integracích, v zahraničním obchodě; uvede</w:t>
            </w:r>
          </w:p>
          <w:p w14:paraId="0E824983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20"/>
              </w:rPr>
            </w:pPr>
            <w:r>
              <w:rPr>
                <w:sz w:val="18"/>
              </w:rPr>
              <w:t>hlavní vývozní a dovozní komodity</w:t>
            </w:r>
          </w:p>
          <w:p w14:paraId="374AEF32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r>
              <w:rPr>
                <w:sz w:val="18"/>
              </w:rPr>
              <w:t>popíše hlavní politické, hospodářské a společenské důsledky našeho členství v EU</w:t>
            </w:r>
          </w:p>
          <w:p w14:paraId="50C72B61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- </w:t>
            </w:r>
            <w:r>
              <w:rPr>
                <w:sz w:val="18"/>
              </w:rPr>
              <w:t>porovná postavení Česka s jinými státy</w:t>
            </w:r>
          </w:p>
          <w:p w14:paraId="03D7F664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r>
              <w:rPr>
                <w:sz w:val="18"/>
              </w:rPr>
              <w:t>reaguje a hodnotí aktuální události v České republice i v jejích zahraničních vztazích</w:t>
            </w:r>
          </w:p>
          <w:p w14:paraId="0F141F1E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</w:rPr>
              <w:t>- zhodnotí vývoj a aktuální stav životního prostředí</w:t>
            </w:r>
          </w:p>
          <w:p w14:paraId="11FA6BA3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</w:p>
          <w:p w14:paraId="4F00065C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</w:rPr>
              <w:t xml:space="preserve">používá pojmy: krajinná sféra, </w:t>
            </w:r>
            <w:proofErr w:type="spellStart"/>
            <w:r>
              <w:rPr>
                <w:sz w:val="18"/>
              </w:rPr>
              <w:t>fyzickogeografická</w:t>
            </w:r>
            <w:proofErr w:type="spellEnd"/>
            <w:r>
              <w:rPr>
                <w:sz w:val="18"/>
              </w:rPr>
              <w:t xml:space="preserve"> sféra, socioekonomická sféra, krajina, příroda, přírodní prostředí,</w:t>
            </w:r>
          </w:p>
          <w:p w14:paraId="4F00CF76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</w:rPr>
              <w:t xml:space="preserve">společenské prostředí, životní prostředí, ekologie, ekosystém, složky, prvky a struktura </w:t>
            </w:r>
            <w:r>
              <w:rPr>
                <w:sz w:val="18"/>
              </w:rPr>
              <w:lastRenderedPageBreak/>
              <w:t>krajiny, funkce krajiny, typ krajiny (přírodní, kulturní, přeměněná, devastovaná,</w:t>
            </w:r>
          </w:p>
          <w:p w14:paraId="6D23CC1D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20"/>
              </w:rPr>
            </w:pPr>
            <w:r>
              <w:rPr>
                <w:sz w:val="18"/>
              </w:rPr>
              <w:t>degradovaná), rekultivace krajiny, revitalizace krajiny, udržitelný rozvoj, globální, civilizační problémy lidské společnosti</w:t>
            </w:r>
          </w:p>
          <w:p w14:paraId="115A641B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</w:rPr>
              <w:t>- popíše nástroje ochrany přírodního/životního prostředí</w:t>
            </w:r>
          </w:p>
          <w:p w14:paraId="53BF251E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</w:rPr>
              <w:t>- uvede a lokalizuje na mapách konkrétní příklady velkoplošných chráněných území přírody v České</w:t>
            </w:r>
          </w:p>
          <w:p w14:paraId="66FFCA69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</w:rPr>
              <w:t>republice, Evropě a v mimoevropských regionech, určí jejich funkci</w:t>
            </w:r>
          </w:p>
          <w:p w14:paraId="7E05082A" w14:textId="77777777" w:rsidR="00114E22" w:rsidRDefault="00114E22" w:rsidP="00114E22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uvědomuje si možná rizika spojená s činností člověka a těžbou nerostných surovin</w:t>
            </w:r>
          </w:p>
          <w:p w14:paraId="22173449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  <w:szCs w:val="18"/>
              </w:rPr>
              <w:t>- navrhuje možné alternativy řešení problémů</w:t>
            </w:r>
          </w:p>
          <w:p w14:paraId="6F3DA644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</w:p>
          <w:p w14:paraId="2B205F10" w14:textId="77777777"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13EBB312" w14:textId="77777777" w:rsidR="00114E22" w:rsidRDefault="00114E22" w:rsidP="000754FA">
            <w:pPr>
              <w:autoSpaceDE w:val="0"/>
              <w:autoSpaceDN w:val="0"/>
              <w:adjustRightInd w:val="0"/>
              <w:rPr>
                <w:color w:val="231F20"/>
                <w:sz w:val="18"/>
                <w:szCs w:val="22"/>
              </w:rPr>
            </w:pPr>
            <w:r>
              <w:rPr>
                <w:b/>
                <w:sz w:val="18"/>
                <w:szCs w:val="18"/>
              </w:rPr>
              <w:lastRenderedPageBreak/>
              <w:t>-</w:t>
            </w:r>
            <w:r>
              <w:rPr>
                <w:b/>
                <w:bCs/>
                <w:color w:val="231F20"/>
                <w:sz w:val="18"/>
                <w:szCs w:val="22"/>
              </w:rPr>
              <w:t>Geografická kartografie a topografie</w:t>
            </w:r>
          </w:p>
          <w:p w14:paraId="54416D3D" w14:textId="77777777" w:rsidR="00114E22" w:rsidRDefault="00114E22" w:rsidP="000754FA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6D08A3BC" w14:textId="77777777" w:rsidR="00114E22" w:rsidRDefault="00114E22" w:rsidP="000754FA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7F7E56AF" w14:textId="77777777" w:rsidR="00114E22" w:rsidRDefault="00114E22" w:rsidP="000754FA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2CD06D4A" w14:textId="77777777" w:rsidR="00114E22" w:rsidRDefault="00114E22" w:rsidP="000754FA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52FD7125" w14:textId="77777777" w:rsidR="00114E22" w:rsidRDefault="00114E22" w:rsidP="000754FA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5FEA7A4C" w14:textId="77777777" w:rsidR="00114E22" w:rsidRDefault="00114E22" w:rsidP="000754FA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416297FE" w14:textId="77777777" w:rsidR="00114E22" w:rsidRDefault="00114E22" w:rsidP="000754FA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7E6DB1B4" w14:textId="77777777" w:rsidR="00114E22" w:rsidRDefault="00114E22" w:rsidP="000754FA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51473CB4" w14:textId="77777777" w:rsidR="00114E22" w:rsidRDefault="00114E22" w:rsidP="000754FA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34F0980A" w14:textId="77777777" w:rsidR="00114E22" w:rsidRDefault="00114E22" w:rsidP="000754FA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0D057886" w14:textId="77777777" w:rsidR="00114E22" w:rsidRDefault="00114E22" w:rsidP="000754FA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25ED6BB2" w14:textId="77777777" w:rsidR="00114E22" w:rsidRDefault="00114E22" w:rsidP="000754FA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20495C4A" w14:textId="77777777" w:rsidR="00114E22" w:rsidRDefault="00114E22" w:rsidP="000754FA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39664771" w14:textId="77777777" w:rsidR="00114E22" w:rsidRDefault="00114E22" w:rsidP="000754FA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23CF9B9C" w14:textId="77777777" w:rsidR="00114E22" w:rsidRDefault="00114E22" w:rsidP="000754FA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6E91762D" w14:textId="77777777" w:rsidR="00114E22" w:rsidRDefault="00114E22" w:rsidP="000754FA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5D6F99A0" w14:textId="77777777" w:rsidR="00114E22" w:rsidRDefault="00114E22" w:rsidP="000754FA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1D6583F1" w14:textId="77777777" w:rsidR="00114E22" w:rsidRDefault="00114E22" w:rsidP="000754F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-Litosféra</w:t>
            </w:r>
          </w:p>
          <w:p w14:paraId="5A836ED8" w14:textId="77777777" w:rsidR="00114E22" w:rsidRDefault="00114E22" w:rsidP="000754FA">
            <w:pPr>
              <w:autoSpaceDE w:val="0"/>
              <w:autoSpaceDN w:val="0"/>
              <w:adjustRightInd w:val="0"/>
              <w:rPr>
                <w:b/>
                <w:bCs/>
                <w:color w:val="231F20"/>
                <w:sz w:val="18"/>
                <w:szCs w:val="22"/>
              </w:rPr>
            </w:pPr>
            <w:r>
              <w:rPr>
                <w:b/>
                <w:bCs/>
                <w:color w:val="231F20"/>
                <w:sz w:val="18"/>
                <w:szCs w:val="22"/>
              </w:rPr>
              <w:t>- Země jako geologické těleso</w:t>
            </w:r>
          </w:p>
          <w:p w14:paraId="7F403A71" w14:textId="77777777" w:rsidR="00114E22" w:rsidRDefault="00114E22" w:rsidP="000754FA">
            <w:pPr>
              <w:autoSpaceDE w:val="0"/>
              <w:autoSpaceDN w:val="0"/>
              <w:adjustRightInd w:val="0"/>
              <w:rPr>
                <w:b/>
                <w:bCs/>
                <w:color w:val="231F20"/>
                <w:sz w:val="18"/>
                <w:szCs w:val="22"/>
              </w:rPr>
            </w:pPr>
          </w:p>
          <w:p w14:paraId="5E0F096B" w14:textId="77777777" w:rsidR="00114E22" w:rsidRDefault="00114E22" w:rsidP="000754FA">
            <w:pPr>
              <w:autoSpaceDE w:val="0"/>
              <w:autoSpaceDN w:val="0"/>
              <w:adjustRightInd w:val="0"/>
              <w:rPr>
                <w:b/>
                <w:bCs/>
                <w:color w:val="231F20"/>
                <w:sz w:val="18"/>
                <w:szCs w:val="22"/>
              </w:rPr>
            </w:pPr>
          </w:p>
          <w:p w14:paraId="01E93E31" w14:textId="77777777" w:rsidR="00114E22" w:rsidRDefault="00114E22" w:rsidP="000754FA">
            <w:pPr>
              <w:autoSpaceDE w:val="0"/>
              <w:autoSpaceDN w:val="0"/>
              <w:adjustRightInd w:val="0"/>
              <w:rPr>
                <w:b/>
                <w:bCs/>
                <w:color w:val="231F20"/>
                <w:sz w:val="18"/>
                <w:szCs w:val="22"/>
              </w:rPr>
            </w:pPr>
          </w:p>
          <w:p w14:paraId="6C039BFD" w14:textId="77777777"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61842FF9" w14:textId="77777777"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273145FD" w14:textId="77777777"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2856CF48" w14:textId="77777777"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255AC4DD" w14:textId="77777777"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263F259B" w14:textId="77777777" w:rsidR="00114E22" w:rsidRDefault="00114E22" w:rsidP="000754F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Atmosféra</w:t>
            </w:r>
          </w:p>
          <w:p w14:paraId="5F92848C" w14:textId="77777777"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12F3D584" w14:textId="77777777"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2F52D696" w14:textId="77777777"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17FF03B9" w14:textId="77777777"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2D3E91C5" w14:textId="77777777" w:rsidR="00114E22" w:rsidRDefault="00114E22" w:rsidP="000754F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Hydrosféra</w:t>
            </w:r>
          </w:p>
          <w:p w14:paraId="546B09EF" w14:textId="77777777" w:rsidR="00114E22" w:rsidRDefault="00114E22" w:rsidP="000754F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Pedosféra</w:t>
            </w:r>
          </w:p>
          <w:p w14:paraId="2968E7B9" w14:textId="77777777" w:rsidR="00114E22" w:rsidRDefault="00114E22" w:rsidP="000754F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388E6C24" w14:textId="77777777" w:rsidR="00114E22" w:rsidRDefault="00114E22" w:rsidP="000754F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4AD762F1" w14:textId="77777777" w:rsidR="00114E22" w:rsidRDefault="00114E22" w:rsidP="000754F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- Biosféra</w:t>
            </w:r>
          </w:p>
          <w:p w14:paraId="43FB846D" w14:textId="77777777" w:rsidR="00114E22" w:rsidRDefault="00114E22" w:rsidP="000754F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2"/>
              </w:rPr>
            </w:pPr>
          </w:p>
          <w:p w14:paraId="23143160" w14:textId="77777777"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58B6F94E" w14:textId="77777777"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7E86FF79" w14:textId="77777777"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1C03B281" w14:textId="77777777"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54E3C7EB" w14:textId="77777777"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41796008" w14:textId="77777777"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6865EEB1" w14:textId="77777777" w:rsidR="00114E22" w:rsidRDefault="00114E22" w:rsidP="000754F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Demografie</w:t>
            </w:r>
          </w:p>
          <w:p w14:paraId="2982E9B3" w14:textId="77777777" w:rsidR="00114E22" w:rsidRDefault="00114E22" w:rsidP="000754FA">
            <w:pPr>
              <w:autoSpaceDE w:val="0"/>
              <w:autoSpaceDN w:val="0"/>
              <w:adjustRightInd w:val="0"/>
              <w:rPr>
                <w:b/>
                <w:bCs/>
                <w:color w:val="231F20"/>
                <w:sz w:val="18"/>
                <w:szCs w:val="22"/>
              </w:rPr>
            </w:pPr>
            <w:r>
              <w:rPr>
                <w:b/>
                <w:bCs/>
                <w:color w:val="231F20"/>
                <w:sz w:val="18"/>
                <w:szCs w:val="22"/>
              </w:rPr>
              <w:t>- Sídla a osídlení</w:t>
            </w:r>
          </w:p>
          <w:p w14:paraId="1E4C3300" w14:textId="77777777" w:rsidR="00114E22" w:rsidRDefault="00114E22" w:rsidP="000754FA">
            <w:pPr>
              <w:autoSpaceDE w:val="0"/>
              <w:autoSpaceDN w:val="0"/>
              <w:adjustRightInd w:val="0"/>
              <w:rPr>
                <w:b/>
                <w:bCs/>
                <w:color w:val="231F20"/>
                <w:sz w:val="18"/>
                <w:szCs w:val="22"/>
              </w:rPr>
            </w:pPr>
          </w:p>
          <w:p w14:paraId="6C4D389A" w14:textId="77777777" w:rsidR="00114E22" w:rsidRDefault="00114E22" w:rsidP="000754F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69814F39" w14:textId="77777777"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20C93179" w14:textId="77777777"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617BBAC8" w14:textId="77777777"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62B983F7" w14:textId="77777777"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0208777F" w14:textId="77777777"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19DCF1AB" w14:textId="77777777"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4C2FFF3F" w14:textId="77777777" w:rsidR="00114E22" w:rsidRDefault="00114E22" w:rsidP="000754F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Mezinárodní integrace</w:t>
            </w:r>
          </w:p>
          <w:p w14:paraId="685FE15C" w14:textId="77777777" w:rsidR="00114E22" w:rsidRDefault="00114E22" w:rsidP="000754F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41557F95" w14:textId="77777777" w:rsidR="00114E22" w:rsidRDefault="00114E22" w:rsidP="000754F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080C45F5" w14:textId="77777777" w:rsidR="00114E22" w:rsidRDefault="00114E22" w:rsidP="000754F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59E47EC6" w14:textId="77777777" w:rsidR="00114E22" w:rsidRDefault="00114E22" w:rsidP="000754F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2DE069AB" w14:textId="77777777" w:rsidR="00114E22" w:rsidRDefault="00114E22" w:rsidP="000754F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231F20"/>
                <w:sz w:val="18"/>
                <w:szCs w:val="22"/>
              </w:rPr>
              <w:t xml:space="preserve">- Světové hospodářství </w:t>
            </w:r>
          </w:p>
          <w:p w14:paraId="154282A4" w14:textId="77777777" w:rsidR="00114E22" w:rsidRDefault="00114E22" w:rsidP="000754F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bCs/>
                <w:color w:val="231F20"/>
                <w:sz w:val="18"/>
                <w:szCs w:val="22"/>
              </w:rPr>
              <w:t>socioekonomická sféra</w:t>
            </w:r>
          </w:p>
          <w:p w14:paraId="339A85ED" w14:textId="77777777"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4A109F5A" w14:textId="77777777"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7ABE19C2" w14:textId="77777777"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69EF0E0D" w14:textId="77777777"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12FAFC31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  <w:r>
              <w:rPr>
                <w:sz w:val="18"/>
                <w:szCs w:val="18"/>
              </w:rPr>
              <w:t>-M</w:t>
            </w:r>
            <w:r>
              <w:rPr>
                <w:b/>
                <w:bCs/>
                <w:color w:val="231F20"/>
                <w:sz w:val="18"/>
                <w:szCs w:val="22"/>
              </w:rPr>
              <w:t>akroregiony světa</w:t>
            </w:r>
          </w:p>
          <w:p w14:paraId="41A993C1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  <w:r>
              <w:rPr>
                <w:b/>
                <w:bCs/>
                <w:color w:val="231F20"/>
                <w:sz w:val="18"/>
                <w:szCs w:val="22"/>
              </w:rPr>
              <w:t>- makroregion Evropa</w:t>
            </w:r>
          </w:p>
          <w:p w14:paraId="2196368C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</w:p>
          <w:p w14:paraId="1AB74DC3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</w:p>
          <w:p w14:paraId="052EEE76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</w:p>
          <w:p w14:paraId="747ED651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</w:p>
          <w:p w14:paraId="40F0DD22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bCs/>
                <w:color w:val="231F20"/>
                <w:sz w:val="18"/>
                <w:szCs w:val="22"/>
              </w:rPr>
              <w:t>Česká republika</w:t>
            </w:r>
          </w:p>
          <w:p w14:paraId="736036FE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  <w:r>
              <w:rPr>
                <w:b/>
                <w:bCs/>
                <w:color w:val="231F20"/>
                <w:sz w:val="18"/>
                <w:szCs w:val="22"/>
              </w:rPr>
              <w:t>- místní region</w:t>
            </w:r>
          </w:p>
          <w:p w14:paraId="4D2A9FB7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</w:p>
          <w:p w14:paraId="773E099E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</w:p>
          <w:p w14:paraId="2203DFF2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</w:p>
          <w:p w14:paraId="09B30FF9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</w:p>
          <w:p w14:paraId="35787AC1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</w:p>
          <w:p w14:paraId="6A0A19E6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</w:p>
          <w:p w14:paraId="209079F4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</w:p>
          <w:p w14:paraId="61A3409C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</w:p>
          <w:p w14:paraId="4EF278A3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</w:p>
          <w:p w14:paraId="470AE87F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</w:p>
          <w:p w14:paraId="08861D77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</w:p>
          <w:p w14:paraId="1C252318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</w:p>
          <w:p w14:paraId="57C0006C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</w:p>
          <w:p w14:paraId="7BDD0B9E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</w:p>
          <w:p w14:paraId="6A13AB2D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</w:p>
          <w:p w14:paraId="0F9AC414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</w:p>
          <w:p w14:paraId="3F60E7DE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03ABF6C2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77263269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0F68E05B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4573C06D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04A9E660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04F79D03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2A4F2F0B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3ACC8041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52610D7C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704F4003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2B57977F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5A5BA5E6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08F83C54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362F18D7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47D8BE08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60FF0F26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33F50144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593E6D16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4AEBC799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525513EB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24EA0852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414E057C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69353BC3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3A42A040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290A8D1F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14:paraId="14D497E2" w14:textId="77777777"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bCs/>
                <w:color w:val="231F20"/>
                <w:sz w:val="18"/>
                <w:szCs w:val="22"/>
              </w:rPr>
              <w:t>Krajina, interakce mezi přírodou a společností</w:t>
            </w:r>
          </w:p>
        </w:tc>
        <w:tc>
          <w:tcPr>
            <w:tcW w:w="1877" w:type="dxa"/>
          </w:tcPr>
          <w:p w14:paraId="3AD386BA" w14:textId="77777777" w:rsidR="00114E22" w:rsidRDefault="00114E22" w:rsidP="000754FA">
            <w:pPr>
              <w:rPr>
                <w:sz w:val="18"/>
                <w:szCs w:val="18"/>
              </w:rPr>
            </w:pPr>
          </w:p>
        </w:tc>
      </w:tr>
    </w:tbl>
    <w:p w14:paraId="59686CEB" w14:textId="77777777" w:rsidR="00114E22" w:rsidRDefault="00114E22" w:rsidP="00114E22"/>
    <w:p w14:paraId="16275142" w14:textId="77777777" w:rsidR="007C7B57" w:rsidRDefault="007C7B57" w:rsidP="00FE039B">
      <w:pPr>
        <w:ind w:left="0"/>
        <w:jc w:val="both"/>
        <w:rPr>
          <w:b/>
          <w:sz w:val="20"/>
          <w:szCs w:val="32"/>
        </w:rPr>
      </w:pPr>
    </w:p>
    <w:p w14:paraId="7D651B4D" w14:textId="0FA80B99" w:rsidR="007C7B57" w:rsidRDefault="007C7B57" w:rsidP="00FE039B">
      <w:pPr>
        <w:ind w:left="0"/>
        <w:jc w:val="both"/>
        <w:rPr>
          <w:b/>
          <w:sz w:val="20"/>
          <w:szCs w:val="32"/>
        </w:rPr>
      </w:pPr>
    </w:p>
    <w:p w14:paraId="3CD19771" w14:textId="4FAB9FFE" w:rsidR="00851AFA" w:rsidRDefault="00851AFA" w:rsidP="00FE039B">
      <w:pPr>
        <w:ind w:left="0"/>
        <w:jc w:val="both"/>
        <w:rPr>
          <w:b/>
          <w:sz w:val="20"/>
          <w:szCs w:val="32"/>
        </w:rPr>
      </w:pPr>
    </w:p>
    <w:p w14:paraId="0625BA3B" w14:textId="303A18A7" w:rsidR="00851AFA" w:rsidRDefault="00851AFA" w:rsidP="00FE039B">
      <w:pPr>
        <w:ind w:left="0"/>
        <w:jc w:val="both"/>
        <w:rPr>
          <w:b/>
          <w:sz w:val="20"/>
          <w:szCs w:val="32"/>
        </w:rPr>
      </w:pPr>
    </w:p>
    <w:p w14:paraId="3FD087F3" w14:textId="7EAA8953" w:rsidR="00851AFA" w:rsidRDefault="00851AFA" w:rsidP="00FE039B">
      <w:pPr>
        <w:ind w:left="0"/>
        <w:jc w:val="both"/>
        <w:rPr>
          <w:b/>
          <w:sz w:val="20"/>
          <w:szCs w:val="32"/>
        </w:rPr>
      </w:pPr>
    </w:p>
    <w:p w14:paraId="6F633248" w14:textId="182439B8" w:rsidR="00851AFA" w:rsidRDefault="00851AFA" w:rsidP="00FE039B">
      <w:pPr>
        <w:ind w:left="0"/>
        <w:jc w:val="both"/>
        <w:rPr>
          <w:b/>
          <w:sz w:val="20"/>
          <w:szCs w:val="32"/>
        </w:rPr>
      </w:pPr>
    </w:p>
    <w:p w14:paraId="40C7074F" w14:textId="1AB054A6" w:rsidR="00851AFA" w:rsidRDefault="00851AFA" w:rsidP="00FE039B">
      <w:pPr>
        <w:ind w:left="0"/>
        <w:jc w:val="both"/>
        <w:rPr>
          <w:b/>
          <w:sz w:val="20"/>
          <w:szCs w:val="32"/>
        </w:rPr>
      </w:pPr>
    </w:p>
    <w:p w14:paraId="79AC15AE" w14:textId="46A2EC92" w:rsidR="00851AFA" w:rsidRDefault="00851AFA" w:rsidP="00FE039B">
      <w:pPr>
        <w:ind w:left="0"/>
        <w:jc w:val="both"/>
        <w:rPr>
          <w:b/>
          <w:sz w:val="20"/>
          <w:szCs w:val="32"/>
        </w:rPr>
      </w:pPr>
    </w:p>
    <w:p w14:paraId="735A766E" w14:textId="75EE5127" w:rsidR="00851AFA" w:rsidRDefault="00851AFA" w:rsidP="00FE039B">
      <w:pPr>
        <w:ind w:left="0"/>
        <w:jc w:val="both"/>
        <w:rPr>
          <w:b/>
          <w:sz w:val="20"/>
          <w:szCs w:val="32"/>
        </w:rPr>
      </w:pPr>
    </w:p>
    <w:p w14:paraId="52AC4F2F" w14:textId="37A3ACCD" w:rsidR="00851AFA" w:rsidRDefault="00851AFA" w:rsidP="00FE039B">
      <w:pPr>
        <w:ind w:left="0"/>
        <w:jc w:val="both"/>
        <w:rPr>
          <w:b/>
          <w:sz w:val="20"/>
          <w:szCs w:val="32"/>
        </w:rPr>
      </w:pPr>
    </w:p>
    <w:p w14:paraId="1D290014" w14:textId="14757CA4" w:rsidR="00851AFA" w:rsidRDefault="00851AFA" w:rsidP="00FE039B">
      <w:pPr>
        <w:ind w:left="0"/>
        <w:jc w:val="both"/>
        <w:rPr>
          <w:b/>
          <w:sz w:val="20"/>
          <w:szCs w:val="32"/>
        </w:rPr>
      </w:pPr>
    </w:p>
    <w:p w14:paraId="7A3B560C" w14:textId="32B512BA" w:rsidR="00851AFA" w:rsidRDefault="00851AFA" w:rsidP="00FE039B">
      <w:pPr>
        <w:ind w:left="0"/>
        <w:jc w:val="both"/>
        <w:rPr>
          <w:b/>
          <w:sz w:val="20"/>
          <w:szCs w:val="32"/>
        </w:rPr>
      </w:pPr>
    </w:p>
    <w:p w14:paraId="679C39AB" w14:textId="3FAEDA5E" w:rsidR="00851AFA" w:rsidRDefault="00851AFA" w:rsidP="00FE039B">
      <w:pPr>
        <w:ind w:left="0"/>
        <w:jc w:val="both"/>
        <w:rPr>
          <w:b/>
          <w:sz w:val="20"/>
          <w:szCs w:val="32"/>
        </w:rPr>
      </w:pPr>
    </w:p>
    <w:p w14:paraId="31FC1853" w14:textId="00BA2364" w:rsidR="00851AFA" w:rsidRDefault="00851AFA" w:rsidP="00FE039B">
      <w:pPr>
        <w:ind w:left="0"/>
        <w:jc w:val="both"/>
        <w:rPr>
          <w:b/>
          <w:sz w:val="20"/>
          <w:szCs w:val="32"/>
        </w:rPr>
      </w:pPr>
    </w:p>
    <w:p w14:paraId="7FEC52B8" w14:textId="77BCE35D" w:rsidR="00851AFA" w:rsidRDefault="00851AFA" w:rsidP="00FE039B">
      <w:pPr>
        <w:ind w:left="0"/>
        <w:jc w:val="both"/>
        <w:rPr>
          <w:b/>
          <w:sz w:val="20"/>
          <w:szCs w:val="32"/>
        </w:rPr>
      </w:pPr>
    </w:p>
    <w:p w14:paraId="246B5B27" w14:textId="186FD066" w:rsidR="00851AFA" w:rsidRDefault="00851AFA" w:rsidP="00FE039B">
      <w:pPr>
        <w:ind w:left="0"/>
        <w:jc w:val="both"/>
        <w:rPr>
          <w:b/>
          <w:sz w:val="20"/>
          <w:szCs w:val="32"/>
        </w:rPr>
      </w:pPr>
    </w:p>
    <w:p w14:paraId="149A923A" w14:textId="29BC09AB" w:rsidR="00851AFA" w:rsidRDefault="00851AFA" w:rsidP="00FE039B">
      <w:pPr>
        <w:ind w:left="0"/>
        <w:jc w:val="both"/>
        <w:rPr>
          <w:b/>
          <w:sz w:val="20"/>
          <w:szCs w:val="32"/>
        </w:rPr>
      </w:pPr>
    </w:p>
    <w:p w14:paraId="2DCBB1C6" w14:textId="10A302CC" w:rsidR="00851AFA" w:rsidRDefault="00851AFA" w:rsidP="00FE039B">
      <w:pPr>
        <w:ind w:left="0"/>
        <w:jc w:val="both"/>
        <w:rPr>
          <w:b/>
          <w:sz w:val="20"/>
          <w:szCs w:val="32"/>
        </w:rPr>
      </w:pPr>
    </w:p>
    <w:p w14:paraId="58AEFE76" w14:textId="486EB67D" w:rsidR="00851AFA" w:rsidRDefault="00851AFA" w:rsidP="00FE039B">
      <w:pPr>
        <w:ind w:left="0"/>
        <w:jc w:val="both"/>
        <w:rPr>
          <w:b/>
          <w:sz w:val="20"/>
          <w:szCs w:val="32"/>
        </w:rPr>
      </w:pPr>
    </w:p>
    <w:p w14:paraId="5A5BB39F" w14:textId="0C3F4CDE" w:rsidR="00851AFA" w:rsidRDefault="00851AFA" w:rsidP="00FE039B">
      <w:pPr>
        <w:ind w:left="0"/>
        <w:jc w:val="both"/>
        <w:rPr>
          <w:b/>
          <w:sz w:val="20"/>
          <w:szCs w:val="32"/>
        </w:rPr>
      </w:pPr>
    </w:p>
    <w:p w14:paraId="73749ACA" w14:textId="6717E224" w:rsidR="00851AFA" w:rsidRDefault="00851AFA" w:rsidP="00FE039B">
      <w:pPr>
        <w:ind w:left="0"/>
        <w:jc w:val="both"/>
        <w:rPr>
          <w:b/>
          <w:sz w:val="20"/>
          <w:szCs w:val="32"/>
        </w:rPr>
      </w:pPr>
    </w:p>
    <w:p w14:paraId="1A4B668F" w14:textId="5D0F9518" w:rsidR="00851AFA" w:rsidRDefault="00851AFA" w:rsidP="00FE039B">
      <w:pPr>
        <w:ind w:left="0"/>
        <w:jc w:val="both"/>
        <w:rPr>
          <w:b/>
          <w:sz w:val="20"/>
          <w:szCs w:val="32"/>
        </w:rPr>
      </w:pPr>
    </w:p>
    <w:p w14:paraId="39D790DC" w14:textId="3ECC8E18" w:rsidR="00851AFA" w:rsidRDefault="00851AFA" w:rsidP="00FE039B">
      <w:pPr>
        <w:ind w:left="0"/>
        <w:jc w:val="both"/>
        <w:rPr>
          <w:b/>
          <w:sz w:val="20"/>
          <w:szCs w:val="32"/>
        </w:rPr>
      </w:pPr>
    </w:p>
    <w:p w14:paraId="48740629" w14:textId="3F7417E8" w:rsidR="00851AFA" w:rsidRDefault="00851AFA" w:rsidP="00FE039B">
      <w:pPr>
        <w:ind w:left="0"/>
        <w:jc w:val="both"/>
        <w:rPr>
          <w:b/>
          <w:sz w:val="20"/>
          <w:szCs w:val="32"/>
        </w:rPr>
      </w:pPr>
    </w:p>
    <w:p w14:paraId="63C5E8A2" w14:textId="66A36498" w:rsidR="00851AFA" w:rsidRDefault="00851AFA" w:rsidP="00FE039B">
      <w:pPr>
        <w:ind w:left="0"/>
        <w:jc w:val="both"/>
        <w:rPr>
          <w:b/>
          <w:sz w:val="20"/>
          <w:szCs w:val="32"/>
        </w:rPr>
      </w:pPr>
    </w:p>
    <w:p w14:paraId="255714D4" w14:textId="261592DE" w:rsidR="00851AFA" w:rsidRDefault="00851AFA" w:rsidP="00FE039B">
      <w:pPr>
        <w:ind w:left="0"/>
        <w:jc w:val="both"/>
        <w:rPr>
          <w:b/>
          <w:sz w:val="20"/>
          <w:szCs w:val="32"/>
        </w:rPr>
      </w:pPr>
    </w:p>
    <w:p w14:paraId="24B01D66" w14:textId="00285009" w:rsidR="00851AFA" w:rsidRDefault="00851AFA" w:rsidP="00FE039B">
      <w:pPr>
        <w:ind w:left="0"/>
        <w:jc w:val="both"/>
        <w:rPr>
          <w:b/>
          <w:sz w:val="20"/>
          <w:szCs w:val="32"/>
        </w:rPr>
      </w:pPr>
    </w:p>
    <w:p w14:paraId="25932524" w14:textId="197A0136" w:rsidR="00851AFA" w:rsidRDefault="00851AFA" w:rsidP="00FE039B">
      <w:pPr>
        <w:ind w:left="0"/>
        <w:jc w:val="both"/>
        <w:rPr>
          <w:b/>
          <w:sz w:val="20"/>
          <w:szCs w:val="32"/>
        </w:rPr>
      </w:pPr>
    </w:p>
    <w:p w14:paraId="788D43F7" w14:textId="6EF40F3D" w:rsidR="00851AFA" w:rsidRDefault="00851AFA" w:rsidP="00FE039B">
      <w:pPr>
        <w:ind w:left="0"/>
        <w:jc w:val="both"/>
        <w:rPr>
          <w:b/>
          <w:sz w:val="20"/>
          <w:szCs w:val="32"/>
        </w:rPr>
      </w:pPr>
    </w:p>
    <w:p w14:paraId="23F97B57" w14:textId="42BE1679" w:rsidR="00851AFA" w:rsidRDefault="00851AFA" w:rsidP="00FE039B">
      <w:pPr>
        <w:ind w:left="0"/>
        <w:jc w:val="both"/>
        <w:rPr>
          <w:b/>
          <w:sz w:val="20"/>
          <w:szCs w:val="32"/>
        </w:rPr>
      </w:pPr>
    </w:p>
    <w:p w14:paraId="1170F8E6" w14:textId="3C19BA27" w:rsidR="00851AFA" w:rsidRDefault="00851AFA" w:rsidP="00FE039B">
      <w:pPr>
        <w:ind w:left="0"/>
        <w:jc w:val="both"/>
        <w:rPr>
          <w:b/>
          <w:sz w:val="20"/>
          <w:szCs w:val="32"/>
        </w:rPr>
      </w:pPr>
    </w:p>
    <w:p w14:paraId="420739D1" w14:textId="328E8410" w:rsidR="00851AFA" w:rsidRDefault="00851AFA" w:rsidP="00FE039B">
      <w:pPr>
        <w:ind w:left="0"/>
        <w:jc w:val="both"/>
        <w:rPr>
          <w:b/>
          <w:sz w:val="20"/>
          <w:szCs w:val="32"/>
        </w:rPr>
      </w:pPr>
    </w:p>
    <w:p w14:paraId="206D3826" w14:textId="75318206" w:rsidR="00851AFA" w:rsidRDefault="00851AFA" w:rsidP="00FE039B">
      <w:pPr>
        <w:ind w:left="0"/>
        <w:jc w:val="both"/>
        <w:rPr>
          <w:b/>
          <w:sz w:val="20"/>
          <w:szCs w:val="32"/>
        </w:rPr>
      </w:pPr>
    </w:p>
    <w:p w14:paraId="0756252E" w14:textId="4E48E462" w:rsidR="00851AFA" w:rsidRDefault="00851AFA" w:rsidP="00FE039B">
      <w:pPr>
        <w:ind w:left="0"/>
        <w:jc w:val="both"/>
        <w:rPr>
          <w:b/>
          <w:sz w:val="20"/>
          <w:szCs w:val="32"/>
        </w:rPr>
      </w:pPr>
    </w:p>
    <w:p w14:paraId="5D6E5486" w14:textId="29FF0ED4" w:rsidR="00851AFA" w:rsidRDefault="00851AFA" w:rsidP="00FE039B">
      <w:pPr>
        <w:ind w:left="0"/>
        <w:jc w:val="both"/>
        <w:rPr>
          <w:b/>
          <w:sz w:val="20"/>
          <w:szCs w:val="32"/>
        </w:rPr>
      </w:pPr>
    </w:p>
    <w:p w14:paraId="38E8B1C9" w14:textId="0D4C0391" w:rsidR="00851AFA" w:rsidRDefault="00851AFA" w:rsidP="00FE039B">
      <w:pPr>
        <w:ind w:left="0"/>
        <w:jc w:val="both"/>
        <w:rPr>
          <w:b/>
          <w:sz w:val="20"/>
          <w:szCs w:val="32"/>
        </w:rPr>
      </w:pPr>
    </w:p>
    <w:p w14:paraId="3831945D" w14:textId="77777777" w:rsidR="00851AFA" w:rsidRDefault="00851AFA" w:rsidP="00FE039B">
      <w:pPr>
        <w:ind w:left="0"/>
        <w:jc w:val="both"/>
        <w:rPr>
          <w:b/>
          <w:sz w:val="20"/>
          <w:szCs w:val="32"/>
        </w:rPr>
      </w:pPr>
    </w:p>
    <w:p w14:paraId="2AD5605F" w14:textId="77777777" w:rsidR="007C7B57" w:rsidRPr="00471F70" w:rsidRDefault="007C7B57" w:rsidP="003546E7">
      <w:pPr>
        <w:pStyle w:val="Nadpis2"/>
      </w:pPr>
      <w:bookmarkStart w:id="72" w:name="_Toc80027686"/>
      <w:r>
        <w:t>Člověk a společnost</w:t>
      </w:r>
      <w:bookmarkEnd w:id="72"/>
    </w:p>
    <w:p w14:paraId="56DED8AE" w14:textId="77777777" w:rsidR="007C7B57" w:rsidRPr="0091090D" w:rsidRDefault="007C7B57" w:rsidP="006F4985">
      <w:pPr>
        <w:pStyle w:val="Nadpis3"/>
        <w:numPr>
          <w:ilvl w:val="2"/>
          <w:numId w:val="11"/>
        </w:numPr>
      </w:pPr>
      <w:bookmarkStart w:id="73" w:name="_Toc80027687"/>
      <w:r>
        <w:t>Společenskovědní seminář (SVS)</w:t>
      </w:r>
      <w:bookmarkEnd w:id="73"/>
    </w:p>
    <w:p w14:paraId="3E2B5F95" w14:textId="77777777" w:rsidR="007C7B57" w:rsidRPr="0091090D" w:rsidRDefault="007C7B57" w:rsidP="003546E7">
      <w:pPr>
        <w:pStyle w:val="Nadpis4"/>
      </w:pPr>
      <w:r w:rsidRPr="008046D7">
        <w:t>Charakteristika v</w:t>
      </w:r>
      <w:r>
        <w:t>olitelného</w:t>
      </w:r>
      <w:r w:rsidRPr="008046D7">
        <w:t xml:space="preserve"> předmětu </w:t>
      </w:r>
      <w:r>
        <w:t xml:space="preserve">společenskovědní seminář </w:t>
      </w:r>
    </w:p>
    <w:p w14:paraId="20FE9ED6" w14:textId="77777777" w:rsidR="007C7B57" w:rsidRPr="008046D7" w:rsidRDefault="007C7B57" w:rsidP="003546E7">
      <w:pPr>
        <w:pStyle w:val="Nadpis5"/>
      </w:pPr>
      <w:r w:rsidRPr="008046D7">
        <w:t xml:space="preserve">Obsahové, </w:t>
      </w:r>
      <w:proofErr w:type="gramStart"/>
      <w:r w:rsidRPr="008046D7">
        <w:t>časové  a</w:t>
      </w:r>
      <w:proofErr w:type="gramEnd"/>
      <w:r w:rsidRPr="008046D7">
        <w:t xml:space="preserve"> organizační vymezení vyučovacího předmětu</w:t>
      </w:r>
    </w:p>
    <w:p w14:paraId="63204B10" w14:textId="77777777" w:rsidR="007C7B57" w:rsidRDefault="007C7B57" w:rsidP="007C7B57">
      <w:pPr>
        <w:ind w:left="0"/>
      </w:pPr>
    </w:p>
    <w:p w14:paraId="68EC7E0D" w14:textId="77777777" w:rsidR="007C7B57" w:rsidRDefault="007C7B57" w:rsidP="007C7B57">
      <w:pPr>
        <w:pStyle w:val="odstavecvSVP"/>
      </w:pPr>
      <w:r w:rsidRPr="00DC1009">
        <w:t xml:space="preserve">  </w:t>
      </w:r>
      <w:r w:rsidRPr="007C7B57">
        <w:t>Vyučovací předmět Společenskovědní seminář vychází ze vzdělávací oblasti Člověk a společnost vzdělávacího oboru Občanský a společenskovědní základ z RVP GV.</w:t>
      </w:r>
    </w:p>
    <w:p w14:paraId="53AC9F60" w14:textId="77777777" w:rsidR="007C7B57" w:rsidRPr="007C7B57" w:rsidRDefault="007C7B57" w:rsidP="007C7B57">
      <w:pPr>
        <w:pStyle w:val="odstavecvSVP"/>
      </w:pPr>
      <w:r w:rsidRPr="007C7B57">
        <w:t>Do vyučovacího předmětu Společenskovědní seminář je integrována část vzdělávacího oboru Člověk a svět práce ze vzdělávací oblasti téhož názvu vymezeného v RVP GV.</w:t>
      </w:r>
    </w:p>
    <w:p w14:paraId="206AF9DF" w14:textId="77777777" w:rsidR="007C7B57" w:rsidRDefault="007C7B57" w:rsidP="007C7B57">
      <w:pPr>
        <w:ind w:left="0"/>
        <w:jc w:val="both"/>
        <w:rPr>
          <w:b/>
        </w:rPr>
      </w:pPr>
    </w:p>
    <w:p w14:paraId="4300AB3D" w14:textId="77777777" w:rsidR="007C7B57" w:rsidRPr="005160F2" w:rsidRDefault="007C7B57" w:rsidP="007C7B57">
      <w:pPr>
        <w:ind w:left="0" w:firstLine="561"/>
        <w:jc w:val="both"/>
        <w:rPr>
          <w:b/>
        </w:rPr>
      </w:pPr>
      <w:r>
        <w:rPr>
          <w:b/>
        </w:rPr>
        <w:t>Časové vymezení:</w:t>
      </w:r>
    </w:p>
    <w:p w14:paraId="0BB62B17" w14:textId="77777777" w:rsidR="007C7B57" w:rsidRPr="007C7B57" w:rsidRDefault="007C7B57" w:rsidP="007C7B57">
      <w:pPr>
        <w:pStyle w:val="odstavecvSVP"/>
      </w:pPr>
      <w:r w:rsidRPr="007C7B57">
        <w:t>SVS jednoletý:</w:t>
      </w:r>
    </w:p>
    <w:p w14:paraId="669FC25B" w14:textId="77777777" w:rsidR="007C7B57" w:rsidRPr="007C7B57" w:rsidRDefault="007C7B57" w:rsidP="007C7B57">
      <w:pPr>
        <w:pStyle w:val="odstavecvSVP"/>
      </w:pPr>
      <w:r w:rsidRPr="007C7B57">
        <w:t>Týdenní časová dotace:</w:t>
      </w:r>
    </w:p>
    <w:p w14:paraId="19F01552" w14:textId="77777777" w:rsidR="007C7B57" w:rsidRDefault="007C7B57" w:rsidP="007C7B57">
      <w:pPr>
        <w:pStyle w:val="odstavecvSVP"/>
      </w:pPr>
      <w:r w:rsidRPr="007C7B57">
        <w:t>4.ročník, oktáva – 2 hodiny týdně</w:t>
      </w:r>
    </w:p>
    <w:p w14:paraId="2A6EB2B9" w14:textId="77777777" w:rsidR="00670914" w:rsidRDefault="00670914" w:rsidP="007C7B57">
      <w:pPr>
        <w:pStyle w:val="odstavecvSVP"/>
      </w:pPr>
    </w:p>
    <w:p w14:paraId="73CB2511" w14:textId="77777777" w:rsidR="00670914" w:rsidRPr="00670914" w:rsidRDefault="00670914" w:rsidP="00670914">
      <w:pPr>
        <w:pStyle w:val="odstavecvSVP"/>
      </w:pPr>
      <w:r w:rsidRPr="00670914">
        <w:t>SVS dvouletý:</w:t>
      </w:r>
    </w:p>
    <w:p w14:paraId="5359F06A" w14:textId="77777777" w:rsidR="00670914" w:rsidRPr="00670914" w:rsidRDefault="00670914" w:rsidP="00670914">
      <w:pPr>
        <w:pStyle w:val="odstavecvSVP"/>
      </w:pPr>
      <w:r w:rsidRPr="00670914">
        <w:t>Týdenní časová dotace:</w:t>
      </w:r>
    </w:p>
    <w:p w14:paraId="3C68FA6F" w14:textId="77777777" w:rsidR="00670914" w:rsidRPr="00670914" w:rsidRDefault="00670914" w:rsidP="00670914">
      <w:pPr>
        <w:pStyle w:val="odstavecvSVP"/>
      </w:pPr>
      <w:r w:rsidRPr="00670914">
        <w:t>3.ročník, septima – 2 hodiny týdně</w:t>
      </w:r>
    </w:p>
    <w:p w14:paraId="225C4BB1" w14:textId="77777777" w:rsidR="00670914" w:rsidRPr="00670914" w:rsidRDefault="00670914" w:rsidP="00670914">
      <w:pPr>
        <w:pStyle w:val="odstavecvSVP"/>
      </w:pPr>
      <w:r w:rsidRPr="00670914">
        <w:t>4.ročník, oktáva – 2 hodiny týdně</w:t>
      </w:r>
    </w:p>
    <w:p w14:paraId="49D09732" w14:textId="77777777" w:rsidR="00670914" w:rsidRPr="00670914" w:rsidRDefault="00670914" w:rsidP="00670914">
      <w:pPr>
        <w:pStyle w:val="odstavecvSVP"/>
      </w:pPr>
    </w:p>
    <w:p w14:paraId="62454775" w14:textId="77777777" w:rsidR="007C7B57" w:rsidRDefault="007C7B57" w:rsidP="007C7B57">
      <w:pPr>
        <w:pStyle w:val="odstavecvSVP"/>
        <w:ind w:firstLine="0"/>
      </w:pPr>
    </w:p>
    <w:p w14:paraId="16D33BBB" w14:textId="77777777" w:rsidR="007C7B57" w:rsidRPr="000B6517" w:rsidRDefault="007C7B57" w:rsidP="007C7B57">
      <w:pPr>
        <w:ind w:left="0" w:firstLine="561"/>
        <w:jc w:val="both"/>
        <w:rPr>
          <w:b/>
        </w:rPr>
      </w:pPr>
      <w:r w:rsidRPr="000B6517">
        <w:rPr>
          <w:b/>
        </w:rPr>
        <w:t>Obsahové vymezení:</w:t>
      </w:r>
    </w:p>
    <w:p w14:paraId="40A741CF" w14:textId="77777777" w:rsidR="007C7B57" w:rsidRPr="007C7B57" w:rsidRDefault="007C7B57" w:rsidP="007C7B57">
      <w:pPr>
        <w:pStyle w:val="odstavecvSVP"/>
      </w:pPr>
      <w:r w:rsidRPr="007C7B57">
        <w:t>Vyučovací předmět Společenskovědní seminář vychází ze vzdělávací oblasti Člověk a společnost vzdělávacího oboru Občanský a společenskovědní základ z RVP GV.</w:t>
      </w:r>
    </w:p>
    <w:p w14:paraId="6B9489F9" w14:textId="77777777" w:rsidR="007C7B57" w:rsidRPr="007C7B57" w:rsidRDefault="007C7B57" w:rsidP="007C7B57">
      <w:pPr>
        <w:pStyle w:val="odstavecvSVP"/>
      </w:pPr>
    </w:p>
    <w:p w14:paraId="3C7E0540" w14:textId="77777777" w:rsidR="007C7B57" w:rsidRPr="007C7B57" w:rsidRDefault="007C7B57" w:rsidP="007C7B57">
      <w:pPr>
        <w:pStyle w:val="odstavecvSVP"/>
      </w:pPr>
      <w:r w:rsidRPr="007C7B57">
        <w:t>Do vyučovacího předmětu Společenskovědní seminář je integrována část vzdělávacího oboru Člověk a svět práce ze vzdělávací oblasti téhož názvu vymezeného v RVP GV.</w:t>
      </w:r>
    </w:p>
    <w:p w14:paraId="499C4263" w14:textId="77777777" w:rsidR="007C7B57" w:rsidRPr="007C7B57" w:rsidRDefault="007C7B57" w:rsidP="007C7B57">
      <w:pPr>
        <w:pStyle w:val="odstavecvSVP"/>
      </w:pPr>
    </w:p>
    <w:p w14:paraId="0AABBD83" w14:textId="77777777" w:rsidR="007C7B57" w:rsidRPr="007C7B57" w:rsidRDefault="007C7B57" w:rsidP="007C7B57">
      <w:pPr>
        <w:pStyle w:val="odstavecvSVP"/>
      </w:pPr>
      <w:r w:rsidRPr="007C7B57">
        <w:t xml:space="preserve">Vzdělávací oblast Člověk a společnost využívá společenskovědní poznatky získané v základním vzdělávání, rozvíjí je a učí žáky zpracovávat je v širším myšlenkovém systému. Její součástí jsou i zcela nové obsahové prvky, jejichž pochopení je podmíněné rozvinutější myšlenkovou činností a praktickou zkušeností žáka gymnázia. Žáci se učí kriticky reflektovat společenskou skutečnost, posuzovat různé přístupy k řešení problémů každodenní praxe a aplikovat poznatky do současnosti. Rozvíjeny jsou </w:t>
      </w:r>
      <w:r w:rsidRPr="007C7B57">
        <w:lastRenderedPageBreak/>
        <w:t>důležité myšlenkové operace, praktické dovednosti a vědomí vlastní identity žáka. Je posilován respekt k základním principům demokracie a žáci jsou připravováni na zodpovědný občanský život v demokratické společnosti.</w:t>
      </w:r>
    </w:p>
    <w:p w14:paraId="7992137E" w14:textId="77777777" w:rsidR="007C7B57" w:rsidRPr="007C7B57" w:rsidRDefault="007C7B57" w:rsidP="007C7B57">
      <w:pPr>
        <w:pStyle w:val="odstavecvSVP"/>
      </w:pPr>
    </w:p>
    <w:p w14:paraId="7402BEDC" w14:textId="77777777" w:rsidR="007C7B57" w:rsidRPr="007C7B57" w:rsidRDefault="007C7B57" w:rsidP="007C7B57">
      <w:pPr>
        <w:pStyle w:val="odstavecvSVP"/>
      </w:pPr>
      <w:r w:rsidRPr="007C7B57">
        <w:t xml:space="preserve">V průběhu studia žák rozšiřuje již nabyté znalosti a získává nové vědomosti o podstatě lidské psychiky, o společnosti, posiluje své právní vědomí. Žák bude rozšiřovat své znalosti z oblasti tržní ekonomiky, světa financí, hospodářských struktur ČR i Evropské unie. V dějinách filozofie odhaluje podstatu světonázoru. Učí se klást otázky, pochybovat a přirozeně tak podporovat názorovou pluralitu v celosvětovém kontextu. Takto získané poznatky se učí aplikovat směrem do života, mj. s ohledem na svou budoucí profesní orientaci. </w:t>
      </w:r>
    </w:p>
    <w:p w14:paraId="2860E1F4" w14:textId="77777777" w:rsidR="007C7B57" w:rsidRPr="007C7B57" w:rsidRDefault="007C7B57" w:rsidP="007C7B57">
      <w:pPr>
        <w:pStyle w:val="odstavecvSVP"/>
      </w:pPr>
    </w:p>
    <w:p w14:paraId="27C91400" w14:textId="77777777" w:rsidR="007C7B57" w:rsidRPr="007C7B57" w:rsidRDefault="007C7B57" w:rsidP="007C7B57">
      <w:pPr>
        <w:pStyle w:val="odstavecvSVP"/>
        <w:rPr>
          <w:b/>
          <w:bCs/>
        </w:rPr>
      </w:pPr>
    </w:p>
    <w:p w14:paraId="68110CFA" w14:textId="77777777" w:rsidR="007C7B57" w:rsidRPr="007C7B57" w:rsidRDefault="007C7B57" w:rsidP="007C7B57">
      <w:pPr>
        <w:pStyle w:val="odstavecvSVP"/>
        <w:rPr>
          <w:b/>
          <w:bCs/>
        </w:rPr>
      </w:pPr>
      <w:r w:rsidRPr="007C7B57">
        <w:rPr>
          <w:b/>
          <w:bCs/>
        </w:rPr>
        <w:t>Vzdělávání v daném předmětu směřuje k utváření a rozvíjení klíčových kompetencí tím, že vede žáka k:</w:t>
      </w:r>
    </w:p>
    <w:p w14:paraId="712BCFDF" w14:textId="77777777" w:rsidR="007C7B57" w:rsidRPr="007C7B57" w:rsidRDefault="007C7B57" w:rsidP="007C7B57">
      <w:pPr>
        <w:pStyle w:val="odstavecvSVP"/>
      </w:pPr>
    </w:p>
    <w:p w14:paraId="38D2A449" w14:textId="77777777" w:rsidR="007C7B57" w:rsidRPr="007C7B57" w:rsidRDefault="007C7B57" w:rsidP="007C7B57">
      <w:pPr>
        <w:pStyle w:val="odstavecvSVP"/>
      </w:pPr>
      <w:r w:rsidRPr="007C7B57">
        <w:t xml:space="preserve">– utváření realistického pohledu na skutečnost a k orientaci ve společenských jevech a </w:t>
      </w:r>
    </w:p>
    <w:p w14:paraId="03F54B2E" w14:textId="77777777" w:rsidR="007C7B57" w:rsidRPr="007C7B57" w:rsidRDefault="007C7B57" w:rsidP="007C7B57">
      <w:pPr>
        <w:pStyle w:val="odstavecvSVP"/>
      </w:pPr>
      <w:r w:rsidRPr="007C7B57">
        <w:t xml:space="preserve">   procesech tvořících rámec každodenního života</w:t>
      </w:r>
    </w:p>
    <w:p w14:paraId="7451E233" w14:textId="77777777" w:rsidR="007C7B57" w:rsidRPr="007C7B57" w:rsidRDefault="007C7B57" w:rsidP="007C7B57">
      <w:pPr>
        <w:pStyle w:val="odstavecvSVP"/>
      </w:pPr>
      <w:r w:rsidRPr="007C7B57">
        <w:t xml:space="preserve">– chápání vývoje společnosti, k posuzování společenských jevů </w:t>
      </w:r>
    </w:p>
    <w:p w14:paraId="045FAB1A" w14:textId="77777777" w:rsidR="007C7B57" w:rsidRPr="007C7B57" w:rsidRDefault="007C7B57" w:rsidP="007C7B57">
      <w:pPr>
        <w:pStyle w:val="odstavecvSVP"/>
      </w:pPr>
      <w:r w:rsidRPr="007C7B57">
        <w:t>– vnímání sounáležitosti s evropskou kulturou</w:t>
      </w:r>
    </w:p>
    <w:p w14:paraId="6533BF90" w14:textId="77777777" w:rsidR="007C7B57" w:rsidRPr="007C7B57" w:rsidRDefault="007C7B57" w:rsidP="007C7B57">
      <w:pPr>
        <w:pStyle w:val="odstavecvSVP"/>
      </w:pPr>
      <w:r w:rsidRPr="007C7B57">
        <w:t>– uplatňování tolerantních postojů vůči minoritním skupinám ve společnosti</w:t>
      </w:r>
    </w:p>
    <w:p w14:paraId="0D48DD38" w14:textId="77777777" w:rsidR="007C7B57" w:rsidRPr="007C7B57" w:rsidRDefault="007C7B57" w:rsidP="007C7B57">
      <w:pPr>
        <w:pStyle w:val="odstavecvSVP"/>
      </w:pPr>
      <w:r w:rsidRPr="007C7B57">
        <w:t xml:space="preserve">– vědomé reflexi vlastního jednání i jednání druhých lidí; respektování různých systémů </w:t>
      </w:r>
    </w:p>
    <w:p w14:paraId="3F5B6205" w14:textId="77777777" w:rsidR="007C7B57" w:rsidRPr="007C7B57" w:rsidRDefault="007C7B57" w:rsidP="007C7B57">
      <w:pPr>
        <w:pStyle w:val="odstavecvSVP"/>
      </w:pPr>
      <w:r w:rsidRPr="007C7B57">
        <w:t xml:space="preserve">   hodnot</w:t>
      </w:r>
    </w:p>
    <w:p w14:paraId="2FCC27E5" w14:textId="77777777" w:rsidR="007C7B57" w:rsidRPr="007C7B57" w:rsidRDefault="007C7B57" w:rsidP="007C7B57">
      <w:pPr>
        <w:pStyle w:val="odstavecvSVP"/>
      </w:pPr>
      <w:r w:rsidRPr="007C7B57">
        <w:t xml:space="preserve">– rozvíjení schopnosti diskutovat o veřejných záležitostech, rozpoznávání manipulativní </w:t>
      </w:r>
    </w:p>
    <w:p w14:paraId="46233A02" w14:textId="77777777" w:rsidR="007C7B57" w:rsidRPr="007C7B57" w:rsidRDefault="007C7B57" w:rsidP="007C7B57">
      <w:pPr>
        <w:pStyle w:val="odstavecvSVP"/>
      </w:pPr>
      <w:r w:rsidRPr="007C7B57">
        <w:t xml:space="preserve">   strategie</w:t>
      </w:r>
    </w:p>
    <w:p w14:paraId="507532F2" w14:textId="77777777" w:rsidR="007C7B57" w:rsidRPr="007C7B57" w:rsidRDefault="007C7B57" w:rsidP="007C7B57">
      <w:pPr>
        <w:pStyle w:val="odstavecvSVP"/>
      </w:pPr>
      <w:r w:rsidRPr="007C7B57">
        <w:t xml:space="preserve">– zaujímání vlastního stanoviska a kritického postoje ke společenským a společenskovědním </w:t>
      </w:r>
    </w:p>
    <w:p w14:paraId="3B304E0C" w14:textId="77777777" w:rsidR="007C7B57" w:rsidRPr="007C7B57" w:rsidRDefault="007C7B57" w:rsidP="007C7B57">
      <w:pPr>
        <w:pStyle w:val="odstavecvSVP"/>
      </w:pPr>
      <w:r w:rsidRPr="007C7B57">
        <w:t xml:space="preserve">   záležitostem</w:t>
      </w:r>
    </w:p>
    <w:p w14:paraId="472EFDEC" w14:textId="77777777" w:rsidR="007C7B57" w:rsidRPr="007C7B57" w:rsidRDefault="007C7B57" w:rsidP="007C7B57">
      <w:pPr>
        <w:pStyle w:val="odstavecvSVP"/>
      </w:pPr>
      <w:r w:rsidRPr="007C7B57">
        <w:t>– schopnosti věcně argumentovat</w:t>
      </w:r>
    </w:p>
    <w:p w14:paraId="70D01F39" w14:textId="77777777" w:rsidR="007C7B57" w:rsidRPr="00444468" w:rsidRDefault="007C7B57" w:rsidP="007C7B57">
      <w:pPr>
        <w:pStyle w:val="odstavecvSVP"/>
      </w:pPr>
    </w:p>
    <w:p w14:paraId="7B4ABB66" w14:textId="77777777" w:rsidR="007C7B57" w:rsidRDefault="007C7B57" w:rsidP="007C7B57">
      <w:pPr>
        <w:ind w:left="0" w:firstLine="561"/>
        <w:jc w:val="both"/>
        <w:rPr>
          <w:b/>
        </w:rPr>
      </w:pPr>
    </w:p>
    <w:p w14:paraId="7D043542" w14:textId="77777777" w:rsidR="007C7B57" w:rsidRDefault="007C7B57" w:rsidP="007C7B57">
      <w:pPr>
        <w:ind w:left="0" w:firstLine="561"/>
        <w:jc w:val="both"/>
        <w:rPr>
          <w:b/>
        </w:rPr>
      </w:pPr>
      <w:r w:rsidRPr="005160F2">
        <w:rPr>
          <w:b/>
        </w:rPr>
        <w:t>Organizační vymezení:</w:t>
      </w:r>
    </w:p>
    <w:p w14:paraId="257C12E6" w14:textId="77777777" w:rsidR="007C7B57" w:rsidRPr="007C7B57" w:rsidRDefault="007C7B57" w:rsidP="007C7B57">
      <w:pPr>
        <w:pStyle w:val="odstavecvSVP"/>
      </w:pPr>
      <w:r w:rsidRPr="007C7B57">
        <w:t xml:space="preserve">Výuka probíhá ve třídách nebo formou exkurzí a besed (obecní úřad, knihovny, muzea, soudy). Učitel využívá různé metody výuky (výklad, </w:t>
      </w:r>
      <w:proofErr w:type="gramStart"/>
      <w:r w:rsidRPr="007C7B57">
        <w:t>diskuze</w:t>
      </w:r>
      <w:proofErr w:type="gramEnd"/>
      <w:r w:rsidRPr="007C7B57">
        <w:t xml:space="preserve">, skupinová práce, prezentace, práce s odborným textem) a různou didaktickou techniku (PC, dataprojektor, CD přehrávač). </w:t>
      </w:r>
    </w:p>
    <w:p w14:paraId="23EDC704" w14:textId="77777777" w:rsidR="007C7B57" w:rsidRDefault="007C7B57" w:rsidP="007C7B57">
      <w:pPr>
        <w:pStyle w:val="odstavecvSVP"/>
      </w:pPr>
    </w:p>
    <w:p w14:paraId="73F8A689" w14:textId="77777777" w:rsidR="007C7B57" w:rsidRDefault="007C7B57" w:rsidP="007C7B57">
      <w:pPr>
        <w:pStyle w:val="odstavecvSVP"/>
        <w:ind w:firstLine="0"/>
      </w:pPr>
    </w:p>
    <w:p w14:paraId="2519DDEB" w14:textId="77777777" w:rsidR="007C7B57" w:rsidRPr="008046D7" w:rsidRDefault="007C7B57" w:rsidP="003546E7">
      <w:pPr>
        <w:pStyle w:val="Nadpis5"/>
      </w:pPr>
      <w:r w:rsidRPr="008046D7">
        <w:t xml:space="preserve">Výchovné a vzdělávací strategie </w:t>
      </w:r>
    </w:p>
    <w:p w14:paraId="6C63357E" w14:textId="77777777" w:rsidR="007C7B57" w:rsidRDefault="007C7B57" w:rsidP="007C7B57">
      <w:pPr>
        <w:ind w:left="0"/>
        <w:rPr>
          <w:b/>
        </w:rPr>
      </w:pPr>
      <w:r w:rsidRPr="0091090D">
        <w:rPr>
          <w:b/>
        </w:rPr>
        <w:t>společně uplatňované postupy, metody a formy práce, příležitosti, aktivity, které vedou k utváření a rozvíjení klíčových kompetencí žáků. Budou v rámci vzdělávacího procesu uplatňovány všemi pedagogy</w:t>
      </w:r>
    </w:p>
    <w:p w14:paraId="35081AA9" w14:textId="77777777" w:rsidR="007C7B57" w:rsidRDefault="007C7B57" w:rsidP="007C7B57">
      <w:pPr>
        <w:ind w:left="0"/>
        <w:rPr>
          <w:b/>
        </w:rPr>
      </w:pPr>
    </w:p>
    <w:p w14:paraId="12F390DA" w14:textId="77777777" w:rsidR="007C7B57" w:rsidRDefault="007C7B57" w:rsidP="007C7B57">
      <w:pPr>
        <w:ind w:left="0"/>
        <w:rPr>
          <w:b/>
        </w:rPr>
      </w:pPr>
      <w:r>
        <w:rPr>
          <w:b/>
        </w:rPr>
        <w:t>Viz. Výše a povinný předmět Základy společenských věd</w:t>
      </w:r>
    </w:p>
    <w:p w14:paraId="2508AB4D" w14:textId="77777777" w:rsidR="007C7B57" w:rsidRDefault="007C7B57" w:rsidP="007C7B57">
      <w:pPr>
        <w:ind w:left="0"/>
        <w:rPr>
          <w:b/>
        </w:rPr>
      </w:pPr>
    </w:p>
    <w:p w14:paraId="58A073FA" w14:textId="77777777" w:rsidR="007C7B57" w:rsidRPr="008E1492" w:rsidRDefault="007C7B57" w:rsidP="007C7B57">
      <w:pPr>
        <w:ind w:left="0"/>
        <w:rPr>
          <w:b/>
        </w:rPr>
      </w:pPr>
    </w:p>
    <w:p w14:paraId="1E8E10D8" w14:textId="77777777" w:rsidR="007C7B57" w:rsidRDefault="007C7B57" w:rsidP="003546E7">
      <w:pPr>
        <w:pStyle w:val="Nadpis4"/>
      </w:pPr>
      <w:r w:rsidRPr="008046D7">
        <w:t>Vzdělávací obsah vyučovacího předmětu</w:t>
      </w: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7C7B57" w:rsidRPr="00E53B11" w14:paraId="17BA657B" w14:textId="77777777" w:rsidTr="000F03D0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4B28EBD6" w14:textId="77777777" w:rsidR="007C7B57" w:rsidRDefault="007C7B57" w:rsidP="000F03D0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14:paraId="7BEC4183" w14:textId="77777777" w:rsidR="007C7B57" w:rsidRPr="00E53B11" w:rsidRDefault="007C7B57" w:rsidP="004673D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Člověk a </w:t>
            </w:r>
            <w:r w:rsidR="004673DD">
              <w:rPr>
                <w:b/>
              </w:rPr>
              <w:t>společnost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319A3773" w14:textId="77777777" w:rsidR="007C7B57" w:rsidRDefault="007C7B57" w:rsidP="000F03D0">
            <w:pPr>
              <w:ind w:left="0"/>
              <w:jc w:val="center"/>
            </w:pPr>
            <w:r>
              <w:t>Předmět:</w:t>
            </w:r>
          </w:p>
          <w:p w14:paraId="044E102C" w14:textId="77777777" w:rsidR="007C7B57" w:rsidRDefault="007C7B57" w:rsidP="007C7B57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Společenskovědní seminář</w:t>
            </w:r>
            <w:r w:rsidR="00670914">
              <w:rPr>
                <w:b/>
              </w:rPr>
              <w:t xml:space="preserve"> (jednoletý)</w:t>
            </w:r>
          </w:p>
          <w:p w14:paraId="41CF0FD9" w14:textId="77777777" w:rsidR="00670914" w:rsidRPr="00E53B11" w:rsidRDefault="00670914" w:rsidP="007C7B57">
            <w:pPr>
              <w:ind w:left="0"/>
              <w:jc w:val="center"/>
              <w:rPr>
                <w:b/>
              </w:rPr>
            </w:pP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3F9FC396" w14:textId="77777777" w:rsidR="007C7B57" w:rsidRDefault="007C7B57" w:rsidP="000F03D0">
            <w:pPr>
              <w:ind w:left="0"/>
              <w:jc w:val="center"/>
            </w:pPr>
            <w:r>
              <w:t>Období:</w:t>
            </w:r>
          </w:p>
          <w:p w14:paraId="6F1F1D78" w14:textId="77777777" w:rsidR="007C7B57" w:rsidRPr="00E53B11" w:rsidRDefault="007C7B57" w:rsidP="007C7B57">
            <w:pPr>
              <w:ind w:left="0"/>
              <w:jc w:val="center"/>
              <w:rPr>
                <w:b/>
              </w:rPr>
            </w:pPr>
            <w:r>
              <w:t>4.r. (VIII.)</w:t>
            </w:r>
          </w:p>
        </w:tc>
      </w:tr>
      <w:tr w:rsidR="007C7B57" w:rsidRPr="00E53B11" w14:paraId="2CDE4E58" w14:textId="77777777" w:rsidTr="000F03D0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64D3CDEA" w14:textId="77777777" w:rsidR="007C7B57" w:rsidRDefault="007C7B57" w:rsidP="000F03D0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2C8F669F" w14:textId="77777777" w:rsidR="007C7B57" w:rsidRDefault="007C7B57" w:rsidP="000F03D0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</w:t>
            </w:r>
            <w:proofErr w:type="gramStart"/>
            <w:r>
              <w:rPr>
                <w:b/>
              </w:rPr>
              <w:t>ŠVP - žák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1460A8B9" w14:textId="77777777" w:rsidR="007C7B57" w:rsidRDefault="007C7B57" w:rsidP="000F03D0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5B357535" w14:textId="77777777" w:rsidR="007C7B57" w:rsidRDefault="007C7B57" w:rsidP="000F03D0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7C7B57" w:rsidRPr="00E53B11" w14:paraId="58B46C70" w14:textId="77777777" w:rsidTr="000F03D0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14:paraId="67704282" w14:textId="77777777" w:rsidR="007C7B57" w:rsidRPr="0048049A" w:rsidRDefault="007C7B57" w:rsidP="007C7B57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(VIII.)</w:t>
            </w:r>
          </w:p>
        </w:tc>
      </w:tr>
      <w:tr w:rsidR="007C7B57" w:rsidRPr="00E53B11" w14:paraId="4DFD8C9C" w14:textId="77777777" w:rsidTr="000F03D0">
        <w:trPr>
          <w:trHeight w:val="469"/>
        </w:trPr>
        <w:tc>
          <w:tcPr>
            <w:tcW w:w="2835" w:type="dxa"/>
            <w:vMerge w:val="restart"/>
          </w:tcPr>
          <w:p w14:paraId="1CB0DE28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C7B57">
              <w:rPr>
                <w:color w:val="231F20"/>
                <w:sz w:val="18"/>
                <w:szCs w:val="18"/>
              </w:rPr>
              <w:lastRenderedPageBreak/>
              <w:t>Žák vyloží, jak člověk vnímá, prožívá a poznává skutečnost, sebe i druhé lidi a co může jeho vnímání</w:t>
            </w:r>
          </w:p>
          <w:p w14:paraId="4847535C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C7B57">
              <w:rPr>
                <w:color w:val="231F20"/>
                <w:sz w:val="18"/>
                <w:szCs w:val="18"/>
              </w:rPr>
              <w:t>a poznávání ovlivňovat.</w:t>
            </w:r>
          </w:p>
          <w:p w14:paraId="7355DE6A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40427B39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517E1724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6D4AAD52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64E81C8C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Žák popíše význam za</w:t>
            </w:r>
            <w:r w:rsidRPr="007C7B57">
              <w:rPr>
                <w:rFonts w:eastAsia="TimesNewRoman"/>
                <w:sz w:val="18"/>
                <w:szCs w:val="18"/>
              </w:rPr>
              <w:t>č</w:t>
            </w:r>
            <w:r w:rsidRPr="007C7B57">
              <w:rPr>
                <w:sz w:val="18"/>
                <w:szCs w:val="18"/>
              </w:rPr>
              <w:t>len</w:t>
            </w:r>
            <w:r w:rsidRPr="007C7B57">
              <w:rPr>
                <w:rFonts w:eastAsia="TimesNewRoman"/>
                <w:sz w:val="18"/>
                <w:szCs w:val="18"/>
              </w:rPr>
              <w:t>ě</w:t>
            </w:r>
            <w:r w:rsidRPr="007C7B57">
              <w:rPr>
                <w:sz w:val="18"/>
                <w:szCs w:val="18"/>
              </w:rPr>
              <w:t>ní jedince do spole</w:t>
            </w:r>
            <w:r w:rsidRPr="007C7B57">
              <w:rPr>
                <w:rFonts w:eastAsia="TimesNewRoman"/>
                <w:sz w:val="18"/>
                <w:szCs w:val="18"/>
              </w:rPr>
              <w:t>č</w:t>
            </w:r>
            <w:r w:rsidRPr="007C7B57">
              <w:rPr>
                <w:sz w:val="18"/>
                <w:szCs w:val="18"/>
              </w:rPr>
              <w:t>nosti; uplat</w:t>
            </w:r>
            <w:r w:rsidRPr="007C7B57">
              <w:rPr>
                <w:rFonts w:eastAsia="TimesNewRoman"/>
                <w:sz w:val="18"/>
                <w:szCs w:val="18"/>
              </w:rPr>
              <w:t>ň</w:t>
            </w:r>
            <w:r w:rsidRPr="007C7B57">
              <w:rPr>
                <w:sz w:val="18"/>
                <w:szCs w:val="18"/>
              </w:rPr>
              <w:t>uje spole</w:t>
            </w:r>
            <w:r w:rsidRPr="007C7B57">
              <w:rPr>
                <w:rFonts w:eastAsia="TimesNewRoman"/>
                <w:sz w:val="18"/>
                <w:szCs w:val="18"/>
              </w:rPr>
              <w:t>č</w:t>
            </w:r>
            <w:r w:rsidRPr="007C7B57">
              <w:rPr>
                <w:sz w:val="18"/>
                <w:szCs w:val="18"/>
              </w:rPr>
              <w:t>ensky vhodné zp</w:t>
            </w:r>
            <w:r w:rsidRPr="007C7B57">
              <w:rPr>
                <w:rFonts w:eastAsia="TimesNewRoman"/>
                <w:sz w:val="18"/>
                <w:szCs w:val="18"/>
              </w:rPr>
              <w:t>ů</w:t>
            </w:r>
            <w:r w:rsidRPr="007C7B57">
              <w:rPr>
                <w:sz w:val="18"/>
                <w:szCs w:val="18"/>
              </w:rPr>
              <w:t>soby</w:t>
            </w:r>
          </w:p>
          <w:p w14:paraId="379C0725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Komunikace; využívá systém poradenských služeb.</w:t>
            </w:r>
          </w:p>
          <w:p w14:paraId="77CAD993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C09D304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FF1089C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</w:p>
          <w:p w14:paraId="3CE41F70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1696F291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37E46737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505867D8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6A94B284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6591651E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15E110B5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764ABD4D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2C4D331A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28AE374D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3E8C4A0F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2701E70F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F09FA7A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CDACD80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Žák porovnává své názory s názory jiných lidí,</w:t>
            </w:r>
          </w:p>
          <w:p w14:paraId="410A5D4C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vrstevník</w:t>
            </w:r>
            <w:r w:rsidRPr="007C7B57">
              <w:rPr>
                <w:rFonts w:eastAsia="TimesNewRoman"/>
                <w:sz w:val="18"/>
                <w:szCs w:val="18"/>
              </w:rPr>
              <w:t>ů</w:t>
            </w:r>
            <w:r w:rsidRPr="007C7B57">
              <w:rPr>
                <w:sz w:val="18"/>
                <w:szCs w:val="18"/>
              </w:rPr>
              <w:t>, médií</w:t>
            </w:r>
            <w:r w:rsidRPr="007C7B57">
              <w:rPr>
                <w:color w:val="231F20"/>
                <w:sz w:val="18"/>
                <w:szCs w:val="18"/>
              </w:rPr>
              <w:t>. Žák dokáže vědomě reflektovat vlastní jednání i jednání druhých lidí; respektovat různé systémy hodnot a motivací druhých lidí.</w:t>
            </w:r>
          </w:p>
          <w:p w14:paraId="45AA167C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92D5FC6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Žák porovná obecné charakteristiky procesů na mikroúrovni a mikroúrovni.</w:t>
            </w:r>
          </w:p>
          <w:p w14:paraId="4CC008C5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E1D3F3C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30FE08D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3264F86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FC59A66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AC12946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F5943C3" w14:textId="77777777" w:rsid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E8967CE" w14:textId="77777777" w:rsidR="00670914" w:rsidRPr="007C7B57" w:rsidRDefault="00670914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8602D1D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CAFA539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Žák zhodnotí míru výskytu některých sociálních problémů v naší společnosti, posoudí různé způsoby řešení těchto problémů.</w:t>
            </w:r>
          </w:p>
          <w:p w14:paraId="796266ED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4F138F9A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C7B57">
              <w:rPr>
                <w:color w:val="231F20"/>
                <w:sz w:val="18"/>
                <w:szCs w:val="18"/>
              </w:rPr>
              <w:t>Žák objasní, proč a jak se lidé odlišují ve svých projevech chování, uvede příklady faktorů, které ovlivňují</w:t>
            </w:r>
          </w:p>
          <w:p w14:paraId="3C78EA60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C7B57">
              <w:rPr>
                <w:color w:val="231F20"/>
                <w:sz w:val="18"/>
                <w:szCs w:val="18"/>
              </w:rPr>
              <w:t>prožívání, chování a činnost člověka.</w:t>
            </w:r>
          </w:p>
          <w:p w14:paraId="05C44024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54DD61B2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4BF9C17B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C7B57">
              <w:rPr>
                <w:rFonts w:ascii="TimesNewRomanPSMT" w:hAnsi="TimesNewRomanPSMT" w:cs="TimesNewRomanPSMT"/>
                <w:sz w:val="18"/>
                <w:szCs w:val="18"/>
              </w:rPr>
              <w:t>Žák ilustruje na příkladech vybrané charakteristiky sociální interakce, percepce a komunikace;</w:t>
            </w:r>
          </w:p>
          <w:p w14:paraId="47806107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C7B57">
              <w:rPr>
                <w:rFonts w:ascii="TimesNewRomanPSMT" w:hAnsi="TimesNewRomanPSMT" w:cs="TimesNewRomanPSMT"/>
                <w:sz w:val="18"/>
                <w:szCs w:val="18"/>
              </w:rPr>
              <w:t>porozumí, jak se poznávání sebe i druhých podílí na rozvoji mezilidských vztahů;</w:t>
            </w:r>
          </w:p>
          <w:p w14:paraId="23171F1D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C7B57">
              <w:rPr>
                <w:rFonts w:ascii="TimesNewRomanPSMT" w:hAnsi="TimesNewRomanPSMT" w:cs="TimesNewRomanPSMT"/>
                <w:sz w:val="18"/>
                <w:szCs w:val="18"/>
              </w:rPr>
              <w:t>porozumí problematice specifik a chyb sociální percepce;</w:t>
            </w:r>
          </w:p>
          <w:p w14:paraId="49115FA5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C7B57">
              <w:rPr>
                <w:rFonts w:ascii="TimesNewRomanPSMT" w:hAnsi="TimesNewRomanPSMT" w:cs="TimesNewRomanPSMT"/>
                <w:sz w:val="18"/>
                <w:szCs w:val="18"/>
              </w:rPr>
              <w:t>charakterizuje úlohu komunikace ve vztazích mezi jednotlivci i skupinami;</w:t>
            </w:r>
          </w:p>
          <w:p w14:paraId="3A8F1B0D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C7B57">
              <w:rPr>
                <w:rFonts w:ascii="TimesNewRomanPSMT" w:hAnsi="TimesNewRomanPSMT" w:cs="TimesNewRomanPSMT"/>
                <w:sz w:val="18"/>
                <w:szCs w:val="18"/>
              </w:rPr>
              <w:t>charakterizuje zásady efektivní komunikace;</w:t>
            </w:r>
          </w:p>
          <w:p w14:paraId="1F0DA0F5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C7B57">
              <w:rPr>
                <w:rFonts w:ascii="TimesNewRomanPSMT" w:hAnsi="TimesNewRomanPSMT" w:cs="TimesNewRomanPSMT"/>
                <w:sz w:val="18"/>
                <w:szCs w:val="18"/>
              </w:rPr>
              <w:t>doloží na příkladech psychologickou charakteristiku sociální skupiny;</w:t>
            </w:r>
          </w:p>
          <w:p w14:paraId="68E4ABAC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C7B57">
              <w:rPr>
                <w:rFonts w:ascii="TimesNewRomanPSMT" w:hAnsi="TimesNewRomanPSMT" w:cs="TimesNewRomanPSMT"/>
                <w:sz w:val="18"/>
                <w:szCs w:val="18"/>
              </w:rPr>
              <w:t>ilustruje postupy sebeprosazování ve skupinovém a společenském životě.</w:t>
            </w:r>
          </w:p>
          <w:p w14:paraId="279AC911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78205402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0B43D1D5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C7B57">
              <w:rPr>
                <w:rFonts w:ascii="TimesNewRomanPSMT" w:hAnsi="TimesNewRomanPSMT" w:cs="TimesNewRomanPSMT"/>
                <w:sz w:val="18"/>
                <w:szCs w:val="18"/>
              </w:rPr>
              <w:t>Žák určí specifika sociálních hnutí;</w:t>
            </w:r>
          </w:p>
          <w:p w14:paraId="43D58AA8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C7B57">
              <w:rPr>
                <w:rFonts w:ascii="TimesNewRomanPSMT" w:hAnsi="TimesNewRomanPSMT" w:cs="TimesNewRomanPSMT"/>
                <w:sz w:val="18"/>
                <w:szCs w:val="18"/>
              </w:rPr>
              <w:t>rozliší pojmy veřejnost a veřejné mínění.</w:t>
            </w:r>
          </w:p>
          <w:p w14:paraId="7235244C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7BBE6C92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</w:p>
          <w:p w14:paraId="53580BB5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  <w:r w:rsidRPr="007C7B57">
              <w:rPr>
                <w:color w:val="231F20"/>
                <w:sz w:val="18"/>
                <w:szCs w:val="18"/>
              </w:rPr>
              <w:t>Žák posoudí úlohu sociálních změn v individuálním i společenském vývoji</w:t>
            </w:r>
            <w:r w:rsidRPr="007C7B57">
              <w:rPr>
                <w:color w:val="000000"/>
                <w:sz w:val="18"/>
                <w:szCs w:val="18"/>
              </w:rPr>
              <w:t xml:space="preserve">, </w:t>
            </w:r>
            <w:r w:rsidRPr="007C7B57">
              <w:rPr>
                <w:sz w:val="18"/>
                <w:szCs w:val="18"/>
              </w:rPr>
              <w:t>identifikuje praktické důsledky adaptace a asimilace;</w:t>
            </w:r>
          </w:p>
          <w:p w14:paraId="73C60388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charakterizuje přehled kategorií společenské změny (revoluce, evoluce, pokrok);</w:t>
            </w:r>
          </w:p>
          <w:p w14:paraId="0E825E03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charakterizuje základní znaky tzv. postindustriální, postmoderní společnosti.</w:t>
            </w:r>
          </w:p>
          <w:p w14:paraId="3A5D5841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A0F942D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Pojmenuje a definuje sociální problémy</w:t>
            </w:r>
          </w:p>
          <w:p w14:paraId="32B43EAB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Současnosti.</w:t>
            </w:r>
          </w:p>
          <w:p w14:paraId="47D4E210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CF165A4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3D518A5" w14:textId="77777777" w:rsidR="007C7B57" w:rsidRPr="007C7B57" w:rsidRDefault="007C7B57" w:rsidP="007C7B57">
            <w:pPr>
              <w:ind w:left="33"/>
              <w:rPr>
                <w:b/>
                <w:sz w:val="18"/>
                <w:szCs w:val="18"/>
              </w:rPr>
            </w:pPr>
            <w:r w:rsidRPr="007C7B57">
              <w:rPr>
                <w:b/>
                <w:sz w:val="18"/>
                <w:szCs w:val="18"/>
              </w:rPr>
              <w:t>Psychické jevy: procesy, stavy, vlastnosti</w:t>
            </w:r>
          </w:p>
          <w:p w14:paraId="011F6A81" w14:textId="77777777" w:rsidR="007C7B57" w:rsidRPr="007C7B57" w:rsidRDefault="007C7B57" w:rsidP="007C7B57">
            <w:pPr>
              <w:ind w:left="33"/>
              <w:rPr>
                <w:b/>
                <w:sz w:val="18"/>
                <w:szCs w:val="18"/>
              </w:rPr>
            </w:pPr>
          </w:p>
          <w:p w14:paraId="2D45944E" w14:textId="77777777" w:rsidR="007C7B57" w:rsidRPr="007C7B57" w:rsidRDefault="007C7B57" w:rsidP="007C7B57">
            <w:pPr>
              <w:ind w:left="33"/>
              <w:rPr>
                <w:b/>
                <w:sz w:val="18"/>
                <w:szCs w:val="18"/>
              </w:rPr>
            </w:pPr>
          </w:p>
          <w:p w14:paraId="61574C14" w14:textId="77777777" w:rsidR="007C7B57" w:rsidRPr="007C7B57" w:rsidRDefault="007C7B57" w:rsidP="007C7B57">
            <w:pPr>
              <w:ind w:left="33"/>
              <w:rPr>
                <w:b/>
                <w:sz w:val="18"/>
                <w:szCs w:val="18"/>
              </w:rPr>
            </w:pPr>
          </w:p>
          <w:p w14:paraId="6D0E7524" w14:textId="77777777" w:rsidR="007C7B57" w:rsidRPr="007C7B57" w:rsidRDefault="007C7B57" w:rsidP="007C7B57">
            <w:pPr>
              <w:ind w:left="33"/>
              <w:rPr>
                <w:b/>
                <w:sz w:val="18"/>
                <w:szCs w:val="18"/>
              </w:rPr>
            </w:pPr>
          </w:p>
          <w:p w14:paraId="5EB0CE60" w14:textId="77777777" w:rsidR="007C7B57" w:rsidRPr="007C7B57" w:rsidRDefault="007C7B57" w:rsidP="007C7B57">
            <w:pPr>
              <w:ind w:left="33"/>
              <w:rPr>
                <w:b/>
                <w:sz w:val="18"/>
                <w:szCs w:val="18"/>
              </w:rPr>
            </w:pPr>
          </w:p>
          <w:p w14:paraId="3FEA3315" w14:textId="77777777" w:rsidR="007C7B57" w:rsidRPr="007C7B57" w:rsidRDefault="007C7B57" w:rsidP="007C7B57">
            <w:pPr>
              <w:ind w:left="33"/>
              <w:rPr>
                <w:b/>
                <w:sz w:val="18"/>
                <w:szCs w:val="18"/>
              </w:rPr>
            </w:pPr>
          </w:p>
          <w:p w14:paraId="16B69049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C7B57">
              <w:rPr>
                <w:b/>
                <w:sz w:val="18"/>
                <w:szCs w:val="18"/>
              </w:rPr>
              <w:t>Člověk v interpersonálních vztazích</w:t>
            </w:r>
            <w:r w:rsidRPr="007C7B57">
              <w:rPr>
                <w:sz w:val="18"/>
                <w:szCs w:val="18"/>
              </w:rPr>
              <w:t xml:space="preserve">: sociální interakce, percepce a komunikace, psychologická charakteristika sociální </w:t>
            </w:r>
            <w:proofErr w:type="gramStart"/>
            <w:r w:rsidRPr="007C7B57">
              <w:rPr>
                <w:sz w:val="18"/>
                <w:szCs w:val="18"/>
              </w:rPr>
              <w:t xml:space="preserve">skupiny; </w:t>
            </w:r>
            <w:r w:rsidRPr="007C7B57">
              <w:rPr>
                <w:rFonts w:ascii="TimesNewRomanPSMT" w:hAnsi="TimesNewRomanPSMT" w:cs="TimesNewRomanPSMT"/>
                <w:sz w:val="18"/>
                <w:szCs w:val="18"/>
              </w:rPr>
              <w:t xml:space="preserve"> psychologie</w:t>
            </w:r>
            <w:proofErr w:type="gramEnd"/>
            <w:r w:rsidRPr="007C7B57">
              <w:rPr>
                <w:rFonts w:ascii="TimesNewRomanPSMT" w:hAnsi="TimesNewRomanPSMT" w:cs="TimesNewRomanPSMT"/>
                <w:sz w:val="18"/>
                <w:szCs w:val="18"/>
              </w:rPr>
              <w:t xml:space="preserve"> v každodenním životě (systém psychologického poradenství, zásady duševní hygieny)</w:t>
            </w:r>
          </w:p>
          <w:p w14:paraId="74CA0A52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05FAE8C6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05C0A683" w14:textId="77777777"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</w:p>
          <w:p w14:paraId="4AC09401" w14:textId="77777777"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</w:p>
          <w:p w14:paraId="58FACED7" w14:textId="77777777"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</w:p>
          <w:p w14:paraId="28DDFE33" w14:textId="77777777"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</w:p>
          <w:p w14:paraId="676DBA2D" w14:textId="77777777"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</w:p>
          <w:p w14:paraId="778C2D68" w14:textId="77777777"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</w:p>
          <w:p w14:paraId="57B6DF8C" w14:textId="77777777"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</w:p>
          <w:p w14:paraId="1DAAE5F0" w14:textId="77777777"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</w:p>
          <w:p w14:paraId="4043E721" w14:textId="77777777"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</w:p>
          <w:p w14:paraId="0806A6A6" w14:textId="77777777"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</w:p>
          <w:p w14:paraId="0233D0A0" w14:textId="77777777"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</w:p>
          <w:p w14:paraId="18D744F2" w14:textId="77777777" w:rsidR="007C7B57" w:rsidRPr="007C7B57" w:rsidRDefault="007C7B57" w:rsidP="00670914">
            <w:pPr>
              <w:ind w:left="0"/>
              <w:rPr>
                <w:sz w:val="18"/>
                <w:szCs w:val="18"/>
              </w:rPr>
            </w:pPr>
          </w:p>
          <w:p w14:paraId="157CC1F3" w14:textId="77777777"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</w:p>
          <w:p w14:paraId="6E293D13" w14:textId="77777777"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  <w:r w:rsidRPr="007C7B57">
              <w:rPr>
                <w:b/>
                <w:sz w:val="18"/>
                <w:szCs w:val="18"/>
              </w:rPr>
              <w:t>Člověk ve velkých společenských celcích:</w:t>
            </w:r>
            <w:r w:rsidRPr="007C7B57">
              <w:rPr>
                <w:sz w:val="18"/>
                <w:szCs w:val="18"/>
              </w:rPr>
              <w:t xml:space="preserve"> sociální hnutí, veřejnost, veřejné mínění</w:t>
            </w:r>
          </w:p>
          <w:p w14:paraId="3F18EBC7" w14:textId="77777777"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</w:p>
          <w:p w14:paraId="3A19FE18" w14:textId="77777777"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</w:p>
          <w:p w14:paraId="1235BF87" w14:textId="77777777"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</w:p>
          <w:p w14:paraId="33016B98" w14:textId="77777777"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  <w:r w:rsidRPr="007C7B57">
              <w:rPr>
                <w:b/>
                <w:sz w:val="18"/>
                <w:szCs w:val="18"/>
              </w:rPr>
              <w:t xml:space="preserve">Společenské procesy: </w:t>
            </w:r>
            <w:r w:rsidRPr="007C7B57">
              <w:rPr>
                <w:sz w:val="18"/>
                <w:szCs w:val="18"/>
              </w:rPr>
              <w:t>společenské procesy na makro a mikroúrovni, sociální změny ve vývoji společnosti, postindustriální a postmoderní společnost.</w:t>
            </w:r>
          </w:p>
          <w:p w14:paraId="58897FFB" w14:textId="77777777"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</w:p>
          <w:p w14:paraId="2DFFB140" w14:textId="77777777"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</w:p>
          <w:p w14:paraId="453FC1C3" w14:textId="77777777"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</w:p>
          <w:p w14:paraId="39F923B1" w14:textId="77777777"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</w:p>
          <w:p w14:paraId="25DB0C94" w14:textId="77777777"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</w:p>
          <w:p w14:paraId="5F7E43FC" w14:textId="77777777" w:rsidR="007C7B57" w:rsidRPr="007C7B57" w:rsidRDefault="007C7B57" w:rsidP="00670914">
            <w:pPr>
              <w:ind w:left="0"/>
              <w:rPr>
                <w:sz w:val="18"/>
                <w:szCs w:val="18"/>
              </w:rPr>
            </w:pPr>
          </w:p>
          <w:p w14:paraId="0A02F98F" w14:textId="77777777" w:rsidR="007C7B57" w:rsidRPr="007C7B57" w:rsidRDefault="007C7B57" w:rsidP="007C7B57">
            <w:pPr>
              <w:ind w:left="33"/>
              <w:rPr>
                <w:b/>
                <w:sz w:val="18"/>
                <w:szCs w:val="18"/>
              </w:rPr>
            </w:pPr>
            <w:r w:rsidRPr="007C7B57">
              <w:rPr>
                <w:b/>
                <w:sz w:val="18"/>
                <w:szCs w:val="18"/>
              </w:rPr>
              <w:t xml:space="preserve">Aktuální sociologické problémy: </w:t>
            </w:r>
            <w:r w:rsidRPr="007C7B57">
              <w:rPr>
                <w:sz w:val="18"/>
                <w:szCs w:val="18"/>
              </w:rPr>
              <w:t>sociální nerovnost, národnostní problémy, extremismus, kriminalita, nezaměstnanost</w:t>
            </w:r>
          </w:p>
        </w:tc>
        <w:tc>
          <w:tcPr>
            <w:tcW w:w="1877" w:type="dxa"/>
            <w:vMerge w:val="restart"/>
          </w:tcPr>
          <w:p w14:paraId="2F2CA2B7" w14:textId="77777777" w:rsidR="007C7B57" w:rsidRPr="007C7B57" w:rsidRDefault="007C7B57" w:rsidP="007C7B57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r w:rsidRPr="007C7B57">
              <w:rPr>
                <w:b/>
                <w:bCs/>
                <w:sz w:val="18"/>
                <w:szCs w:val="18"/>
                <w:u w:val="single"/>
              </w:rPr>
              <w:t>OSV</w:t>
            </w:r>
          </w:p>
          <w:p w14:paraId="5E6B100F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poznávání a rozvoj vlastní osobnosti</w:t>
            </w:r>
          </w:p>
          <w:p w14:paraId="4C53F786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4C4BB4FB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0F6AF134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14B42093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seberegulace, organizační dovednosti a efektivní řešení problémů</w:t>
            </w:r>
          </w:p>
          <w:p w14:paraId="5D526238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3C8EEEBD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52698DD1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sociální komunikace</w:t>
            </w:r>
          </w:p>
          <w:p w14:paraId="36727DDE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6153798D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5A6AF023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538B475B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213D4354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464CBC1E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08D99322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1DEE36BA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56B639F6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27DA7BA5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03C6244A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636AD8F6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15124A68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79BD46FA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6D58E4CC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064E493E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045C8EFE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6DE653FA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38309661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3B05EB1E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6D19BC9B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0F6576EE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42903C3D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3263B758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367D73E0" w14:textId="77777777" w:rsidR="007C7B57" w:rsidRPr="007C7B57" w:rsidRDefault="007C7B57" w:rsidP="007C7B57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7C7B57">
              <w:rPr>
                <w:b/>
                <w:bCs/>
                <w:sz w:val="18"/>
                <w:szCs w:val="18"/>
                <w:u w:val="single"/>
              </w:rPr>
              <w:t>MuV</w:t>
            </w:r>
            <w:proofErr w:type="spellEnd"/>
          </w:p>
          <w:p w14:paraId="05D3281A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 xml:space="preserve">základní problémy </w:t>
            </w:r>
            <w:proofErr w:type="spellStart"/>
            <w:r w:rsidRPr="007C7B57">
              <w:rPr>
                <w:sz w:val="18"/>
                <w:szCs w:val="18"/>
              </w:rPr>
              <w:t>sociokultur-ních</w:t>
            </w:r>
            <w:proofErr w:type="spellEnd"/>
            <w:r w:rsidRPr="007C7B57">
              <w:rPr>
                <w:sz w:val="18"/>
                <w:szCs w:val="18"/>
              </w:rPr>
              <w:t xml:space="preserve"> rozdílů</w:t>
            </w:r>
          </w:p>
          <w:p w14:paraId="10B62B1D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37A0BDD2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2C9EE34D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6682DBC9" w14:textId="77777777" w:rsidR="007C7B57" w:rsidRPr="007C7B57" w:rsidRDefault="007C7B57" w:rsidP="007C7B57">
            <w:pPr>
              <w:ind w:left="0"/>
              <w:rPr>
                <w:b/>
                <w:sz w:val="18"/>
                <w:szCs w:val="18"/>
              </w:rPr>
            </w:pPr>
            <w:proofErr w:type="spellStart"/>
            <w:r w:rsidRPr="007C7B57">
              <w:rPr>
                <w:b/>
                <w:sz w:val="18"/>
                <w:szCs w:val="18"/>
              </w:rPr>
              <w:t>MuV</w:t>
            </w:r>
            <w:proofErr w:type="spellEnd"/>
          </w:p>
          <w:p w14:paraId="45368D8E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 xml:space="preserve">základní problémy </w:t>
            </w:r>
            <w:proofErr w:type="spellStart"/>
            <w:r w:rsidRPr="007C7B57">
              <w:rPr>
                <w:sz w:val="18"/>
                <w:szCs w:val="18"/>
              </w:rPr>
              <w:t>sociokultur-ních</w:t>
            </w:r>
            <w:proofErr w:type="spellEnd"/>
            <w:r w:rsidRPr="007C7B57">
              <w:rPr>
                <w:sz w:val="18"/>
                <w:szCs w:val="18"/>
              </w:rPr>
              <w:t xml:space="preserve"> rozdílů</w:t>
            </w:r>
          </w:p>
          <w:p w14:paraId="58E14AC4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55FE144C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0F5D9250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13C2AD5B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2E812891" w14:textId="77777777"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14:paraId="2BFE1878" w14:textId="77777777" w:rsidR="007C7B57" w:rsidRPr="00364147" w:rsidRDefault="007C7B57" w:rsidP="007C7B57">
            <w:pPr>
              <w:ind w:left="0"/>
              <w:rPr>
                <w:sz w:val="18"/>
                <w:szCs w:val="18"/>
              </w:rPr>
            </w:pPr>
          </w:p>
        </w:tc>
      </w:tr>
      <w:tr w:rsidR="007C7B57" w:rsidRPr="00E53B11" w14:paraId="749BEBF3" w14:textId="77777777" w:rsidTr="000F03D0">
        <w:trPr>
          <w:trHeight w:val="688"/>
        </w:trPr>
        <w:tc>
          <w:tcPr>
            <w:tcW w:w="2835" w:type="dxa"/>
          </w:tcPr>
          <w:p w14:paraId="13080E6C" w14:textId="77777777"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lastRenderedPageBreak/>
              <w:t>Žák zařadí právní vědu do systému věd, rozpozná a charakterizuje základní právní odvětví.</w:t>
            </w:r>
          </w:p>
          <w:p w14:paraId="371DFF3B" w14:textId="77777777"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14:paraId="14D5448A" w14:textId="77777777"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14:paraId="54B32E42" w14:textId="77777777"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14:paraId="790288CB" w14:textId="77777777"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charakterizuje ústavu ČR (včetně Listiny základních práv a svobod).</w:t>
            </w:r>
          </w:p>
          <w:p w14:paraId="7146C662" w14:textId="77777777"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14:paraId="43359A82" w14:textId="77777777"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14:paraId="7A753F45" w14:textId="77777777"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14:paraId="7F09364B" w14:textId="77777777"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14:paraId="1F74E1BF" w14:textId="77777777"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14:paraId="620511A9" w14:textId="77777777"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14:paraId="77835FDA" w14:textId="77777777"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14:paraId="060117C6" w14:textId="77777777"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72F9B7DB" w14:textId="77777777"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Žák rozlišuje náplň činnosti základních orgánů právní ochrany, uvede příklady právních problémů,</w:t>
            </w:r>
          </w:p>
          <w:p w14:paraId="710F3DD9" w14:textId="77777777"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s nimiž se na ně mohou občané obracet, rozeznává, jaké případy se řeší v občanském soudním řízení a jaké v trestním řízení.</w:t>
            </w:r>
          </w:p>
          <w:p w14:paraId="70C4A03F" w14:textId="77777777"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</w:p>
          <w:p w14:paraId="424478D0" w14:textId="77777777"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14:paraId="57DB9B01" w14:textId="77777777"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14:paraId="1ED64E3B" w14:textId="77777777"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14:paraId="1E83F13F" w14:textId="77777777"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14:paraId="46CAC020" w14:textId="77777777"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14:paraId="6B3954FA" w14:textId="77777777"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14:paraId="117DF45B" w14:textId="77777777"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14:paraId="28141283" w14:textId="77777777"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14:paraId="2517020F" w14:textId="77777777" w:rsidR="00670914" w:rsidRPr="00670914" w:rsidRDefault="00670914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14:paraId="7EB6C473" w14:textId="77777777" w:rsidR="00670914" w:rsidRPr="00670914" w:rsidRDefault="00670914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14:paraId="449B6929" w14:textId="77777777" w:rsidR="00670914" w:rsidRPr="00670914" w:rsidRDefault="00670914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14:paraId="191E2DA0" w14:textId="77777777" w:rsidR="00670914" w:rsidRPr="00670914" w:rsidRDefault="00670914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14:paraId="35C923E6" w14:textId="77777777" w:rsidR="00670914" w:rsidRPr="00670914" w:rsidRDefault="00670914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14:paraId="0073010E" w14:textId="77777777" w:rsidR="00670914" w:rsidRPr="00670914" w:rsidRDefault="00670914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14:paraId="56FC2909" w14:textId="77777777" w:rsidR="00670914" w:rsidRPr="00670914" w:rsidRDefault="00670914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14:paraId="22BF2BE5" w14:textId="77777777" w:rsidR="00670914" w:rsidRPr="00670914" w:rsidRDefault="00670914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14:paraId="1B03A52B" w14:textId="77777777" w:rsidR="00670914" w:rsidRPr="00670914" w:rsidRDefault="00670914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14:paraId="75E42634" w14:textId="77777777" w:rsidR="00670914" w:rsidRPr="00670914" w:rsidRDefault="00670914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14:paraId="4C9A92F3" w14:textId="77777777"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14:paraId="61044A12" w14:textId="77777777"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C9A6D8D" w14:textId="77777777"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uvede příklady právních vztahů, které upravuje občanské právo.</w:t>
            </w:r>
          </w:p>
          <w:p w14:paraId="4B69B255" w14:textId="77777777"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0EB4750" w14:textId="77777777"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D1B9922" w14:textId="77777777"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6CE9BB9" w14:textId="77777777"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F38D10A" w14:textId="77777777"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1B83564" w14:textId="77777777"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2E4FF1F" w14:textId="77777777"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61BE7CF" w14:textId="77777777"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1798B5BD" w14:textId="77777777"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880CD5B" w14:textId="77777777" w:rsidR="00670914" w:rsidRPr="00670914" w:rsidRDefault="00670914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052F0A7" w14:textId="77777777" w:rsidR="00670914" w:rsidRPr="00670914" w:rsidRDefault="00670914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8E71347" w14:textId="77777777" w:rsidR="00670914" w:rsidRPr="00670914" w:rsidRDefault="00670914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3DB781E" w14:textId="77777777" w:rsidR="00670914" w:rsidRPr="00670914" w:rsidRDefault="00670914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159BCAE7" w14:textId="77777777"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14C3B5A5" w14:textId="77777777"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31C377C" w14:textId="77777777"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lastRenderedPageBreak/>
              <w:t>Žák určí, jak je ve státě zajišťováno právo na zaměstnání,</w:t>
            </w:r>
          </w:p>
          <w:p w14:paraId="5C8960E5" w14:textId="77777777"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vymezí platnost pracovního poměru.</w:t>
            </w:r>
            <w:r w:rsidRPr="00670914">
              <w:rPr>
                <w:color w:val="231F20"/>
                <w:sz w:val="18"/>
                <w:szCs w:val="18"/>
              </w:rPr>
              <w:t xml:space="preserve"> uvede postup, jak uzavřít pracovní smlouvu a podat výpověď</w:t>
            </w:r>
          </w:p>
          <w:p w14:paraId="1D570AA9" w14:textId="77777777"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uvede svá pracovní práva a vyžaduje jejich respektování od ostatních, respektuje své pracovní povinnosti</w:t>
            </w:r>
          </w:p>
          <w:p w14:paraId="2F40A43A" w14:textId="77777777"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objasní funkci odborů</w:t>
            </w:r>
          </w:p>
          <w:p w14:paraId="5DE90CB3" w14:textId="77777777"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volí bezpečné pracovní postupy šetrné k životnímu prostředí, používá adekvátní pracovní pomůcky</w:t>
            </w:r>
          </w:p>
          <w:p w14:paraId="509921BE" w14:textId="77777777"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chová se poučeně a adekvátně situaci v případě pracovního úrazu.</w:t>
            </w:r>
          </w:p>
          <w:p w14:paraId="1DB05363" w14:textId="77777777" w:rsidR="007C7B57" w:rsidRPr="00670914" w:rsidRDefault="007C7B57" w:rsidP="007C7B57">
            <w:pPr>
              <w:ind w:left="0"/>
              <w:rPr>
                <w:b/>
                <w:sz w:val="18"/>
                <w:szCs w:val="18"/>
              </w:rPr>
            </w:pPr>
          </w:p>
          <w:p w14:paraId="107BBCE2" w14:textId="77777777" w:rsidR="007C7B57" w:rsidRPr="00670914" w:rsidRDefault="007C7B57" w:rsidP="007C7B57">
            <w:pPr>
              <w:ind w:left="0"/>
              <w:rPr>
                <w:b/>
                <w:sz w:val="18"/>
                <w:szCs w:val="18"/>
              </w:rPr>
            </w:pPr>
          </w:p>
          <w:p w14:paraId="7609DB40" w14:textId="77777777" w:rsidR="00670914" w:rsidRPr="00670914" w:rsidRDefault="00670914" w:rsidP="007C7B57">
            <w:pPr>
              <w:ind w:left="0"/>
              <w:rPr>
                <w:b/>
                <w:sz w:val="18"/>
                <w:szCs w:val="18"/>
              </w:rPr>
            </w:pPr>
          </w:p>
          <w:p w14:paraId="732D2C72" w14:textId="77777777" w:rsidR="00670914" w:rsidRPr="00670914" w:rsidRDefault="00670914" w:rsidP="007C7B57">
            <w:pPr>
              <w:ind w:left="0"/>
              <w:rPr>
                <w:b/>
                <w:sz w:val="18"/>
                <w:szCs w:val="18"/>
              </w:rPr>
            </w:pPr>
          </w:p>
          <w:p w14:paraId="270EF78B" w14:textId="77777777" w:rsidR="007C7B57" w:rsidRPr="00670914" w:rsidRDefault="007C7B57" w:rsidP="007C7B57">
            <w:pPr>
              <w:ind w:left="0"/>
              <w:rPr>
                <w:b/>
                <w:sz w:val="18"/>
                <w:szCs w:val="18"/>
              </w:rPr>
            </w:pPr>
          </w:p>
          <w:p w14:paraId="043B5928" w14:textId="77777777"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 xml:space="preserve">Žák </w:t>
            </w:r>
            <w:r w:rsidRPr="00670914">
              <w:rPr>
                <w:sz w:val="18"/>
                <w:szCs w:val="18"/>
              </w:rPr>
              <w:t>uvede hlavní charakteristiky ekonomie jako vědní disciplíny.</w:t>
            </w:r>
          </w:p>
          <w:p w14:paraId="73D7F5D8" w14:textId="77777777"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3EFF6704" w14:textId="77777777"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671FCE8E" w14:textId="77777777"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Žák vysvětlí na základě konkrétní, reálné a aktuální situace ve společnosti mechanismy fungování trhu</w:t>
            </w:r>
          </w:p>
          <w:p w14:paraId="4A441013" w14:textId="77777777"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stanoví cenu jako součet nákladů, zisku a DPH, vysvětlí, jak se cena liší podle typu zákazníků, místa či</w:t>
            </w:r>
          </w:p>
          <w:p w14:paraId="302997B9" w14:textId="77777777"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období, objasní důvody kolísání cen zboží či pracovní síly na trhu podle vývoje nabídky a poptávky</w:t>
            </w:r>
          </w:p>
          <w:p w14:paraId="46AE607C" w14:textId="77777777"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rozpozná běžné cenové triky (cena bez DPH aj.) a klamavé nabídky.</w:t>
            </w:r>
          </w:p>
          <w:p w14:paraId="2AB84B71" w14:textId="77777777"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B32F215" w14:textId="77777777"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C7E0D22" w14:textId="77777777"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postihne vzájemný vztah obecné ekonomické teorie a hospodářské politiky jako praktické ekonomické</w:t>
            </w:r>
          </w:p>
          <w:p w14:paraId="3ACAB4C8" w14:textId="77777777"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činnosti.</w:t>
            </w:r>
          </w:p>
          <w:p w14:paraId="0D8637FF" w14:textId="77777777"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14:paraId="711EF538" w14:textId="77777777"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14:paraId="4BB25F67" w14:textId="77777777"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14:paraId="1502C837" w14:textId="77777777"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14:paraId="26C798A2" w14:textId="77777777"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14:paraId="52375099" w14:textId="77777777"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14:paraId="2F1BDDF1" w14:textId="77777777"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14:paraId="5B1E30A7" w14:textId="77777777"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14:paraId="303D6929" w14:textId="77777777"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14:paraId="3EF8125A" w14:textId="77777777"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14:paraId="4DE4D2F9" w14:textId="77777777"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5E7E70D9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lastRenderedPageBreak/>
              <w:t xml:space="preserve">Žák uvede hlavní charakteristiky právní vědy jako vědní </w:t>
            </w:r>
            <w:proofErr w:type="gramStart"/>
            <w:r w:rsidRPr="007C7B57">
              <w:rPr>
                <w:sz w:val="18"/>
                <w:szCs w:val="18"/>
              </w:rPr>
              <w:t>disciplíny .</w:t>
            </w:r>
            <w:proofErr w:type="gramEnd"/>
          </w:p>
          <w:p w14:paraId="33BC1F3B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306F193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Žák vysvětlí důvody existence ústavy ve státě, zařadí ústavu do právního řádu státu,</w:t>
            </w:r>
          </w:p>
          <w:p w14:paraId="4C6E77C2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pojmenuje oblasti společenského života, kterých se ústava týká,</w:t>
            </w:r>
          </w:p>
          <w:p w14:paraId="44F521C5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popíše strukturu Ústavy ČR,</w:t>
            </w:r>
          </w:p>
          <w:p w14:paraId="0B1D69AC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pojmenuje ústavní orgány a vysvětlí způsob jejich ustanovení.</w:t>
            </w:r>
          </w:p>
          <w:p w14:paraId="026B9C91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562192D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 xml:space="preserve">Žák rozlišuje úkoly soudů, notářů, advokátů, ombudsmana a </w:t>
            </w:r>
          </w:p>
          <w:p w14:paraId="4F6CBD86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uvede problémy s nimiž se na ně můžeme obracet.</w:t>
            </w:r>
          </w:p>
          <w:p w14:paraId="19AF96EC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Vysvětlí význam Ústavního soudu a uvede, že Ústavní soud není složkou systému obecných soudů;</w:t>
            </w:r>
          </w:p>
          <w:p w14:paraId="003D9C07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popíše strukturu systému obecných soudů včetně role Nejvyššího správního soudu.</w:t>
            </w:r>
          </w:p>
          <w:p w14:paraId="5697662C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9379795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4BED8B7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Žák rozliší na konkrétních příkladech hlavní typy pojmenovaných smluv a uvede, které konkrétní závazky</w:t>
            </w:r>
          </w:p>
          <w:p w14:paraId="188CB70E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z nich vyplývají;</w:t>
            </w:r>
          </w:p>
          <w:p w14:paraId="69574E01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uvede, za jakých okolností a jakým způsobem lze uplatnit reklamační nárok (náhradu škody).</w:t>
            </w:r>
          </w:p>
          <w:p w14:paraId="555865DD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B489F89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C1D12D9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Žák rozliší na konkrétních příkladech základní typy pracovních poměrů;</w:t>
            </w:r>
          </w:p>
          <w:p w14:paraId="326904FF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demonstruje na příkladu z praxe, co musí obsahovat pracovní smlouva, aby mohla být považována za</w:t>
            </w:r>
          </w:p>
          <w:p w14:paraId="01F16F5A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platnou (resp. za jakých okolností by byla neplatná);</w:t>
            </w:r>
          </w:p>
          <w:p w14:paraId="26497277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posoudí na příkladu, zda nebyla porušena důležitá práva a povinnosti zaměstnanců a zaměstnavatelů.</w:t>
            </w:r>
          </w:p>
          <w:p w14:paraId="6AB8FD7F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5E1DFCE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553C68A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Žák rozliší členění ekonomické teorie na makroekonomii a mikroekonomii;</w:t>
            </w:r>
          </w:p>
          <w:p w14:paraId="09F47AC5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vymezí hlavní proudy soudobého ekonomického myšlení.</w:t>
            </w:r>
          </w:p>
          <w:p w14:paraId="03169ADB" w14:textId="77777777" w:rsid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153F7B62" w14:textId="77777777" w:rsid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F6D1E71" w14:textId="77777777" w:rsid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835BC9A" w14:textId="77777777" w:rsid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0913AD6" w14:textId="77777777" w:rsid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E8AE3E1" w14:textId="77777777" w:rsid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1551B29" w14:textId="77777777" w:rsid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8FFC771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79301D4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DBA22AB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Žák charakterizuje úlohu trhu v ekonomice;</w:t>
            </w:r>
          </w:p>
          <w:p w14:paraId="48D0CF50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vysvětlí na příkladu termín obětovaná příležitost;</w:t>
            </w:r>
          </w:p>
          <w:p w14:paraId="0DAE1E10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odhadne na konkrétním případě vývoj vztahu poptávky, nabídky a ceny na trhu;</w:t>
            </w:r>
          </w:p>
          <w:p w14:paraId="6BC3F1CC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identifikuje cenové triky a klamavou nabídku;</w:t>
            </w:r>
          </w:p>
          <w:p w14:paraId="572022D5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charakterizuje příčiny a podstatu tržního selhání.</w:t>
            </w:r>
          </w:p>
          <w:p w14:paraId="06E52BCF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0CE634B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8C3E57A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Žák uvede konkrétní příklady zásahů státu do tržní ekonomiky;</w:t>
            </w:r>
          </w:p>
          <w:p w14:paraId="7E4739C1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odhadne na příkladech zásahu státu do ekonomiky (např. snížení daní, zvýšení úroků atd.), jaké ekonomické</w:t>
            </w:r>
          </w:p>
          <w:p w14:paraId="0D7FA969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cíle vláda či parlament sledují a jaký vliv mají na sociálně-ekonomické postavení jednotlivých</w:t>
            </w:r>
          </w:p>
          <w:p w14:paraId="7592E434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skupin občanů;</w:t>
            </w:r>
          </w:p>
          <w:p w14:paraId="1F498E89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objasní na příkladech, jak občan přispívá do státního rozpočtu a co z něho získává (rozliší příjmové</w:t>
            </w:r>
          </w:p>
          <w:p w14:paraId="63EDEA1F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a výdajové položky státního rozpočtu);</w:t>
            </w:r>
          </w:p>
          <w:p w14:paraId="393B84A0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rozliší způsob úhrady přímých a nepřímých daní;</w:t>
            </w:r>
          </w:p>
          <w:p w14:paraId="3B5BAE0A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posoudí na konkrétním příkladu, zda občan bude v určité situaci platit některou z forem přímých daní;</w:t>
            </w:r>
          </w:p>
          <w:p w14:paraId="47308D26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popíše systém sociálního a zdravotního pojištění, uvede rozdíly mezi pojištěním zaměstnanců a osob</w:t>
            </w:r>
          </w:p>
          <w:p w14:paraId="2CA3CAA4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samostatně výdělečně činných;</w:t>
            </w:r>
          </w:p>
          <w:p w14:paraId="22A1B545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posoudí na příkladu, které možnosti sociálních dávek lze využít a kde se získají bližší informace o jejich</w:t>
            </w:r>
          </w:p>
          <w:p w14:paraId="30B3DAAE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poskytování (dávky státní sociální podpory, podpora v nezaměstnanosti).</w:t>
            </w:r>
          </w:p>
        </w:tc>
        <w:tc>
          <w:tcPr>
            <w:tcW w:w="2693" w:type="dxa"/>
          </w:tcPr>
          <w:p w14:paraId="7ED90B0A" w14:textId="77777777" w:rsidR="007C7B57" w:rsidRPr="007C7B57" w:rsidRDefault="007C7B57" w:rsidP="00670914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7C7B57">
              <w:rPr>
                <w:b/>
                <w:sz w:val="18"/>
                <w:szCs w:val="18"/>
              </w:rPr>
              <w:lastRenderedPageBreak/>
              <w:t xml:space="preserve">Právní věda: </w:t>
            </w:r>
            <w:r w:rsidRPr="007C7B57">
              <w:rPr>
                <w:sz w:val="18"/>
                <w:szCs w:val="18"/>
              </w:rPr>
              <w:t>předmět a metody jejího zkoumání,</w:t>
            </w:r>
            <w:r w:rsidR="00670914">
              <w:rPr>
                <w:sz w:val="18"/>
                <w:szCs w:val="18"/>
              </w:rPr>
              <w:t xml:space="preserve"> </w:t>
            </w:r>
            <w:r w:rsidRPr="007C7B57">
              <w:rPr>
                <w:sz w:val="18"/>
                <w:szCs w:val="18"/>
              </w:rPr>
              <w:t>základní členění, místo právní vědy v systému věd</w:t>
            </w:r>
          </w:p>
          <w:p w14:paraId="678989EC" w14:textId="77777777" w:rsid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227D165A" w14:textId="77777777" w:rsidR="00670914" w:rsidRDefault="00670914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33CF3896" w14:textId="77777777" w:rsidR="00670914" w:rsidRDefault="00670914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2FBAADAE" w14:textId="77777777" w:rsidR="00670914" w:rsidRPr="007C7B57" w:rsidRDefault="00670914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27A5C83A" w14:textId="77777777" w:rsidR="007C7B57" w:rsidRPr="007C7B57" w:rsidRDefault="007C7B57" w:rsidP="00670914">
            <w:pPr>
              <w:ind w:left="0"/>
              <w:rPr>
                <w:b/>
                <w:sz w:val="18"/>
                <w:szCs w:val="18"/>
              </w:rPr>
            </w:pPr>
          </w:p>
          <w:p w14:paraId="1DFF0EA5" w14:textId="77777777"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  <w:r w:rsidRPr="007C7B57">
              <w:rPr>
                <w:b/>
                <w:sz w:val="18"/>
                <w:szCs w:val="18"/>
              </w:rPr>
              <w:t>Ústava ČR:</w:t>
            </w:r>
            <w:r w:rsidRPr="007C7B57">
              <w:rPr>
                <w:sz w:val="18"/>
                <w:szCs w:val="18"/>
              </w:rPr>
              <w:t xml:space="preserve"> (jednotlivé hlavy Ústavy ČR), Listina </w:t>
            </w:r>
          </w:p>
          <w:p w14:paraId="5CE1A4E9" w14:textId="77777777" w:rsidR="007C7B57" w:rsidRDefault="007C7B57" w:rsidP="00670914">
            <w:pPr>
              <w:ind w:left="33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základních práv a svobod</w:t>
            </w:r>
          </w:p>
          <w:p w14:paraId="578057BC" w14:textId="77777777" w:rsidR="00670914" w:rsidRDefault="00670914" w:rsidP="00670914">
            <w:pPr>
              <w:ind w:left="33"/>
              <w:rPr>
                <w:sz w:val="18"/>
                <w:szCs w:val="18"/>
              </w:rPr>
            </w:pPr>
          </w:p>
          <w:p w14:paraId="71B2A002" w14:textId="77777777" w:rsidR="00670914" w:rsidRPr="00670914" w:rsidRDefault="00670914" w:rsidP="00670914">
            <w:pPr>
              <w:ind w:left="33"/>
              <w:rPr>
                <w:sz w:val="18"/>
                <w:szCs w:val="18"/>
              </w:rPr>
            </w:pPr>
          </w:p>
          <w:p w14:paraId="6CB16F53" w14:textId="77777777" w:rsidR="007C7B57" w:rsidRPr="007C7B57" w:rsidRDefault="007C7B57" w:rsidP="00670914">
            <w:pPr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14:paraId="6E08B411" w14:textId="77777777" w:rsidR="007C7B57" w:rsidRPr="007C7B57" w:rsidRDefault="007C7B57" w:rsidP="00670914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7C7B57">
              <w:rPr>
                <w:b/>
                <w:sz w:val="18"/>
                <w:szCs w:val="18"/>
              </w:rPr>
              <w:t xml:space="preserve">Právní ochrana: </w:t>
            </w:r>
            <w:r w:rsidRPr="007C7B57">
              <w:rPr>
                <w:sz w:val="18"/>
                <w:szCs w:val="18"/>
              </w:rPr>
              <w:t>Právnické profese (soudce, veřejný ochránce práv – ombudsman, státní</w:t>
            </w:r>
            <w:r w:rsidR="00670914">
              <w:rPr>
                <w:sz w:val="18"/>
                <w:szCs w:val="18"/>
              </w:rPr>
              <w:t xml:space="preserve"> </w:t>
            </w:r>
            <w:r w:rsidRPr="007C7B57">
              <w:rPr>
                <w:sz w:val="18"/>
                <w:szCs w:val="18"/>
              </w:rPr>
              <w:t>zástupce, advokát, notář, exekutor); Ústavní soud a systém obecných soudů.</w:t>
            </w:r>
          </w:p>
          <w:p w14:paraId="5EF0E630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5ABB9C92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6A7284C6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465C83CF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66397AE8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462D06E6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486E7F9E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5222B6F9" w14:textId="77777777" w:rsidR="007C7B57" w:rsidRPr="007C7B57" w:rsidRDefault="007C7B57" w:rsidP="00670914">
            <w:pPr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14:paraId="18D261D9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7C7B57">
              <w:rPr>
                <w:b/>
                <w:sz w:val="18"/>
                <w:szCs w:val="18"/>
              </w:rPr>
              <w:t xml:space="preserve">Občanské právo: </w:t>
            </w:r>
            <w:r w:rsidRPr="007C7B57">
              <w:rPr>
                <w:sz w:val="18"/>
                <w:szCs w:val="18"/>
              </w:rPr>
              <w:t>majetkoprávní vztahy, pojetí věci, práva věcná a závazková, právo na ochranu osobnosti</w:t>
            </w:r>
          </w:p>
          <w:p w14:paraId="5A00912E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62CE7943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260EDA3B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22D6C993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24FFD276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0539CC57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1560E66C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41747548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2BC41FE7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7C7B57">
              <w:rPr>
                <w:b/>
                <w:sz w:val="18"/>
                <w:szCs w:val="18"/>
              </w:rPr>
              <w:t xml:space="preserve">Pracovní právo: </w:t>
            </w:r>
            <w:r w:rsidRPr="007C7B57">
              <w:rPr>
                <w:sz w:val="18"/>
                <w:szCs w:val="18"/>
              </w:rPr>
              <w:t>právní podmínky</w:t>
            </w:r>
          </w:p>
          <w:p w14:paraId="1E08A51B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vzniku, změny a zániku pracovního</w:t>
            </w:r>
          </w:p>
          <w:p w14:paraId="4CB2BB86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poměru (pracovní smlouva, zkušební</w:t>
            </w:r>
          </w:p>
          <w:p w14:paraId="7FD0DECA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doba, výpověď, odstupné); práva a</w:t>
            </w:r>
          </w:p>
          <w:p w14:paraId="0AFFE6CB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povinnosti účastníků pracovněprávních</w:t>
            </w:r>
          </w:p>
          <w:p w14:paraId="1645B385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vztahů (pracovní doba, pracovní</w:t>
            </w:r>
          </w:p>
          <w:p w14:paraId="0B04AA85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neschopnost, mzda, minimální mzda), odbory.</w:t>
            </w:r>
          </w:p>
          <w:p w14:paraId="4D0E6271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3BE376BF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204F543B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1E5F22EB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42CB4FC9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18"/>
              </w:rPr>
            </w:pPr>
          </w:p>
          <w:p w14:paraId="0CC0B7A0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18"/>
              </w:rPr>
            </w:pPr>
          </w:p>
          <w:p w14:paraId="5851344A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7C7B57">
              <w:rPr>
                <w:b/>
                <w:bCs/>
                <w:color w:val="231F20"/>
                <w:sz w:val="18"/>
                <w:szCs w:val="18"/>
              </w:rPr>
              <w:t xml:space="preserve">Ekonomie jako vědní </w:t>
            </w:r>
            <w:proofErr w:type="spellStart"/>
            <w:proofErr w:type="gramStart"/>
            <w:r w:rsidRPr="007C7B57">
              <w:rPr>
                <w:b/>
                <w:bCs/>
                <w:color w:val="231F20"/>
                <w:sz w:val="18"/>
                <w:szCs w:val="18"/>
              </w:rPr>
              <w:t>disciplína:</w:t>
            </w:r>
            <w:r w:rsidRPr="007C7B57">
              <w:rPr>
                <w:sz w:val="18"/>
                <w:szCs w:val="18"/>
              </w:rPr>
              <w:t>předmět</w:t>
            </w:r>
            <w:proofErr w:type="spellEnd"/>
            <w:proofErr w:type="gramEnd"/>
            <w:r w:rsidRPr="007C7B57">
              <w:rPr>
                <w:sz w:val="18"/>
                <w:szCs w:val="18"/>
              </w:rPr>
              <w:t xml:space="preserve"> a metody jejího zkoumání, místo</w:t>
            </w:r>
          </w:p>
          <w:p w14:paraId="3E4FD971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lastRenderedPageBreak/>
              <w:t>ekonomie v systému věd</w:t>
            </w:r>
          </w:p>
          <w:p w14:paraId="1855A6BC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18"/>
              </w:rPr>
            </w:pPr>
          </w:p>
          <w:p w14:paraId="28EA363E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3C2FA7FD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0B4C68FC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0D643762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color w:val="231F20"/>
                <w:sz w:val="18"/>
                <w:szCs w:val="18"/>
              </w:rPr>
            </w:pPr>
            <w:r w:rsidRPr="007C7B57">
              <w:rPr>
                <w:b/>
                <w:sz w:val="18"/>
                <w:szCs w:val="18"/>
              </w:rPr>
              <w:t>Tržní ekonomika:</w:t>
            </w:r>
            <w:r w:rsidRPr="007C7B57">
              <w:rPr>
                <w:color w:val="231F20"/>
                <w:sz w:val="18"/>
                <w:szCs w:val="18"/>
              </w:rPr>
              <w:t xml:space="preserve"> typy ekonomik, ekonomický cyklus, tržní mechanismus, nabídka,</w:t>
            </w:r>
          </w:p>
          <w:p w14:paraId="58AD680B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color w:val="231F20"/>
                <w:sz w:val="18"/>
                <w:szCs w:val="18"/>
              </w:rPr>
            </w:pPr>
            <w:r w:rsidRPr="007C7B57">
              <w:rPr>
                <w:color w:val="231F20"/>
                <w:sz w:val="18"/>
                <w:szCs w:val="18"/>
              </w:rPr>
              <w:t>poptávka, tvorba ceny, ekonomické otázky</w:t>
            </w:r>
          </w:p>
          <w:p w14:paraId="0F7D45BE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53E93209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34315CF6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64C80D1A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69AB8013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735D4CBD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5D55E7D1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43AB3230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19B13F8B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3FDF84BF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14:paraId="7CF477A3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499EA9C4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  <w:r w:rsidRPr="007C7B57">
              <w:rPr>
                <w:b/>
                <w:sz w:val="18"/>
                <w:szCs w:val="18"/>
              </w:rPr>
              <w:t>Národní hospodářství:</w:t>
            </w:r>
          </w:p>
          <w:p w14:paraId="66E3A04A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 xml:space="preserve">makroekonomické </w:t>
            </w:r>
            <w:proofErr w:type="gramStart"/>
            <w:r w:rsidRPr="007C7B57">
              <w:rPr>
                <w:sz w:val="18"/>
                <w:szCs w:val="18"/>
              </w:rPr>
              <w:t>ukazatele  jejich</w:t>
            </w:r>
            <w:proofErr w:type="gramEnd"/>
            <w:r w:rsidRPr="007C7B57">
              <w:rPr>
                <w:sz w:val="18"/>
                <w:szCs w:val="18"/>
              </w:rPr>
              <w:t xml:space="preserve"> vliv na životní úroveň</w:t>
            </w:r>
          </w:p>
          <w:p w14:paraId="458919CA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občanů (tempo ekonomického růstu, míra inflace, nezaměstnanost, platební a obchodní bilance, vnější</w:t>
            </w:r>
          </w:p>
          <w:p w14:paraId="37AF2B3B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zadluženost); zásahy státu do ekonomiky; státní rozpočet; daňová soustava; sociální a zdravotní pojištění; sociální dávky</w:t>
            </w:r>
          </w:p>
          <w:p w14:paraId="561A4FE6" w14:textId="77777777"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4A77FFBF" w14:textId="77777777" w:rsidR="007C7B57" w:rsidRPr="007C7B57" w:rsidRDefault="007C7B57" w:rsidP="00670914">
            <w:pPr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877" w:type="dxa"/>
          </w:tcPr>
          <w:p w14:paraId="789B3061" w14:textId="77777777" w:rsidR="007C7B57" w:rsidRPr="00364147" w:rsidRDefault="007C7B57" w:rsidP="007C7B57">
            <w:pPr>
              <w:ind w:left="0"/>
              <w:rPr>
                <w:sz w:val="18"/>
                <w:szCs w:val="18"/>
              </w:rPr>
            </w:pPr>
          </w:p>
        </w:tc>
      </w:tr>
      <w:tr w:rsidR="00670914" w:rsidRPr="00E53B11" w14:paraId="60671CAD" w14:textId="77777777" w:rsidTr="000F03D0">
        <w:trPr>
          <w:trHeight w:val="688"/>
        </w:trPr>
        <w:tc>
          <w:tcPr>
            <w:tcW w:w="2835" w:type="dxa"/>
          </w:tcPr>
          <w:p w14:paraId="1CB7CD14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Žák objasní důvody evropské integrace, posoudí její význam pro vývoj Evropy</w:t>
            </w:r>
          </w:p>
          <w:p w14:paraId="52433F39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rozlišuje funkce orgánů EU a uvede příklady jejich činnosti</w:t>
            </w:r>
          </w:p>
          <w:p w14:paraId="78DD4811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lastRenderedPageBreak/>
              <w:t>posoudí vliv začlenění státu do Evropské unie na každodenní život občanů, uvede příklady, jak mohou</w:t>
            </w:r>
          </w:p>
          <w:p w14:paraId="5C22B6A0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fyzické a právnické osoby v rámci EU uplatňovat svá práva</w:t>
            </w:r>
          </w:p>
          <w:p w14:paraId="3AC4FB1B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uvede příklady činnosti některých významných mezinárodních organizací a vysvětlí, jaký vliv má jejich</w:t>
            </w:r>
          </w:p>
          <w:p w14:paraId="31E212A0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činnost na chod světového společenství, zhodnotí význam zapojení ČR</w:t>
            </w:r>
          </w:p>
          <w:p w14:paraId="48F15978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uvede příklady institucí, na něž se může obrátit v případě problémů při pobytu v zahraničí.</w:t>
            </w:r>
          </w:p>
          <w:p w14:paraId="6E022629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637EDD5E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14FF3D56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OfficinaSanItcTCE-Book" w:hAnsi="OfficinaSanItcTCE-Book" w:cs="OfficinaSanItcTCE-Book"/>
                <w:color w:val="231F20"/>
                <w:sz w:val="18"/>
                <w:szCs w:val="18"/>
              </w:rPr>
            </w:pPr>
          </w:p>
          <w:p w14:paraId="1EE0CC15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Žák posuzuje lidské jednání z hlediska etických norem a svědomí jednotlivce, objasní dějinnou proměnlivost</w:t>
            </w:r>
          </w:p>
          <w:p w14:paraId="3102122E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základních etických pojmů a norem</w:t>
            </w:r>
          </w:p>
          <w:p w14:paraId="37802C4E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4B306BA6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Žák rozlišuje významné náboženské systémy, rozezná projevy náboženské a názorové nesnášenlivosti.</w:t>
            </w:r>
          </w:p>
          <w:p w14:paraId="1B9EABCE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</w:p>
          <w:p w14:paraId="3131B1EA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A831AB3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72A423CF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1DFEB3CA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 xml:space="preserve"> Žák eticky a věcně správně argumentuje v dialogu a diskusi a uvážlivě a kriticky přistupuje k argumentům druhých lidí</w:t>
            </w:r>
          </w:p>
          <w:p w14:paraId="4F43FBF6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- rozezná manipulativní strategie v komunikaci</w:t>
            </w:r>
          </w:p>
          <w:p w14:paraId="7E25F351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a zneužití argumentů</w:t>
            </w:r>
          </w:p>
          <w:p w14:paraId="10F45A4C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- žák poznává chyby v argumentaci a nečestné způsoby uvádění důvodů.</w:t>
            </w:r>
          </w:p>
          <w:p w14:paraId="0938D06F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63A0D5FD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70914"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Žák charakterizuje historický kontext sjednocování Evropy;</w:t>
            </w:r>
          </w:p>
          <w:p w14:paraId="2C3E366F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70914">
              <w:rPr>
                <w:rFonts w:ascii="TimesNewRomanPSMT" w:hAnsi="TimesNewRomanPSMT" w:cs="TimesNewRomanPSMT"/>
                <w:sz w:val="18"/>
                <w:szCs w:val="18"/>
              </w:rPr>
              <w:t>orientuje se v základních ideových východiscích sjednocování Evropy;</w:t>
            </w:r>
          </w:p>
          <w:p w14:paraId="69BB0CE6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70914"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objasní na konkrétních příkladech činnosti orgánů EU jejich význam a funkce;</w:t>
            </w:r>
          </w:p>
          <w:p w14:paraId="47EAC5D2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70914">
              <w:rPr>
                <w:rFonts w:ascii="TimesNewRomanPSMT" w:hAnsi="TimesNewRomanPSMT" w:cs="TimesNewRomanPSMT"/>
                <w:sz w:val="18"/>
                <w:szCs w:val="18"/>
              </w:rPr>
              <w:t>posoudí na konkrétních příkladech dopady členství ČR v EU.</w:t>
            </w:r>
          </w:p>
          <w:p w14:paraId="14B3E335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54201A88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6EA6A8AC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0AA1C373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70914">
              <w:rPr>
                <w:rFonts w:ascii="TimesNewRomanPSMT" w:hAnsi="TimesNewRomanPSMT" w:cs="TimesNewRomanPSMT"/>
                <w:sz w:val="18"/>
                <w:szCs w:val="18"/>
              </w:rPr>
              <w:t>Žák vymezí vzájemný vztah hodnot a norem, na konkrétních příkladech objasní význam hodnotové orientace</w:t>
            </w:r>
          </w:p>
          <w:p w14:paraId="7AD3DB14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70914">
              <w:rPr>
                <w:rFonts w:ascii="TimesNewRomanPSMT" w:hAnsi="TimesNewRomanPSMT" w:cs="TimesNewRomanPSMT"/>
                <w:sz w:val="18"/>
                <w:szCs w:val="18"/>
              </w:rPr>
              <w:t>pro lidský život; charakterizuje úlohu svědomí v lidském rozhodování a jednání;</w:t>
            </w:r>
          </w:p>
          <w:p w14:paraId="2C889956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70914">
              <w:rPr>
                <w:rFonts w:ascii="TimesNewRomanPSMT" w:hAnsi="TimesNewRomanPSMT" w:cs="TimesNewRomanPSMT"/>
                <w:sz w:val="18"/>
                <w:szCs w:val="18"/>
              </w:rPr>
              <w:t>ukáže na konkrétních příkladech narůstající význam aplikované etiky v životě společnosti (etika a právo,</w:t>
            </w:r>
          </w:p>
          <w:p w14:paraId="0F6F3084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70914">
              <w:rPr>
                <w:rFonts w:ascii="TimesNewRomanPSMT" w:hAnsi="TimesNewRomanPSMT" w:cs="TimesNewRomanPSMT"/>
                <w:sz w:val="18"/>
                <w:szCs w:val="18"/>
              </w:rPr>
              <w:t>etika a podnikání, etika a reklama, etika a média, etika a politika, etika a sport apod.);</w:t>
            </w:r>
          </w:p>
          <w:p w14:paraId="37A4FB3D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4F473158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793CE32B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70914">
              <w:rPr>
                <w:rFonts w:ascii="TimesNewRomanPSMT" w:hAnsi="TimesNewRomanPSMT" w:cs="TimesNewRomanPSMT"/>
                <w:sz w:val="18"/>
                <w:szCs w:val="18"/>
              </w:rPr>
              <w:t>Žák rozeznává a charakterizuje základní rysy náboženských systémů. Diskutuje o možnostech mezináboženského dialogu.</w:t>
            </w:r>
          </w:p>
          <w:p w14:paraId="2FE3DF89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5403486F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1CFEB6F9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se učí přesněji vyjadřovat, lépe a správně formulovat argumenty</w:t>
            </w:r>
          </w:p>
          <w:p w14:paraId="72BE3077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- žák rozezná pojmy soud, úsudek, definice, argument</w:t>
            </w:r>
          </w:p>
          <w:p w14:paraId="05564669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-žák umí rozlišit logické formy jazyka od gramatiky, logickou jistotu od pravděpodobnosti</w:t>
            </w:r>
          </w:p>
          <w:p w14:paraId="59D7E350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- žák poznává chyby v argumentaci a nečestné způsoby uvádění důvodů</w:t>
            </w:r>
          </w:p>
          <w:p w14:paraId="4A38649B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- žák rozezná jednotlivé druhy logických definic a umí je aplikovat na konkrétní příklady.</w:t>
            </w:r>
          </w:p>
        </w:tc>
        <w:tc>
          <w:tcPr>
            <w:tcW w:w="2693" w:type="dxa"/>
          </w:tcPr>
          <w:p w14:paraId="70786167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b/>
                <w:sz w:val="18"/>
                <w:szCs w:val="18"/>
              </w:rPr>
              <w:lastRenderedPageBreak/>
              <w:t xml:space="preserve">Mezinárodní vztahy: </w:t>
            </w:r>
            <w:r w:rsidRPr="00670914">
              <w:rPr>
                <w:sz w:val="18"/>
                <w:szCs w:val="18"/>
              </w:rPr>
              <w:t>Evropská integrace a Evropská unie (orgány EU – činnost, význam, funkce); členství ČR v EU</w:t>
            </w:r>
          </w:p>
          <w:p w14:paraId="553D971D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36DB268D" w14:textId="77777777"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14:paraId="1062C219" w14:textId="77777777"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14:paraId="37BCE883" w14:textId="77777777"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14:paraId="6530C29A" w14:textId="77777777"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14:paraId="1AA6860F" w14:textId="77777777"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14:paraId="0171A773" w14:textId="77777777"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14:paraId="00318A86" w14:textId="77777777"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14:paraId="079BDC73" w14:textId="77777777"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14:paraId="0164D560" w14:textId="77777777"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14:paraId="145A6452" w14:textId="77777777"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14:paraId="6AC76A37" w14:textId="77777777"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14:paraId="7F42AFCF" w14:textId="77777777"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14:paraId="3C5F891E" w14:textId="77777777"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14:paraId="381C138C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b/>
                <w:sz w:val="18"/>
                <w:szCs w:val="18"/>
              </w:rPr>
              <w:t xml:space="preserve">Etika: </w:t>
            </w:r>
            <w:r w:rsidRPr="00670914">
              <w:rPr>
                <w:sz w:val="18"/>
                <w:szCs w:val="18"/>
              </w:rPr>
              <w:t>normy a hodnoty, svědomí, aplikovaná etika, etické kodexy</w:t>
            </w:r>
          </w:p>
          <w:p w14:paraId="2826BEEC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71772E23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0431DCB8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07ED36D2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325CBDB4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2AE66AB3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6498135E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392BDBC9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629B714E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b/>
                <w:sz w:val="18"/>
                <w:szCs w:val="18"/>
              </w:rPr>
              <w:t>Religionistika:</w:t>
            </w:r>
            <w:r w:rsidRPr="00670914">
              <w:rPr>
                <w:sz w:val="18"/>
                <w:szCs w:val="18"/>
              </w:rPr>
              <w:t xml:space="preserve"> buddhismus, hinduismus, čínská a japonská tradice.</w:t>
            </w:r>
          </w:p>
          <w:p w14:paraId="00569B86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15992386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2EF475DE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735A919B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7490D00E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728AA6E3" w14:textId="77777777"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  <w:r w:rsidRPr="00670914">
              <w:rPr>
                <w:b/>
                <w:sz w:val="18"/>
                <w:szCs w:val="18"/>
              </w:rPr>
              <w:t>Logika</w:t>
            </w:r>
          </w:p>
          <w:p w14:paraId="4C3151C5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 xml:space="preserve">- neformální </w:t>
            </w:r>
            <w:proofErr w:type="gramStart"/>
            <w:r w:rsidRPr="00670914">
              <w:rPr>
                <w:sz w:val="18"/>
                <w:szCs w:val="18"/>
              </w:rPr>
              <w:t>logika- teorie</w:t>
            </w:r>
            <w:proofErr w:type="gramEnd"/>
            <w:r w:rsidRPr="00670914">
              <w:rPr>
                <w:sz w:val="18"/>
                <w:szCs w:val="18"/>
              </w:rPr>
              <w:t xml:space="preserve"> argumentace</w:t>
            </w:r>
          </w:p>
          <w:p w14:paraId="1B1ABD6C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 xml:space="preserve">- logická skladba jazyka – </w:t>
            </w:r>
            <w:proofErr w:type="spellStart"/>
            <w:proofErr w:type="gramStart"/>
            <w:r w:rsidRPr="00670914">
              <w:rPr>
                <w:sz w:val="18"/>
                <w:szCs w:val="18"/>
              </w:rPr>
              <w:t>pojem,soud</w:t>
            </w:r>
            <w:proofErr w:type="gramEnd"/>
            <w:r w:rsidRPr="00670914">
              <w:rPr>
                <w:sz w:val="18"/>
                <w:szCs w:val="18"/>
              </w:rPr>
              <w:t>,úsudek</w:t>
            </w:r>
            <w:proofErr w:type="spellEnd"/>
          </w:p>
          <w:p w14:paraId="6BE19D51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- definice – druhy definic</w:t>
            </w:r>
          </w:p>
          <w:p w14:paraId="495D1866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- argumenty, druhy argumentů, etika argumentace a chyby v argumentaci</w:t>
            </w:r>
          </w:p>
          <w:p w14:paraId="137DD128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5CCDA5AD" w14:textId="77777777"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14:paraId="5859B5E3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04A3AFB8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1698C8B0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14:paraId="7E57CD2B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r w:rsidRPr="00670914">
              <w:rPr>
                <w:b/>
                <w:bCs/>
                <w:sz w:val="18"/>
                <w:szCs w:val="18"/>
                <w:u w:val="single"/>
              </w:rPr>
              <w:lastRenderedPageBreak/>
              <w:t>VMEGS</w:t>
            </w:r>
          </w:p>
          <w:p w14:paraId="0966E488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globalizační a rozvojové procesy</w:t>
            </w:r>
          </w:p>
          <w:p w14:paraId="4B59FD43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5655D499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35C9C295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lastRenderedPageBreak/>
              <w:t>globální problémy, jejich příčiny a důsledky</w:t>
            </w:r>
          </w:p>
          <w:p w14:paraId="183A8F2B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19933193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3EE19CC9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70489053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humanitární pomoc a mezinárodní rozvojová spolupráce</w:t>
            </w:r>
          </w:p>
          <w:p w14:paraId="2AD5C108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655B1391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720A7C56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žijeme v Evropě</w:t>
            </w:r>
          </w:p>
          <w:p w14:paraId="1750E735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15C28864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r w:rsidRPr="00670914">
              <w:rPr>
                <w:b/>
                <w:bCs/>
                <w:sz w:val="18"/>
                <w:szCs w:val="18"/>
                <w:u w:val="single"/>
              </w:rPr>
              <w:t>OSV</w:t>
            </w:r>
          </w:p>
          <w:p w14:paraId="62F71747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Morálka všedního dne</w:t>
            </w:r>
          </w:p>
          <w:p w14:paraId="3C44EC6A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3B2E6E62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Seberegulace, organizační dovednosti a efektivní řešení problémů</w:t>
            </w:r>
          </w:p>
          <w:p w14:paraId="7F4D7133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58FCBC4B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72D0725E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41C07A48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101FF8FF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35A00423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56CB80B7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5815C9B1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56E763A4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05E66A57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738A4453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1A6C1140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3EDE89B5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7A55CD33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48AE25AC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5BE812F8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712CABFA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670914">
              <w:rPr>
                <w:b/>
                <w:bCs/>
                <w:sz w:val="18"/>
                <w:szCs w:val="18"/>
                <w:u w:val="single"/>
              </w:rPr>
              <w:t>MuV</w:t>
            </w:r>
            <w:proofErr w:type="spellEnd"/>
          </w:p>
          <w:p w14:paraId="59CE87A3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63364EC1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 xml:space="preserve">Základní problémy socio-kulturních rozdílů, </w:t>
            </w:r>
            <w:proofErr w:type="spellStart"/>
            <w:r w:rsidRPr="00670914">
              <w:rPr>
                <w:sz w:val="18"/>
                <w:szCs w:val="18"/>
              </w:rPr>
              <w:t>interkulturalita</w:t>
            </w:r>
            <w:proofErr w:type="spellEnd"/>
          </w:p>
          <w:p w14:paraId="35783A73" w14:textId="77777777" w:rsidR="00670914" w:rsidRPr="00364147" w:rsidRDefault="00670914" w:rsidP="00670914">
            <w:pPr>
              <w:ind w:left="0"/>
              <w:rPr>
                <w:sz w:val="18"/>
                <w:szCs w:val="18"/>
              </w:rPr>
            </w:pPr>
          </w:p>
        </w:tc>
      </w:tr>
    </w:tbl>
    <w:p w14:paraId="6EC3FCF3" w14:textId="77777777" w:rsidR="007C7B57" w:rsidRDefault="007C7B57" w:rsidP="00FE039B">
      <w:pPr>
        <w:ind w:left="0"/>
        <w:jc w:val="both"/>
        <w:rPr>
          <w:b/>
          <w:sz w:val="20"/>
          <w:szCs w:val="32"/>
        </w:rPr>
      </w:pPr>
    </w:p>
    <w:p w14:paraId="52F92C12" w14:textId="77777777" w:rsidR="00670914" w:rsidRDefault="00670914" w:rsidP="00FE039B">
      <w:pPr>
        <w:ind w:left="0"/>
        <w:jc w:val="both"/>
        <w:rPr>
          <w:b/>
          <w:sz w:val="20"/>
          <w:szCs w:val="32"/>
        </w:rPr>
      </w:pPr>
    </w:p>
    <w:p w14:paraId="3C1C896D" w14:textId="77777777" w:rsidR="00670914" w:rsidRDefault="00670914" w:rsidP="003546E7">
      <w:pPr>
        <w:pStyle w:val="Nadpis4"/>
      </w:pPr>
      <w:r w:rsidRPr="008046D7">
        <w:t>Vzdělávací obsah vyučovacího předmětu</w:t>
      </w: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670914" w:rsidRPr="00E53B11" w14:paraId="58FF2B2D" w14:textId="77777777" w:rsidTr="000F03D0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2DD1011A" w14:textId="77777777" w:rsidR="00670914" w:rsidRDefault="00670914" w:rsidP="000F03D0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14:paraId="46240881" w14:textId="77777777" w:rsidR="00670914" w:rsidRPr="00E53B11" w:rsidRDefault="00670914" w:rsidP="00F36B36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Člověk a </w:t>
            </w:r>
            <w:r w:rsidR="00F36B36">
              <w:rPr>
                <w:b/>
              </w:rPr>
              <w:t>společnost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6F671055" w14:textId="77777777" w:rsidR="00670914" w:rsidRDefault="00670914" w:rsidP="000F03D0">
            <w:pPr>
              <w:ind w:left="0"/>
              <w:jc w:val="center"/>
            </w:pPr>
            <w:r>
              <w:t>Předmět:</w:t>
            </w:r>
          </w:p>
          <w:p w14:paraId="5FEA740E" w14:textId="77777777" w:rsidR="00670914" w:rsidRPr="00E53B11" w:rsidRDefault="00670914" w:rsidP="000F03D0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Společenskovědní seminář (dvouletý)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40731B92" w14:textId="77777777" w:rsidR="00670914" w:rsidRDefault="00670914" w:rsidP="000F03D0">
            <w:pPr>
              <w:ind w:left="0"/>
              <w:jc w:val="center"/>
            </w:pPr>
            <w:r>
              <w:t>Období:</w:t>
            </w:r>
          </w:p>
          <w:p w14:paraId="1AF58BC1" w14:textId="77777777" w:rsidR="00670914" w:rsidRPr="00E53B11" w:rsidRDefault="00670914" w:rsidP="000F03D0">
            <w:pPr>
              <w:ind w:left="0"/>
              <w:jc w:val="center"/>
              <w:rPr>
                <w:b/>
              </w:rPr>
            </w:pPr>
            <w:r>
              <w:t>3. - 4.r. (VII. - VIII.)</w:t>
            </w:r>
          </w:p>
        </w:tc>
      </w:tr>
      <w:tr w:rsidR="00670914" w:rsidRPr="00E53B11" w14:paraId="40C01314" w14:textId="77777777" w:rsidTr="00851AFA">
        <w:trPr>
          <w:trHeight w:val="64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502842CD" w14:textId="77777777" w:rsidR="00670914" w:rsidRDefault="00670914" w:rsidP="000F03D0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33978A11" w14:textId="77777777" w:rsidR="00670914" w:rsidRDefault="00670914" w:rsidP="000F03D0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</w:t>
            </w:r>
            <w:proofErr w:type="gramStart"/>
            <w:r>
              <w:rPr>
                <w:b/>
              </w:rPr>
              <w:t>ŠVP - žák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57986E9D" w14:textId="77777777" w:rsidR="00670914" w:rsidRDefault="00670914" w:rsidP="000F03D0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DD85EF8" w14:textId="77777777" w:rsidR="00670914" w:rsidRDefault="00670914" w:rsidP="000F03D0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670914" w:rsidRPr="00E53B11" w14:paraId="1E17C3E0" w14:textId="77777777" w:rsidTr="000F03D0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14:paraId="23A8CEF1" w14:textId="77777777" w:rsidR="00670914" w:rsidRPr="0048049A" w:rsidRDefault="00670914" w:rsidP="00670914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(VII.)</w:t>
            </w:r>
          </w:p>
        </w:tc>
      </w:tr>
      <w:tr w:rsidR="00670914" w:rsidRPr="00E53B11" w14:paraId="2B2C1AF6" w14:textId="77777777" w:rsidTr="000F03D0">
        <w:trPr>
          <w:trHeight w:val="469"/>
        </w:trPr>
        <w:tc>
          <w:tcPr>
            <w:tcW w:w="2835" w:type="dxa"/>
            <w:vMerge w:val="restart"/>
          </w:tcPr>
          <w:p w14:paraId="10C2376D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lastRenderedPageBreak/>
              <w:t>Žák rozliší hlavní psychologické přístupy k psychice a k osobnosti.</w:t>
            </w:r>
          </w:p>
          <w:p w14:paraId="05D51C47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BAA94CD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A1B617A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7775977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48B00365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37F1960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DFD4FFD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porovná působení biologických a psychosociálních determinant lidského vývoje.</w:t>
            </w:r>
          </w:p>
          <w:p w14:paraId="59F28E20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9434D12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5F09783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9F14C9C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6914FC93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652A6F90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 xml:space="preserve">Žák porovná osobnost v jednotlivých vývojových fázích života, vymezí, </w:t>
            </w:r>
          </w:p>
          <w:p w14:paraId="2806D130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 xml:space="preserve">co každá etapa přináší </w:t>
            </w:r>
          </w:p>
          <w:p w14:paraId="2893EB2A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do lidského života nového a jaké životní úkoly před člověka staví.</w:t>
            </w:r>
          </w:p>
          <w:p w14:paraId="4DB18419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2E2584C1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7062B980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16735817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6207361B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49B39C26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0A7A3EB1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0EC3BA76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05D4F027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Žák vyloží, jak člověk vnímá, prožívá a poznává skutečnost, sebe i druhé lidi a co může jeho vnímání a poznávání ovlivňovat.</w:t>
            </w:r>
          </w:p>
          <w:p w14:paraId="550DACE2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08AE3418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1E1135F7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155015E1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3C6427B7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69545C30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 xml:space="preserve">Žák porovná různé metody učení a vyhodnocuje jejich účinnost pro své studium </w:t>
            </w:r>
          </w:p>
          <w:p w14:paraId="64618CEE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s ohledem na vlastní</w:t>
            </w:r>
          </w:p>
          <w:p w14:paraId="0D686B18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psychické předpoklady, uplatňuje zásady duševní hygieny při práci a učení.</w:t>
            </w:r>
          </w:p>
          <w:p w14:paraId="79E12905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4DEF9296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7AD76260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33E5ED91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16D7B4B6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6C3C6635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6429F304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385CD2B8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5C0CB6C2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6ECC091D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2486992B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5AAED55F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003C73AF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popíše význam za</w:t>
            </w:r>
            <w:r w:rsidRPr="00670914">
              <w:rPr>
                <w:rFonts w:ascii="TimesNewRoman" w:eastAsia="TimesNewRoman" w:cs="TimesNewRoman" w:hint="eastAsia"/>
                <w:sz w:val="18"/>
                <w:szCs w:val="18"/>
              </w:rPr>
              <w:t>č</w:t>
            </w:r>
            <w:r w:rsidRPr="00670914">
              <w:rPr>
                <w:sz w:val="18"/>
                <w:szCs w:val="18"/>
              </w:rPr>
              <w:t>len</w:t>
            </w:r>
            <w:r w:rsidRPr="00670914">
              <w:rPr>
                <w:rFonts w:ascii="TimesNewRoman" w:eastAsia="TimesNewRoman" w:cs="TimesNewRoman" w:hint="eastAsia"/>
                <w:sz w:val="18"/>
                <w:szCs w:val="18"/>
              </w:rPr>
              <w:t>ě</w:t>
            </w:r>
            <w:r w:rsidRPr="00670914">
              <w:rPr>
                <w:sz w:val="18"/>
                <w:szCs w:val="18"/>
              </w:rPr>
              <w:t>ní jedince do spole</w:t>
            </w:r>
            <w:r w:rsidRPr="00670914">
              <w:rPr>
                <w:rFonts w:ascii="TimesNewRoman" w:eastAsia="TimesNewRoman" w:cs="TimesNewRoman" w:hint="eastAsia"/>
                <w:sz w:val="18"/>
                <w:szCs w:val="18"/>
              </w:rPr>
              <w:t>č</w:t>
            </w:r>
            <w:r w:rsidRPr="00670914">
              <w:rPr>
                <w:sz w:val="18"/>
                <w:szCs w:val="18"/>
              </w:rPr>
              <w:t>nosti; uplat</w:t>
            </w:r>
            <w:r w:rsidRPr="00670914">
              <w:rPr>
                <w:rFonts w:ascii="TimesNewRoman" w:eastAsia="TimesNewRoman" w:cs="TimesNewRoman" w:hint="eastAsia"/>
                <w:sz w:val="18"/>
                <w:szCs w:val="18"/>
              </w:rPr>
              <w:t>ň</w:t>
            </w:r>
            <w:r w:rsidRPr="00670914">
              <w:rPr>
                <w:sz w:val="18"/>
                <w:szCs w:val="18"/>
              </w:rPr>
              <w:t>uje spole</w:t>
            </w:r>
            <w:r w:rsidRPr="00670914">
              <w:rPr>
                <w:rFonts w:ascii="TimesNewRoman" w:eastAsia="TimesNewRoman" w:cs="TimesNewRoman" w:hint="eastAsia"/>
                <w:sz w:val="18"/>
                <w:szCs w:val="18"/>
              </w:rPr>
              <w:t>č</w:t>
            </w:r>
            <w:r w:rsidRPr="00670914">
              <w:rPr>
                <w:sz w:val="18"/>
                <w:szCs w:val="18"/>
              </w:rPr>
              <w:t>ensky vhodné zp</w:t>
            </w:r>
            <w:r w:rsidRPr="00670914">
              <w:rPr>
                <w:rFonts w:ascii="TimesNewRoman" w:eastAsia="TimesNewRoman" w:cs="TimesNewRoman" w:hint="eastAsia"/>
                <w:sz w:val="18"/>
                <w:szCs w:val="18"/>
              </w:rPr>
              <w:t>ů</w:t>
            </w:r>
            <w:r w:rsidRPr="00670914">
              <w:rPr>
                <w:sz w:val="18"/>
                <w:szCs w:val="18"/>
              </w:rPr>
              <w:t>soby</w:t>
            </w:r>
          </w:p>
          <w:p w14:paraId="2A2EAFB5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Komunikace; využívá systém poradenských služeb.</w:t>
            </w:r>
          </w:p>
          <w:p w14:paraId="5C176FE5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F6527EB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76B92F78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395F0B46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0E405FDD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6AA562F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FB92C0E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DDBECE7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91C2F43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94DF2E9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E6C98C1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172D023A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4BB23F1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A5EA939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C8EACEC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88CC2EF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 xml:space="preserve">Žák rozliší hlavní </w:t>
            </w:r>
            <w:proofErr w:type="gramStart"/>
            <w:r w:rsidRPr="00670914">
              <w:rPr>
                <w:sz w:val="18"/>
                <w:szCs w:val="18"/>
              </w:rPr>
              <w:t>sociologické  přístupy</w:t>
            </w:r>
            <w:proofErr w:type="gramEnd"/>
            <w:r w:rsidRPr="00670914">
              <w:rPr>
                <w:sz w:val="18"/>
                <w:szCs w:val="18"/>
              </w:rPr>
              <w:t xml:space="preserve"> ke společnosti. Žák uvede hlavní charakteristiky sociologie jako vědní disciplíny (vznik a vývoj), orientuje se v základních sociologických teoriích. </w:t>
            </w:r>
          </w:p>
          <w:p w14:paraId="0B1F2591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4F0DDE1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Rozpozná základní metody sociologického výzkumu. Nabyté informace využije v praxi.</w:t>
            </w:r>
          </w:p>
          <w:p w14:paraId="677CCF09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A1F855B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64BBBEA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porovnává své názory s názory jiných lidí,</w:t>
            </w:r>
          </w:p>
          <w:p w14:paraId="0274E145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vrstevník</w:t>
            </w:r>
            <w:r w:rsidRPr="00670914">
              <w:rPr>
                <w:rFonts w:eastAsia="TimesNewRoman"/>
                <w:sz w:val="18"/>
                <w:szCs w:val="18"/>
              </w:rPr>
              <w:t>ů</w:t>
            </w:r>
            <w:r w:rsidRPr="00670914">
              <w:rPr>
                <w:sz w:val="18"/>
                <w:szCs w:val="18"/>
              </w:rPr>
              <w:t>, médií</w:t>
            </w:r>
            <w:r w:rsidRPr="00670914">
              <w:rPr>
                <w:color w:val="231F20"/>
                <w:sz w:val="18"/>
                <w:szCs w:val="18"/>
              </w:rPr>
              <w:t>. Žák dokáže vědomě reflektovat vlastní jednání i jednání druhých lidí; respektovat různé systémy hodnot a motivací druhých lidí.</w:t>
            </w:r>
          </w:p>
          <w:p w14:paraId="58F2BEB3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38AC06E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D051FEB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porovná obecné charakteristiky</w:t>
            </w:r>
            <w:r w:rsidRPr="00670914">
              <w:rPr>
                <w:rFonts w:ascii="TimesNewRomanPSMT" w:hAnsi="TimesNewRomanPSMT" w:cs="TimesNewRomanPSMT"/>
                <w:sz w:val="18"/>
                <w:szCs w:val="18"/>
              </w:rPr>
              <w:t xml:space="preserve"> procesů na mikroúrovni a makroúrovni</w:t>
            </w:r>
          </w:p>
          <w:p w14:paraId="38A639D6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C059ACF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E10EFC2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ACAC948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098A6E5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B4793EE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402EB26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F03FAE7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6BD518D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17EE5BB4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zhodnotí míru výskytu některých sociálních problémů v naší společnosti, posoudí různé způsoby řešení těchto problémů</w:t>
            </w:r>
          </w:p>
          <w:p w14:paraId="2E40B4D3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identifikuje vztah přírodního a kulturního.</w:t>
            </w:r>
          </w:p>
          <w:p w14:paraId="0365D17B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74221274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A2AE3E0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charakterizuje funkce rodiny, osvětlí problematiku tzv. krize rodiny; zhodnotí nové formy soužití; rozliší problémy sociologie věkových skupin.</w:t>
            </w:r>
          </w:p>
          <w:p w14:paraId="3A74EC68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29E1811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60E062F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lastRenderedPageBreak/>
              <w:t>Žák objasní podstatu některých sociálních problémů současnosti a popíše možné dopady sociálně-patologického chování na jedince a společnost.</w:t>
            </w:r>
          </w:p>
          <w:p w14:paraId="13103A41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cs="Arial"/>
                <w:sz w:val="18"/>
                <w:szCs w:val="18"/>
              </w:rPr>
            </w:pPr>
            <w:r w:rsidRPr="00670914">
              <w:rPr>
                <w:rFonts w:cs="Arial"/>
                <w:sz w:val="18"/>
                <w:szCs w:val="18"/>
              </w:rPr>
              <w:t>Žák zhodnotí míru výskytu některých sociálních problémů v naší společnosti, posoudí různé způsoby řešení těchto problémů.</w:t>
            </w:r>
          </w:p>
          <w:p w14:paraId="709788C8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00675134" w14:textId="77777777" w:rsidR="00670914" w:rsidRPr="00670914" w:rsidRDefault="00670914" w:rsidP="00670914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lastRenderedPageBreak/>
              <w:t>Žák srovná historické přístupy k psychice se současnými teoriemi.</w:t>
            </w:r>
          </w:p>
          <w:p w14:paraId="16A2E4C7" w14:textId="77777777" w:rsidR="00670914" w:rsidRPr="00670914" w:rsidRDefault="00670914" w:rsidP="00670914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</w:p>
          <w:p w14:paraId="022F5235" w14:textId="77777777" w:rsidR="00670914" w:rsidRPr="00670914" w:rsidRDefault="00670914" w:rsidP="00670914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</w:p>
          <w:p w14:paraId="6C7167AA" w14:textId="77777777" w:rsidR="00670914" w:rsidRPr="00670914" w:rsidRDefault="00670914" w:rsidP="00670914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</w:p>
          <w:p w14:paraId="55A2E1CC" w14:textId="77777777" w:rsidR="00670914" w:rsidRPr="00670914" w:rsidRDefault="00670914" w:rsidP="00670914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</w:p>
          <w:p w14:paraId="64BD2799" w14:textId="77777777" w:rsidR="00670914" w:rsidRPr="00670914" w:rsidRDefault="00670914" w:rsidP="00670914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</w:p>
          <w:p w14:paraId="47A50647" w14:textId="77777777"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rozliší biologické, sociální a psychické faktory ovlivňující psychiku jedince; uvědomí si význam</w:t>
            </w:r>
          </w:p>
          <w:p w14:paraId="20EEA8A3" w14:textId="77777777"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začlenění jedince do sociálních vazeb.</w:t>
            </w:r>
          </w:p>
          <w:p w14:paraId="7EC83CB1" w14:textId="77777777"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2CD5D71" w14:textId="77777777"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B869DBA" w14:textId="77777777"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charakterizuje činitele psychického vývoje lidského jedince;</w:t>
            </w:r>
          </w:p>
          <w:p w14:paraId="765DD510" w14:textId="77777777"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charakterizuje vývojová období: kojenecký a batolecí věk, předškolní věk, mladší školní věk, období puberty, adolescence jako součást dospívání lidského jedince, dospělost, stáří;</w:t>
            </w:r>
          </w:p>
          <w:p w14:paraId="08C3C79E" w14:textId="77777777" w:rsidR="00670914" w:rsidRPr="00670914" w:rsidRDefault="00670914" w:rsidP="00670914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porozumí pojmu socializace a jeho významu pro život lidského jedince.</w:t>
            </w:r>
          </w:p>
          <w:p w14:paraId="59CDB52A" w14:textId="77777777" w:rsidR="00670914" w:rsidRPr="00670914" w:rsidRDefault="00670914" w:rsidP="00670914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</w:p>
          <w:p w14:paraId="43ABF203" w14:textId="77777777"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Žák objasní, proč a jak se lidé odlišují ve svých projevech chování, uvede příklady faktorů, které ovlivňují</w:t>
            </w:r>
          </w:p>
          <w:p w14:paraId="36702A31" w14:textId="77777777"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prožívání, chování a činnost člověka.</w:t>
            </w:r>
          </w:p>
          <w:p w14:paraId="080F701F" w14:textId="77777777"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534D1254" w14:textId="77777777" w:rsidR="00670914" w:rsidRPr="00670914" w:rsidRDefault="00670914" w:rsidP="00670914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</w:p>
          <w:p w14:paraId="4EC4FBC7" w14:textId="77777777" w:rsidR="00670914" w:rsidRPr="00670914" w:rsidRDefault="00670914" w:rsidP="00670914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porozumí významu učení pro život; charakterizuje jednotlivé druhy lidského učení a jako příklady uvede jejich výsledky; charakterizuje pozornost a její vliv na poznávání světa kolem sebe a na naše učení; porozumí podílu vnímání na kognitivním zpracování událostí kolem nás; identifikuje význam paměti pro život člověka; charakterizuje lidské myšlení a demonstruje jeho podíl na rozvoji člověka; identifikuje vliv tvořivosti na aktivní zvládání úkolů a ilustruje to vybranými příklady.</w:t>
            </w:r>
          </w:p>
          <w:p w14:paraId="75FBE445" w14:textId="77777777"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1F482B3B" w14:textId="77777777" w:rsidR="00670914" w:rsidRPr="00670914" w:rsidRDefault="00670914" w:rsidP="00670914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</w:p>
          <w:p w14:paraId="2EAF4C01" w14:textId="77777777"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ilustruje na příkladech vybrané charakteristiky sociální interakce, percepce a komunikace;</w:t>
            </w:r>
          </w:p>
          <w:p w14:paraId="1603867A" w14:textId="77777777"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lastRenderedPageBreak/>
              <w:t>porozumí, jak se poznávání sebe i druhých podílí na rozvoji mezilidských vztahů;</w:t>
            </w:r>
          </w:p>
          <w:p w14:paraId="204AAE12" w14:textId="77777777"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porozumí problematice specifik a chyb sociální percepce;</w:t>
            </w:r>
          </w:p>
          <w:p w14:paraId="6C04A168" w14:textId="77777777"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charakterizuje úlohu komunikace ve vztazích mezi jednotlivci i skupinami;</w:t>
            </w:r>
          </w:p>
          <w:p w14:paraId="08B10DD1" w14:textId="77777777"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charakterizuje zásady efektivní komunikace;</w:t>
            </w:r>
          </w:p>
          <w:p w14:paraId="0B6BC84C" w14:textId="77777777"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doloží na příkladech psychologickou charakteristiku sociální skupiny;</w:t>
            </w:r>
          </w:p>
          <w:p w14:paraId="40EFB605" w14:textId="77777777"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ilustruje postupy sebeprosazování ve skupinovém a společenském životě.</w:t>
            </w:r>
          </w:p>
          <w:p w14:paraId="4726B050" w14:textId="77777777"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246C661" w14:textId="77777777"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0353E7E" w14:textId="77777777" w:rsidR="00670914" w:rsidRPr="00670914" w:rsidRDefault="00670914" w:rsidP="00670914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srovná historické přístupy ke společnosti se současnými teoriemi.</w:t>
            </w:r>
          </w:p>
          <w:p w14:paraId="75AB5E02" w14:textId="77777777" w:rsid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A4264B1" w14:textId="77777777" w:rsidR="005E17A9" w:rsidRDefault="005E17A9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01DBEC7" w14:textId="77777777" w:rsidR="005E17A9" w:rsidRPr="00670914" w:rsidRDefault="005E17A9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02CC863" w14:textId="77777777"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rozliší základní techniky zjišťování informací a metody sběru dat;</w:t>
            </w:r>
          </w:p>
          <w:p w14:paraId="11104D9E" w14:textId="77777777"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vyhodnotí jednoduchou statistickou informaci (procenta, průměry).</w:t>
            </w:r>
          </w:p>
          <w:p w14:paraId="397E5D19" w14:textId="77777777"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FC6527C" w14:textId="77777777"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určí specifika sociálních hnutí;</w:t>
            </w:r>
          </w:p>
          <w:p w14:paraId="3657470C" w14:textId="77777777"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rozliší pojmy veřejnost a veřejné mínění.</w:t>
            </w:r>
          </w:p>
          <w:p w14:paraId="4D4D75B2" w14:textId="77777777"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FA8FB71" w14:textId="77777777"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0C2E65C" w14:textId="77777777"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500C15C3" w14:textId="77777777"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Žák posoudí úlohu sociálních změn v individuálním i společenském vývoji</w:t>
            </w:r>
            <w:r w:rsidRPr="00670914">
              <w:rPr>
                <w:color w:val="000000"/>
                <w:sz w:val="18"/>
                <w:szCs w:val="18"/>
              </w:rPr>
              <w:t xml:space="preserve">, </w:t>
            </w:r>
            <w:r w:rsidRPr="00670914">
              <w:rPr>
                <w:sz w:val="18"/>
                <w:szCs w:val="18"/>
              </w:rPr>
              <w:t>identifikuje praktické důsledky adaptace a asimilace;</w:t>
            </w:r>
          </w:p>
          <w:p w14:paraId="7AABB879" w14:textId="77777777"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charakterizuje přehled kategorií společenské změny (revoluce, evoluce, pokrok);</w:t>
            </w:r>
          </w:p>
          <w:p w14:paraId="28D0EF12" w14:textId="77777777"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charakterizuje základní znaky tzv. postindustriální, postmoderní společnosti.</w:t>
            </w:r>
          </w:p>
          <w:p w14:paraId="72705BC7" w14:textId="77777777"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B7DE41E" w14:textId="77777777"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7A53270" w14:textId="77777777"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 xml:space="preserve">Žák objasní vznik a utváření institucí, formování a přenos kulturních vzorců, úlohu hodnot a norem. </w:t>
            </w:r>
          </w:p>
          <w:p w14:paraId="678C9680" w14:textId="77777777"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1776A5F6" w14:textId="77777777"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DC992B4" w14:textId="77777777"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90DD00A" w14:textId="77777777"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posoudí hodnoty, které mladým lidem</w:t>
            </w:r>
          </w:p>
          <w:p w14:paraId="21F308DE" w14:textId="77777777"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lastRenderedPageBreak/>
              <w:t>usnadňují vstup do samostatného života, partnerských vztahů,</w:t>
            </w:r>
          </w:p>
          <w:p w14:paraId="03A80298" w14:textId="77777777"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manželství a rodičovství.</w:t>
            </w:r>
          </w:p>
          <w:p w14:paraId="5F7841CE" w14:textId="77777777"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3816BB5" w14:textId="77777777"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Pojmenuje a definuje sociální problémy</w:t>
            </w:r>
          </w:p>
          <w:p w14:paraId="370DB980" w14:textId="77777777"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současnosti.</w:t>
            </w:r>
          </w:p>
          <w:p w14:paraId="24922690" w14:textId="77777777"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15DE2B98" w14:textId="77777777" w:rsidR="00670914" w:rsidRPr="00BD693E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2693" w:type="dxa"/>
          </w:tcPr>
          <w:p w14:paraId="073B326D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b/>
                <w:sz w:val="18"/>
                <w:szCs w:val="18"/>
              </w:rPr>
              <w:lastRenderedPageBreak/>
              <w:t xml:space="preserve">Vývoj psychologie: </w:t>
            </w:r>
            <w:r w:rsidRPr="00670914">
              <w:rPr>
                <w:sz w:val="18"/>
                <w:szCs w:val="18"/>
              </w:rPr>
              <w:t xml:space="preserve">vznik psychologie jako vědecké disciplíny, přístupy k psychice od starověku po novověk; psychologie </w:t>
            </w:r>
            <w:smartTag w:uri="urn:schemas-microsoft-com:office:smarttags" w:element="metricconverter">
              <w:smartTagPr>
                <w:attr w:name="ProductID" w:val="19. a"/>
              </w:smartTagPr>
              <w:r w:rsidRPr="00670914">
                <w:rPr>
                  <w:sz w:val="18"/>
                  <w:szCs w:val="18"/>
                </w:rPr>
                <w:t>19. a</w:t>
              </w:r>
            </w:smartTag>
            <w:r w:rsidRPr="00670914">
              <w:rPr>
                <w:sz w:val="18"/>
                <w:szCs w:val="18"/>
              </w:rPr>
              <w:t xml:space="preserve"> 20.století, současná psychologie</w:t>
            </w:r>
          </w:p>
          <w:p w14:paraId="050A28AA" w14:textId="77777777" w:rsid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71C6A38C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6C7D2EFD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b/>
                <w:sz w:val="18"/>
                <w:szCs w:val="18"/>
              </w:rPr>
              <w:t xml:space="preserve">Biologická a sociální determinace lidské psychiky: </w:t>
            </w:r>
            <w:r w:rsidRPr="00670914">
              <w:rPr>
                <w:sz w:val="18"/>
                <w:szCs w:val="18"/>
              </w:rPr>
              <w:t>faktory, které biologicky determinují psychiku; vliv sociálního prostředí na psychiku člověka</w:t>
            </w:r>
          </w:p>
          <w:p w14:paraId="198086F0" w14:textId="77777777" w:rsid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72C575BC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1C429141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</w:rPr>
            </w:pPr>
            <w:r w:rsidRPr="00670914">
              <w:rPr>
                <w:b/>
                <w:bCs/>
                <w:color w:val="231F20"/>
                <w:sz w:val="18"/>
                <w:szCs w:val="18"/>
              </w:rPr>
              <w:t>Lidský jedinec a jeho vývoj:</w:t>
            </w:r>
          </w:p>
          <w:p w14:paraId="40CB2A14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- činitelé psychické-ho vývoje lidského jedince</w:t>
            </w:r>
          </w:p>
          <w:p w14:paraId="4D1A1556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</w:rPr>
            </w:pPr>
          </w:p>
          <w:p w14:paraId="7CB1566F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- vývojová období: kojenecký a batolecí věk, předškolní věk, mladší školní věk, období</w:t>
            </w:r>
          </w:p>
          <w:p w14:paraId="3A4DEA7E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puberty, adolescence jako součást dospívání lidského jedince, dospělost, stáří</w:t>
            </w:r>
          </w:p>
          <w:p w14:paraId="5A29BB83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0E0B8555" w14:textId="77777777" w:rsid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6B06C134" w14:textId="77777777" w:rsidR="005E17A9" w:rsidRPr="00670914" w:rsidRDefault="005E17A9" w:rsidP="00670914">
            <w:pPr>
              <w:ind w:left="0"/>
              <w:rPr>
                <w:sz w:val="18"/>
                <w:szCs w:val="18"/>
              </w:rPr>
            </w:pPr>
          </w:p>
          <w:p w14:paraId="7D2ED1FC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083AB88C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b/>
                <w:sz w:val="18"/>
                <w:szCs w:val="18"/>
              </w:rPr>
              <w:t xml:space="preserve">Psychické jevy: </w:t>
            </w:r>
            <w:r w:rsidRPr="00670914">
              <w:rPr>
                <w:sz w:val="18"/>
                <w:szCs w:val="18"/>
              </w:rPr>
              <w:t>procesy, stavy, vlastnosti</w:t>
            </w:r>
          </w:p>
          <w:p w14:paraId="4FC67A0C" w14:textId="77777777"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14:paraId="0C44F820" w14:textId="77777777"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14:paraId="4CEFAE54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b/>
                <w:bCs/>
                <w:sz w:val="18"/>
                <w:szCs w:val="18"/>
              </w:rPr>
            </w:pPr>
          </w:p>
          <w:p w14:paraId="21FFAA07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b/>
                <w:bCs/>
                <w:sz w:val="18"/>
                <w:szCs w:val="18"/>
              </w:rPr>
            </w:pPr>
          </w:p>
          <w:p w14:paraId="682A9C64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b/>
                <w:bCs/>
                <w:sz w:val="18"/>
                <w:szCs w:val="18"/>
              </w:rPr>
            </w:pPr>
          </w:p>
          <w:p w14:paraId="45BE9DF7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b/>
                <w:bCs/>
                <w:sz w:val="18"/>
                <w:szCs w:val="18"/>
              </w:rPr>
            </w:pPr>
          </w:p>
          <w:p w14:paraId="3CBEED50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b/>
                <w:bCs/>
                <w:sz w:val="18"/>
                <w:szCs w:val="18"/>
              </w:rPr>
            </w:pPr>
          </w:p>
          <w:p w14:paraId="03A2F513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b/>
                <w:bCs/>
                <w:sz w:val="18"/>
                <w:szCs w:val="18"/>
              </w:rPr>
              <w:t>Učení a poznávání okolního světa:</w:t>
            </w:r>
            <w:r w:rsidRPr="00670914">
              <w:rPr>
                <w:bCs/>
                <w:sz w:val="18"/>
                <w:szCs w:val="18"/>
              </w:rPr>
              <w:t xml:space="preserve"> fáze učení, druhy učení, výsledky učení a faktory ovlivňující učební proces</w:t>
            </w:r>
          </w:p>
          <w:p w14:paraId="1DA099AB" w14:textId="77777777"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14:paraId="3533FEB4" w14:textId="77777777"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14:paraId="26BF011B" w14:textId="77777777"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14:paraId="089A27C1" w14:textId="77777777"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14:paraId="1CF3BA68" w14:textId="77777777"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14:paraId="4D42F076" w14:textId="77777777"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14:paraId="1C0FC00D" w14:textId="77777777"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14:paraId="23477CC1" w14:textId="77777777"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14:paraId="0889BD47" w14:textId="77777777"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14:paraId="272EF302" w14:textId="77777777"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14:paraId="4F2D5FA1" w14:textId="77777777"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14:paraId="1ABA7D68" w14:textId="77777777"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14:paraId="7F69B10E" w14:textId="77777777"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14:paraId="4D439E98" w14:textId="77777777"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14:paraId="5C2EE602" w14:textId="4FD3E686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b/>
                <w:sz w:val="18"/>
                <w:szCs w:val="18"/>
              </w:rPr>
              <w:t>Člověk v interpersonálních vztazích</w:t>
            </w:r>
            <w:r w:rsidRPr="00670914">
              <w:rPr>
                <w:sz w:val="18"/>
                <w:szCs w:val="18"/>
              </w:rPr>
              <w:t xml:space="preserve">: sociální interakce, percepce a komunikace, psychologická charakteristika sociální </w:t>
            </w:r>
            <w:proofErr w:type="gramStart"/>
            <w:r w:rsidRPr="00670914">
              <w:rPr>
                <w:sz w:val="18"/>
                <w:szCs w:val="18"/>
              </w:rPr>
              <w:t>skupiny;  psychologie</w:t>
            </w:r>
            <w:proofErr w:type="gramEnd"/>
            <w:r w:rsidRPr="00670914">
              <w:rPr>
                <w:sz w:val="18"/>
                <w:szCs w:val="18"/>
              </w:rPr>
              <w:t xml:space="preserve"> v každodenním životě (systém </w:t>
            </w:r>
            <w:r w:rsidRPr="00670914">
              <w:rPr>
                <w:sz w:val="18"/>
                <w:szCs w:val="18"/>
              </w:rPr>
              <w:lastRenderedPageBreak/>
              <w:t>psychologického poradenství, zásady duševní hygieny)</w:t>
            </w:r>
          </w:p>
          <w:p w14:paraId="0E3ABCF6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7E6FE1DC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2538B37A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0B4A2138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35E92947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4CE14AA8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79F9DBE8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01763B10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2FC477F5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1F3AACC0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29021050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4F38A4FE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4B1E70E3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69DD9711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b/>
                <w:sz w:val="18"/>
                <w:szCs w:val="18"/>
              </w:rPr>
              <w:t xml:space="preserve">Vývoj sociologie: </w:t>
            </w:r>
            <w:proofErr w:type="spellStart"/>
            <w:r w:rsidRPr="00670914">
              <w:rPr>
                <w:sz w:val="18"/>
                <w:szCs w:val="18"/>
              </w:rPr>
              <w:t>protosociologie</w:t>
            </w:r>
            <w:proofErr w:type="spellEnd"/>
            <w:r w:rsidRPr="00670914">
              <w:rPr>
                <w:sz w:val="18"/>
                <w:szCs w:val="18"/>
              </w:rPr>
              <w:t xml:space="preserve">, sociologie </w:t>
            </w:r>
            <w:smartTag w:uri="urn:schemas-microsoft-com:office:smarttags" w:element="metricconverter">
              <w:smartTagPr>
                <w:attr w:name="ProductID" w:val="19. a"/>
              </w:smartTagPr>
              <w:r w:rsidRPr="00670914">
                <w:rPr>
                  <w:sz w:val="18"/>
                  <w:szCs w:val="18"/>
                </w:rPr>
                <w:t>19. a</w:t>
              </w:r>
            </w:smartTag>
            <w:r w:rsidRPr="00670914">
              <w:rPr>
                <w:sz w:val="18"/>
                <w:szCs w:val="18"/>
              </w:rPr>
              <w:t xml:space="preserve"> 20. stol., současná sociologie</w:t>
            </w:r>
          </w:p>
          <w:p w14:paraId="74F968E0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1F394353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72D89AFF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7ABF0C4A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b/>
                <w:sz w:val="18"/>
                <w:szCs w:val="18"/>
              </w:rPr>
              <w:t xml:space="preserve">Sociologický výzkum: </w:t>
            </w:r>
            <w:r w:rsidRPr="00670914">
              <w:rPr>
                <w:sz w:val="18"/>
                <w:szCs w:val="18"/>
              </w:rPr>
              <w:t>techniky zjišťování informací, metody sběru dat.</w:t>
            </w:r>
          </w:p>
          <w:p w14:paraId="0E476334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63B58027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45025633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05B1A9F0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0BD113A3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b/>
                <w:sz w:val="18"/>
                <w:szCs w:val="18"/>
              </w:rPr>
              <w:t>Člověk ve velkých společenských celcích:</w:t>
            </w:r>
            <w:r w:rsidRPr="00670914">
              <w:rPr>
                <w:sz w:val="18"/>
                <w:szCs w:val="18"/>
              </w:rPr>
              <w:t xml:space="preserve"> sociální hnutí, veřejnost, veřejné mínění</w:t>
            </w:r>
          </w:p>
          <w:p w14:paraId="6EEB1793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4BF4478E" w14:textId="77777777"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14:paraId="7569F4D0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b/>
                <w:sz w:val="18"/>
                <w:szCs w:val="18"/>
              </w:rPr>
              <w:t xml:space="preserve">Společenské procesy: </w:t>
            </w:r>
            <w:r w:rsidRPr="00670914">
              <w:rPr>
                <w:sz w:val="18"/>
                <w:szCs w:val="18"/>
              </w:rPr>
              <w:t>společenské procesy na makro a mikroúrovni, sociální změny ve vývoji společnosti, postindustriální a postmoderní společnost.</w:t>
            </w:r>
          </w:p>
          <w:p w14:paraId="7CE1D4C8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7EACFB5B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4D33D841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58FC1BBD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5AC1119A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3BCD2905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48AB8A1F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77DE90EA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306A500E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798DE40D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r w:rsidRPr="00670914">
              <w:rPr>
                <w:b/>
                <w:bCs/>
                <w:color w:val="231F20"/>
                <w:sz w:val="18"/>
                <w:szCs w:val="18"/>
              </w:rPr>
              <w:t xml:space="preserve">Kultura: </w:t>
            </w:r>
            <w:r w:rsidRPr="00670914">
              <w:rPr>
                <w:bCs/>
                <w:color w:val="231F20"/>
                <w:sz w:val="18"/>
                <w:szCs w:val="18"/>
              </w:rPr>
              <w:t xml:space="preserve">typy, funkce, kulturní instituce, kulturní vzorce. </w:t>
            </w:r>
          </w:p>
          <w:p w14:paraId="5372C50D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r w:rsidRPr="00670914">
              <w:rPr>
                <w:bCs/>
                <w:color w:val="231F20"/>
                <w:sz w:val="18"/>
                <w:szCs w:val="18"/>
              </w:rPr>
              <w:t>Masmédia a veřejné mínění. Konzumní společnost.</w:t>
            </w:r>
          </w:p>
          <w:p w14:paraId="74FE6726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5EC81E6E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3E444517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r w:rsidRPr="00670914">
              <w:rPr>
                <w:b/>
                <w:bCs/>
                <w:color w:val="231F20"/>
                <w:sz w:val="18"/>
                <w:szCs w:val="18"/>
              </w:rPr>
              <w:t xml:space="preserve">Člověk v rodině: </w:t>
            </w:r>
            <w:r w:rsidRPr="00670914">
              <w:rPr>
                <w:bCs/>
                <w:color w:val="231F20"/>
                <w:sz w:val="18"/>
                <w:szCs w:val="18"/>
              </w:rPr>
              <w:t>funkce a typy rodiny, aktuální problémy rodiny</w:t>
            </w:r>
          </w:p>
          <w:p w14:paraId="5C1B691B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</w:p>
          <w:p w14:paraId="229C2446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5B2867BF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3820EDD1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62504630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3CA1826B" w14:textId="77777777"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  <w:r w:rsidRPr="00670914">
              <w:rPr>
                <w:b/>
                <w:sz w:val="18"/>
                <w:szCs w:val="18"/>
              </w:rPr>
              <w:t xml:space="preserve">Aktuální sociologické problémy: </w:t>
            </w:r>
            <w:r w:rsidRPr="00670914">
              <w:rPr>
                <w:sz w:val="18"/>
                <w:szCs w:val="18"/>
              </w:rPr>
              <w:t xml:space="preserve">sociální nerovnost, </w:t>
            </w:r>
            <w:r w:rsidRPr="00670914">
              <w:rPr>
                <w:sz w:val="18"/>
                <w:szCs w:val="18"/>
              </w:rPr>
              <w:lastRenderedPageBreak/>
              <w:t>národnostní problémy, extremismus, kriminalita, nezaměstnanost</w:t>
            </w:r>
          </w:p>
        </w:tc>
        <w:tc>
          <w:tcPr>
            <w:tcW w:w="1877" w:type="dxa"/>
            <w:vMerge w:val="restart"/>
          </w:tcPr>
          <w:p w14:paraId="1B151AB1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13ADA749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07F74ABA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34FA85AE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09E74253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07E82307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6F9471D9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2CE0756A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3A05266B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r w:rsidRPr="00670914">
              <w:rPr>
                <w:b/>
                <w:bCs/>
                <w:sz w:val="18"/>
                <w:szCs w:val="18"/>
                <w:u w:val="single"/>
              </w:rPr>
              <w:t>OSV</w:t>
            </w:r>
          </w:p>
          <w:p w14:paraId="729FB893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poznávání a rozvoj vlastní osobnosti</w:t>
            </w:r>
          </w:p>
          <w:p w14:paraId="7478DA35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5B58185E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5DABA464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1CCE6CCB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363060C4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r w:rsidRPr="00670914">
              <w:rPr>
                <w:b/>
                <w:bCs/>
                <w:sz w:val="18"/>
                <w:szCs w:val="18"/>
                <w:u w:val="single"/>
              </w:rPr>
              <w:t>OSV</w:t>
            </w:r>
          </w:p>
          <w:p w14:paraId="78FD21CE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seberegulace, organizační dovednosti a efektivní řešení problémů</w:t>
            </w:r>
          </w:p>
          <w:p w14:paraId="2206DD8A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7C6DBACA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18A3D869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60B205E4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2898DC30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0B43E78C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47168BA0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46F74195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169BBD69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6FBE152C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6A3F2361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133D3DBF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2F768561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70E7AE88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031F7E83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6A4518AA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77D030FC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08F434BA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1B977CBE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1D994F34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1D8050FD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5EAFBE3E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1722438B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1885D802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61BC7428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15C0FB8D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277EFB9C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4D8749AA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5A21EF39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62E35032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45887CFC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202F9BD3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5D79C40B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2362C465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1F152DD6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0A8C27BD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3DDD2B97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68DE26F4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2D895C72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r w:rsidRPr="00670914">
              <w:rPr>
                <w:b/>
                <w:bCs/>
                <w:sz w:val="18"/>
                <w:szCs w:val="18"/>
                <w:u w:val="single"/>
              </w:rPr>
              <w:t>OSV</w:t>
            </w:r>
          </w:p>
          <w:p w14:paraId="09AC5A48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sociální komunikace</w:t>
            </w:r>
          </w:p>
          <w:p w14:paraId="34103FF8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6E72CF54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4588B93C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123D40F2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52F12C4D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1204A693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5777128B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0E0F40BB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7A32FE6D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11579A28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68C19C10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668D001B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4A49F409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1223CA26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020ED539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0E168EC7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12701C13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71F1BCB9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61E1EB68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3310EBB2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2B2EC942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3CEBA84B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37A40B61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2B5562AE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05B769E8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6866A1B3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4456479D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3D0627FA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303888C6" w14:textId="77777777" w:rsid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03E3DD70" w14:textId="77777777" w:rsidR="005E17A9" w:rsidRPr="00670914" w:rsidRDefault="005E17A9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57B2CC6E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670914">
              <w:rPr>
                <w:b/>
                <w:bCs/>
                <w:sz w:val="18"/>
                <w:szCs w:val="18"/>
                <w:u w:val="single"/>
              </w:rPr>
              <w:t>MuV</w:t>
            </w:r>
            <w:proofErr w:type="spellEnd"/>
          </w:p>
          <w:p w14:paraId="01598164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základní problémy sociokulturních rozdílů</w:t>
            </w:r>
          </w:p>
          <w:p w14:paraId="61C57C3E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703C4916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 xml:space="preserve">psychosociální aspekty </w:t>
            </w:r>
            <w:proofErr w:type="spellStart"/>
            <w:r w:rsidRPr="00670914">
              <w:rPr>
                <w:sz w:val="18"/>
                <w:szCs w:val="18"/>
              </w:rPr>
              <w:t>interkulturality</w:t>
            </w:r>
            <w:proofErr w:type="spellEnd"/>
          </w:p>
          <w:p w14:paraId="53CCD23E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73AA7B19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6E416178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5D452E4E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420E4DF6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39D1B839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3D954517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228849CA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14:paraId="61839A54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10C48174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5DA6F90F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69AD9DF2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44914387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670914">
              <w:rPr>
                <w:b/>
                <w:bCs/>
                <w:sz w:val="18"/>
                <w:szCs w:val="18"/>
                <w:u w:val="single"/>
              </w:rPr>
              <w:t>MeV</w:t>
            </w:r>
            <w:proofErr w:type="spellEnd"/>
          </w:p>
          <w:p w14:paraId="13D85A21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mediální produkty a jejich významy</w:t>
            </w:r>
          </w:p>
          <w:p w14:paraId="6E064D6C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02D5133C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434FA6F5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61C4EDC1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5AE1F368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2943C502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27E9AA9B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4A42BDB8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7D752BA2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1317E65B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16ECF851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670914">
              <w:rPr>
                <w:b/>
                <w:bCs/>
                <w:sz w:val="18"/>
                <w:szCs w:val="18"/>
                <w:u w:val="single"/>
              </w:rPr>
              <w:t>MuV</w:t>
            </w:r>
            <w:proofErr w:type="spellEnd"/>
          </w:p>
          <w:p w14:paraId="1BFF0B4D" w14:textId="77777777"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lastRenderedPageBreak/>
              <w:t>základní problémy sociokulturních rozdílů</w:t>
            </w:r>
          </w:p>
          <w:p w14:paraId="22615494" w14:textId="77777777"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0AF66FCF" w14:textId="77777777" w:rsidR="00670914" w:rsidRPr="00364147" w:rsidRDefault="00670914" w:rsidP="00670914">
            <w:pPr>
              <w:ind w:left="0"/>
              <w:rPr>
                <w:sz w:val="18"/>
                <w:szCs w:val="18"/>
              </w:rPr>
            </w:pPr>
          </w:p>
        </w:tc>
      </w:tr>
      <w:tr w:rsidR="00670914" w:rsidRPr="00E53B11" w14:paraId="396CAEEF" w14:textId="77777777" w:rsidTr="000F03D0">
        <w:trPr>
          <w:trHeight w:val="469"/>
        </w:trPr>
        <w:tc>
          <w:tcPr>
            <w:tcW w:w="2835" w:type="dxa"/>
          </w:tcPr>
          <w:p w14:paraId="56132323" w14:textId="77777777" w:rsidR="00670914" w:rsidRPr="00670914" w:rsidRDefault="00670914" w:rsidP="00670914">
            <w:pPr>
              <w:ind w:left="0"/>
              <w:jc w:val="both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lastRenderedPageBreak/>
              <w:t>Žák zařadí právní vědu do systému věd, rozpozná a charakterizuje základní právní odvětví.</w:t>
            </w:r>
          </w:p>
          <w:p w14:paraId="3737D267" w14:textId="77777777" w:rsidR="00670914" w:rsidRPr="00670914" w:rsidRDefault="00670914" w:rsidP="00670914">
            <w:pPr>
              <w:ind w:left="0"/>
              <w:jc w:val="both"/>
              <w:rPr>
                <w:sz w:val="18"/>
                <w:szCs w:val="18"/>
              </w:rPr>
            </w:pPr>
          </w:p>
          <w:p w14:paraId="738F8757" w14:textId="77777777" w:rsidR="00670914" w:rsidRPr="00670914" w:rsidRDefault="00670914" w:rsidP="00670914">
            <w:pPr>
              <w:ind w:left="0"/>
              <w:jc w:val="both"/>
              <w:rPr>
                <w:sz w:val="18"/>
                <w:szCs w:val="18"/>
              </w:rPr>
            </w:pPr>
          </w:p>
          <w:p w14:paraId="64481136" w14:textId="77777777" w:rsidR="00670914" w:rsidRPr="00670914" w:rsidRDefault="00670914" w:rsidP="00670914">
            <w:pPr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3BC92127" w14:textId="77777777" w:rsidR="00670914" w:rsidRPr="00670914" w:rsidRDefault="00670914" w:rsidP="00670914">
            <w:pPr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70914">
              <w:rPr>
                <w:rFonts w:ascii="TimesNewRomanPSMT" w:hAnsi="TimesNewRomanPSMT" w:cs="TimesNewRomanPSMT"/>
                <w:sz w:val="18"/>
                <w:szCs w:val="18"/>
              </w:rPr>
              <w:t>Žák charakterizuje ústavu ČR (včetně Listiny základních práv a svobod).</w:t>
            </w:r>
          </w:p>
          <w:p w14:paraId="2E09BB85" w14:textId="77777777" w:rsidR="00670914" w:rsidRPr="00670914" w:rsidRDefault="00670914" w:rsidP="00670914">
            <w:pPr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466BBBCD" w14:textId="77777777" w:rsidR="00670914" w:rsidRPr="00670914" w:rsidRDefault="00670914" w:rsidP="00670914">
            <w:pPr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2E108330" w14:textId="77777777" w:rsidR="00670914" w:rsidRPr="00670914" w:rsidRDefault="00670914" w:rsidP="00670914">
            <w:pPr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4A858880" w14:textId="77777777" w:rsidR="00670914" w:rsidRPr="00670914" w:rsidRDefault="00670914" w:rsidP="00670914">
            <w:pPr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7FD27BF3" w14:textId="77777777" w:rsidR="00670914" w:rsidRPr="00670914" w:rsidRDefault="00670914" w:rsidP="00670914">
            <w:pPr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48EA173B" w14:textId="77777777" w:rsidR="00670914" w:rsidRPr="00670914" w:rsidRDefault="00670914" w:rsidP="00670914">
            <w:pPr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578A194F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OfficinaSanItcTCE-Book" w:hAnsi="OfficinaSanItcTCE-Book" w:cs="OfficinaSanItcTCE-Book"/>
                <w:color w:val="231F20"/>
                <w:sz w:val="18"/>
                <w:szCs w:val="18"/>
              </w:rPr>
            </w:pPr>
          </w:p>
          <w:p w14:paraId="67F9D499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765DD6CF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Žák rozlišuje náplň činnosti základních orgánů právní ochrany, uvede příklady právních problémů,</w:t>
            </w:r>
          </w:p>
          <w:p w14:paraId="0906AC41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s nimiž se na ně mohou občané obracet, rozeznává, jaké případy se řeší v občanském soudním řízení a jaké v trestním řízení.</w:t>
            </w:r>
          </w:p>
          <w:p w14:paraId="600AE033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</w:p>
          <w:p w14:paraId="1C47F346" w14:textId="77777777" w:rsidR="00670914" w:rsidRPr="00670914" w:rsidRDefault="00670914" w:rsidP="00670914">
            <w:pPr>
              <w:ind w:left="0"/>
              <w:jc w:val="both"/>
              <w:rPr>
                <w:sz w:val="18"/>
                <w:szCs w:val="18"/>
              </w:rPr>
            </w:pPr>
          </w:p>
          <w:p w14:paraId="0F4C89BE" w14:textId="77777777" w:rsidR="00670914" w:rsidRPr="00670914" w:rsidRDefault="00670914" w:rsidP="00670914">
            <w:pPr>
              <w:ind w:left="0"/>
              <w:jc w:val="both"/>
              <w:rPr>
                <w:sz w:val="18"/>
                <w:szCs w:val="18"/>
              </w:rPr>
            </w:pPr>
          </w:p>
          <w:p w14:paraId="064CF22D" w14:textId="77777777" w:rsidR="00670914" w:rsidRPr="00670914" w:rsidRDefault="00670914" w:rsidP="00670914">
            <w:pPr>
              <w:ind w:left="0"/>
              <w:jc w:val="both"/>
              <w:rPr>
                <w:sz w:val="18"/>
                <w:szCs w:val="18"/>
              </w:rPr>
            </w:pPr>
          </w:p>
          <w:p w14:paraId="50F36C02" w14:textId="77777777" w:rsidR="00670914" w:rsidRPr="00670914" w:rsidRDefault="00670914" w:rsidP="00670914">
            <w:pPr>
              <w:ind w:left="0"/>
              <w:jc w:val="both"/>
              <w:rPr>
                <w:sz w:val="18"/>
                <w:szCs w:val="18"/>
              </w:rPr>
            </w:pPr>
          </w:p>
          <w:p w14:paraId="25836364" w14:textId="77777777" w:rsidR="00670914" w:rsidRPr="00670914" w:rsidRDefault="00670914" w:rsidP="00670914">
            <w:pPr>
              <w:ind w:left="0"/>
              <w:jc w:val="both"/>
              <w:rPr>
                <w:sz w:val="18"/>
                <w:szCs w:val="18"/>
              </w:rPr>
            </w:pPr>
          </w:p>
          <w:p w14:paraId="3C88C4ED" w14:textId="77777777" w:rsidR="00670914" w:rsidRPr="00670914" w:rsidRDefault="00670914" w:rsidP="00670914">
            <w:pPr>
              <w:ind w:left="0"/>
              <w:jc w:val="both"/>
              <w:rPr>
                <w:sz w:val="18"/>
                <w:szCs w:val="18"/>
              </w:rPr>
            </w:pPr>
          </w:p>
          <w:p w14:paraId="65F78A84" w14:textId="77777777" w:rsidR="00670914" w:rsidRPr="00670914" w:rsidRDefault="00670914" w:rsidP="00670914">
            <w:pPr>
              <w:ind w:left="0"/>
              <w:jc w:val="both"/>
              <w:rPr>
                <w:sz w:val="18"/>
                <w:szCs w:val="18"/>
              </w:rPr>
            </w:pPr>
          </w:p>
          <w:p w14:paraId="6489E2A9" w14:textId="77777777" w:rsidR="00670914" w:rsidRPr="00670914" w:rsidRDefault="00670914" w:rsidP="00670914">
            <w:pPr>
              <w:ind w:left="0"/>
              <w:jc w:val="both"/>
              <w:rPr>
                <w:sz w:val="18"/>
                <w:szCs w:val="18"/>
              </w:rPr>
            </w:pPr>
          </w:p>
          <w:p w14:paraId="18C95F23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70914">
              <w:rPr>
                <w:rFonts w:ascii="TimesNewRomanPSMT" w:hAnsi="TimesNewRomanPSMT" w:cs="TimesNewRomanPSMT"/>
                <w:sz w:val="18"/>
                <w:szCs w:val="18"/>
              </w:rPr>
              <w:t>Žák uvede příklady právních vztahů, které upravuje občanské právo.</w:t>
            </w:r>
          </w:p>
          <w:p w14:paraId="00539138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20F6BA1B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344E7075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403D07C7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00603DE1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07329963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3B332ABB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34FB1FE4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210341D3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150106E2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6371CDA9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1FEBCA20" w14:textId="77777777" w:rsid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33B5FF86" w14:textId="77777777" w:rsidR="00795779" w:rsidRDefault="00795779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68187F9C" w14:textId="77777777" w:rsidR="00795779" w:rsidRDefault="00795779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0EE46BE7" w14:textId="77777777" w:rsidR="00795779" w:rsidRDefault="00795779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6C0C236E" w14:textId="77777777" w:rsidR="00795779" w:rsidRDefault="00795779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28B81ABD" w14:textId="77777777" w:rsidR="00795779" w:rsidRDefault="00795779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39E68E2A" w14:textId="77777777" w:rsidR="00795779" w:rsidRDefault="00795779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5CE8C25D" w14:textId="77777777" w:rsidR="00795779" w:rsidRDefault="00795779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68755335" w14:textId="77777777" w:rsidR="00795779" w:rsidRDefault="00795779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780607E5" w14:textId="77777777" w:rsidR="00795779" w:rsidRDefault="00795779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1A69CEC2" w14:textId="77777777" w:rsidR="00795779" w:rsidRDefault="00795779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682DB7F9" w14:textId="77777777" w:rsidR="00795779" w:rsidRDefault="00795779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3CF7C0F2" w14:textId="77777777" w:rsidR="00795779" w:rsidRPr="00670914" w:rsidRDefault="00795779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07B1D690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4C811333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iCs/>
                <w:sz w:val="18"/>
                <w:szCs w:val="18"/>
              </w:rPr>
            </w:pPr>
            <w:r w:rsidRPr="00670914">
              <w:rPr>
                <w:iCs/>
                <w:sz w:val="18"/>
                <w:szCs w:val="18"/>
              </w:rPr>
              <w:t xml:space="preserve">Žák charakterizuje funkce rodiny, osvětlí problematiku tzv. krize </w:t>
            </w:r>
            <w:r w:rsidRPr="00670914">
              <w:rPr>
                <w:iCs/>
                <w:sz w:val="18"/>
                <w:szCs w:val="18"/>
              </w:rPr>
              <w:lastRenderedPageBreak/>
              <w:t>rodiny; zhodnotí nové formy soužití.</w:t>
            </w:r>
          </w:p>
          <w:p w14:paraId="0ECA70E9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iCs/>
                <w:sz w:val="18"/>
                <w:szCs w:val="18"/>
              </w:rPr>
            </w:pPr>
          </w:p>
          <w:p w14:paraId="075A44E8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2D123CD8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2FB4E5AA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49DB7144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029514A0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2C44E637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Žák rozeznává, jaké případy se řeší v občanském soudním řízení a jaké v trestním řízení; rozlišuje trestný čin a přestupek, vymezí podmínky trestní postižitelnosti občanů a uvede příklady postihů trestné činnosti.</w:t>
            </w:r>
            <w:r w:rsidRPr="00670914">
              <w:rPr>
                <w:color w:val="000000"/>
                <w:sz w:val="18"/>
                <w:szCs w:val="18"/>
              </w:rPr>
              <w:t xml:space="preserve"> </w:t>
            </w:r>
            <w:r w:rsidRPr="00670914">
              <w:rPr>
                <w:color w:val="231F20"/>
                <w:sz w:val="18"/>
                <w:szCs w:val="18"/>
              </w:rPr>
              <w:t>Ve svém jednání respektuje platné právní normy.</w:t>
            </w:r>
          </w:p>
          <w:p w14:paraId="6A408646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486C2869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78571D15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41039FC5" w14:textId="77777777" w:rsid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3152D32" w14:textId="77777777" w:rsidR="00795779" w:rsidRDefault="00795779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1E73AED5" w14:textId="77777777" w:rsidR="00795779" w:rsidRDefault="00795779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706E8C9" w14:textId="77777777" w:rsidR="00795779" w:rsidRDefault="00795779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F1D44D5" w14:textId="77777777" w:rsidR="00795779" w:rsidRDefault="00795779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0E662BD" w14:textId="77777777" w:rsidR="00795779" w:rsidRDefault="00795779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166D1D1" w14:textId="77777777" w:rsidR="00795779" w:rsidRPr="00670914" w:rsidRDefault="00795779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08BFAA4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51B5CDD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určí, jak je ve státě zajišťováno právo na zaměstnání,</w:t>
            </w:r>
          </w:p>
          <w:p w14:paraId="35C6762F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vymezí platnost pracovního poměru.</w:t>
            </w:r>
            <w:r w:rsidRPr="00670914">
              <w:rPr>
                <w:color w:val="231F20"/>
                <w:sz w:val="18"/>
                <w:szCs w:val="18"/>
              </w:rPr>
              <w:t xml:space="preserve"> uvede postup, jak uzavřít pracovní smlouvu a podat výpověď</w:t>
            </w:r>
          </w:p>
          <w:p w14:paraId="19B0B222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uvede svá pracovní práva a vyžaduje jejich respektování od ostatních, respektuje své pracovní povinnosti</w:t>
            </w:r>
          </w:p>
          <w:p w14:paraId="2AAE79A6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objasní funkci odborů.</w:t>
            </w:r>
          </w:p>
          <w:p w14:paraId="027DB119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2AFFACC1" w14:textId="77777777"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14:paraId="2D932316" w14:textId="77777777"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14:paraId="00B5CB9A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95086CB" w14:textId="77777777" w:rsidR="00670914" w:rsidRPr="00795779" w:rsidRDefault="00670914" w:rsidP="0079577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uvede a charakterizuje jednotlivé subjekty státní správy a samosprávy v ČR.</w:t>
            </w:r>
          </w:p>
        </w:tc>
        <w:tc>
          <w:tcPr>
            <w:tcW w:w="2518" w:type="dxa"/>
          </w:tcPr>
          <w:p w14:paraId="01500E44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lastRenderedPageBreak/>
              <w:t xml:space="preserve">Žák uvede hlavní charakteristiky právní vědy jako vědní disciplíny. </w:t>
            </w:r>
          </w:p>
          <w:p w14:paraId="773FF096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AFD98EF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1DE10A87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vysvětlí důvody existence ústavy ve státě, zařadí ústavu do právního řádu státu,</w:t>
            </w:r>
          </w:p>
          <w:p w14:paraId="5D5DA0B4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pojmenuje oblasti společenského života, kterých se ústava týká,</w:t>
            </w:r>
          </w:p>
          <w:p w14:paraId="6BEAF40D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popíše strukturu Ústavy ČR,</w:t>
            </w:r>
          </w:p>
          <w:p w14:paraId="2FA18EAF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pojmenuje ústavní orgány a vysvětlí způsob jejich ustanovení.</w:t>
            </w:r>
          </w:p>
          <w:p w14:paraId="63EBA212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1B565DA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 xml:space="preserve">Žák rozlišuje úkoly soudů, notářů, advokátů, ombudsmana a </w:t>
            </w:r>
          </w:p>
          <w:p w14:paraId="071149D2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uvede problémy s nimiž se na ně můžeme obracet.</w:t>
            </w:r>
          </w:p>
          <w:p w14:paraId="3D49A6CD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Vysvětlí význam Ústavního soudu a uvede, že Ústavní soud není složkou systému obecných soudů;</w:t>
            </w:r>
          </w:p>
          <w:p w14:paraId="4D90D213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popíše strukturu systému obecných soudů včetně role Nejvyššího správního soudu.</w:t>
            </w:r>
          </w:p>
          <w:p w14:paraId="47D8074E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59D2476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rozliší na konkrétních příkladech hlavní typy pojmenovaných smluv a uvede, které konkrétní závazky</w:t>
            </w:r>
          </w:p>
          <w:p w14:paraId="388C96A3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z nich vyplývají;</w:t>
            </w:r>
          </w:p>
          <w:p w14:paraId="047BC7E8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uvede, za jakých okolností a jakým způsobem lze uplatnit reklamační nárok (náhradu škody).</w:t>
            </w:r>
          </w:p>
          <w:p w14:paraId="1BB0B6D9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56352B6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vysvětlí, v čem spočívá právní význam manželství a rodiny; posoudí na konkrétním případě, zda lze uzavřít manželství, či nikoliv; vysvětlí na příkladech, jaký je rozdíl mezi osvojením, poručenstvím a pěstounskou péčí;</w:t>
            </w:r>
          </w:p>
          <w:p w14:paraId="2E68EC95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posoudí na příkladu, zda nebyla porušena vzájemná práva a povinnosti manželů (resp. rodičů a jejich dětí).</w:t>
            </w:r>
          </w:p>
          <w:p w14:paraId="0A48C927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559996A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vymezí podmínky trestní odpovědnosti a uvede, za jakých okolností je trestnost vyloučena; rozliší trestný čin od přestupku a posoudí, v čem se od sebe liší;</w:t>
            </w:r>
          </w:p>
          <w:p w14:paraId="795F2C7B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pojmenuje na příkladu účastníky trestního řízení;</w:t>
            </w:r>
          </w:p>
          <w:p w14:paraId="533A54A2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vysvětlí význam trestu.</w:t>
            </w:r>
          </w:p>
          <w:p w14:paraId="7FCD9EB1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E4DF652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FEF71BE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FEB6A93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5648078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BA120D4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F756FC8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74E34C9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E4BB080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rozliší na konkrétních příkladech základní typy pracovních poměrů;</w:t>
            </w:r>
          </w:p>
          <w:p w14:paraId="18BF0228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demonstruje na příkladu z praxe, co musí obsahovat pracovní smlouva, aby mohla být považována za</w:t>
            </w:r>
          </w:p>
          <w:p w14:paraId="72C28255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platnou (resp. za jakých okolností by byla neplatná);</w:t>
            </w:r>
          </w:p>
          <w:p w14:paraId="2B0EF3DC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posoudí na příkladu, zda nebyla porušena důležitá práva a povinnosti zaměstnanců a zaměstnavatelů</w:t>
            </w:r>
          </w:p>
          <w:p w14:paraId="77AE17DC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CD64410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2FDFE70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demonstruje na konkrétních příkladech význam samosprávy pro občana; uvede na konkrétních příkladech možnosti občanů, jak se podílet na správě a samosprávě obce</w:t>
            </w:r>
          </w:p>
          <w:p w14:paraId="15170CCB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a záležitostech týkajících se veřejného zájmu.</w:t>
            </w:r>
          </w:p>
          <w:p w14:paraId="30529633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B58DCD2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B1C4A44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1759F4C9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Žák demonstruje na konkrétních příkladech význam samosprávy pro občana; uvede na konkrétních příkladech možnosti občanů, jak se podílet na správě a samosprávě obce</w:t>
            </w:r>
          </w:p>
          <w:p w14:paraId="711093F0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a záležitostech týkajících se veřejného zájmu.</w:t>
            </w:r>
          </w:p>
          <w:p w14:paraId="240864FC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116E8B1" w14:textId="77777777" w:rsidR="00670914" w:rsidRPr="00756ACF" w:rsidRDefault="00670914" w:rsidP="00795779">
            <w:pPr>
              <w:autoSpaceDE w:val="0"/>
              <w:autoSpaceDN w:val="0"/>
              <w:adjustRightInd w:val="0"/>
              <w:ind w:left="0"/>
            </w:pPr>
          </w:p>
        </w:tc>
        <w:tc>
          <w:tcPr>
            <w:tcW w:w="2693" w:type="dxa"/>
          </w:tcPr>
          <w:p w14:paraId="16E9C3A4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70914">
              <w:rPr>
                <w:b/>
                <w:sz w:val="18"/>
                <w:szCs w:val="18"/>
              </w:rPr>
              <w:lastRenderedPageBreak/>
              <w:t xml:space="preserve">Právní věda: </w:t>
            </w:r>
            <w:r w:rsidRPr="00670914">
              <w:rPr>
                <w:rFonts w:ascii="TimesNewRomanPSMT" w:hAnsi="TimesNewRomanPSMT" w:cs="TimesNewRomanPSMT"/>
                <w:sz w:val="18"/>
                <w:szCs w:val="18"/>
              </w:rPr>
              <w:t>předmět a metody jejího zkoumání,</w:t>
            </w:r>
          </w:p>
          <w:p w14:paraId="21032F70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670914">
              <w:rPr>
                <w:rFonts w:ascii="TimesNewRomanPSMT" w:hAnsi="TimesNewRomanPSMT" w:cs="TimesNewRomanPSMT"/>
                <w:sz w:val="18"/>
                <w:szCs w:val="18"/>
              </w:rPr>
              <w:t xml:space="preserve">základní členění, místo právní vědy v </w:t>
            </w:r>
            <w:r w:rsidRPr="00670914">
              <w:rPr>
                <w:sz w:val="18"/>
                <w:szCs w:val="18"/>
              </w:rPr>
              <w:t>systému věd</w:t>
            </w:r>
          </w:p>
          <w:p w14:paraId="123FB2C2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30B97280" w14:textId="77777777" w:rsidR="00670914" w:rsidRPr="00670914" w:rsidRDefault="00670914" w:rsidP="00670914">
            <w:pPr>
              <w:ind w:left="33"/>
              <w:rPr>
                <w:sz w:val="18"/>
                <w:szCs w:val="18"/>
              </w:rPr>
            </w:pPr>
            <w:r w:rsidRPr="00670914">
              <w:rPr>
                <w:b/>
                <w:sz w:val="18"/>
                <w:szCs w:val="18"/>
              </w:rPr>
              <w:t>Ústava ČR:</w:t>
            </w:r>
            <w:r w:rsidRPr="00670914">
              <w:rPr>
                <w:sz w:val="18"/>
                <w:szCs w:val="18"/>
              </w:rPr>
              <w:t xml:space="preserve"> (jednotlivé hlavy Ústavy ČR), Listina základních práv a svobod</w:t>
            </w:r>
          </w:p>
          <w:p w14:paraId="556A70EA" w14:textId="77777777" w:rsidR="00670914" w:rsidRPr="00670914" w:rsidRDefault="00670914" w:rsidP="00670914">
            <w:pPr>
              <w:ind w:left="33"/>
              <w:rPr>
                <w:sz w:val="18"/>
                <w:szCs w:val="18"/>
              </w:rPr>
            </w:pPr>
          </w:p>
          <w:p w14:paraId="6F7AA7BB" w14:textId="77777777" w:rsidR="00670914" w:rsidRPr="00670914" w:rsidRDefault="00670914" w:rsidP="00670914">
            <w:pPr>
              <w:ind w:left="33"/>
              <w:rPr>
                <w:sz w:val="18"/>
                <w:szCs w:val="18"/>
              </w:rPr>
            </w:pPr>
          </w:p>
          <w:p w14:paraId="4F81B242" w14:textId="77777777" w:rsidR="00670914" w:rsidRPr="00670914" w:rsidRDefault="00670914" w:rsidP="00670914">
            <w:pPr>
              <w:ind w:left="33"/>
              <w:rPr>
                <w:sz w:val="18"/>
                <w:szCs w:val="18"/>
              </w:rPr>
            </w:pPr>
          </w:p>
          <w:p w14:paraId="3DA07B99" w14:textId="77777777" w:rsidR="00670914" w:rsidRPr="00670914" w:rsidRDefault="00670914" w:rsidP="00670914">
            <w:pPr>
              <w:ind w:left="33"/>
              <w:rPr>
                <w:sz w:val="18"/>
                <w:szCs w:val="18"/>
              </w:rPr>
            </w:pPr>
          </w:p>
          <w:p w14:paraId="50B26C74" w14:textId="77777777" w:rsidR="00670914" w:rsidRPr="00670914" w:rsidRDefault="00670914" w:rsidP="00670914">
            <w:pPr>
              <w:ind w:left="33"/>
              <w:rPr>
                <w:sz w:val="18"/>
                <w:szCs w:val="18"/>
              </w:rPr>
            </w:pPr>
          </w:p>
          <w:p w14:paraId="67F7901B" w14:textId="77777777" w:rsidR="00670914" w:rsidRPr="00670914" w:rsidRDefault="00670914" w:rsidP="005E17A9">
            <w:pPr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14:paraId="1F604037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4A8C40BE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670914">
              <w:rPr>
                <w:b/>
                <w:sz w:val="18"/>
                <w:szCs w:val="18"/>
              </w:rPr>
              <w:t xml:space="preserve">Právní ochrana: </w:t>
            </w:r>
            <w:r w:rsidRPr="00670914">
              <w:rPr>
                <w:sz w:val="18"/>
                <w:szCs w:val="18"/>
              </w:rPr>
              <w:t>Právnické profese (soudce, veřejný ochránce práv – ombudsman, státní</w:t>
            </w:r>
          </w:p>
          <w:p w14:paraId="019C8CCC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zástupce, advokát, notář, exekutor); Ústa</w:t>
            </w:r>
            <w:r w:rsidRPr="00670914">
              <w:rPr>
                <w:rFonts w:ascii="TimesNewRomanPSMT" w:hAnsi="TimesNewRomanPSMT" w:cs="TimesNewRomanPSMT"/>
                <w:sz w:val="18"/>
                <w:szCs w:val="18"/>
              </w:rPr>
              <w:t>vní soud a systém obecných soudů.</w:t>
            </w:r>
          </w:p>
          <w:p w14:paraId="6DD2246E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31CC8441" w14:textId="77777777" w:rsidR="00670914" w:rsidRPr="00670914" w:rsidRDefault="00670914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</w:p>
          <w:p w14:paraId="0DFA6D09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670914">
              <w:rPr>
                <w:rFonts w:ascii="TimesNewRomanPSMT" w:hAnsi="TimesNewRomanPSMT" w:cs="TimesNewRomanPSMT"/>
                <w:b/>
                <w:sz w:val="18"/>
                <w:szCs w:val="18"/>
              </w:rPr>
              <w:t xml:space="preserve">Občanské právo: </w:t>
            </w:r>
            <w:r w:rsidRPr="00670914">
              <w:rPr>
                <w:sz w:val="18"/>
                <w:szCs w:val="18"/>
              </w:rPr>
              <w:t>majetkoprávní vztahy, pojetí věci, práva věcná a závazková, právo na ochranu osobnosti</w:t>
            </w:r>
          </w:p>
          <w:p w14:paraId="5B35A751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3460BF58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7E99628A" w14:textId="77777777" w:rsidR="00670914" w:rsidRPr="00670914" w:rsidRDefault="00670914" w:rsidP="0079577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D664496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37622375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670914">
              <w:rPr>
                <w:b/>
                <w:sz w:val="18"/>
                <w:szCs w:val="18"/>
              </w:rPr>
              <w:t>Rodinné právo:</w:t>
            </w:r>
            <w:r w:rsidRPr="00670914">
              <w:rPr>
                <w:sz w:val="18"/>
                <w:szCs w:val="18"/>
              </w:rPr>
              <w:t xml:space="preserve"> vznik a zánik manželství (vzájemná práva a povinnosti), náhradní rodinná péče</w:t>
            </w:r>
          </w:p>
          <w:p w14:paraId="4AF707BC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01F09509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059236AA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5547DAAC" w14:textId="77777777" w:rsidR="00670914" w:rsidRPr="00670914" w:rsidRDefault="00670914" w:rsidP="0079577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09CCAD2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670914">
              <w:rPr>
                <w:b/>
                <w:sz w:val="18"/>
                <w:szCs w:val="18"/>
              </w:rPr>
              <w:t>Trestní právo:</w:t>
            </w:r>
          </w:p>
          <w:p w14:paraId="5A1DBCBE" w14:textId="77777777" w:rsid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trestní právo hmotné a procesní (trestní odpovědnost, druhy trestních činů, druhy trestů,</w:t>
            </w:r>
          </w:p>
          <w:p w14:paraId="41DEB8CA" w14:textId="77777777" w:rsidR="00795779" w:rsidRDefault="00795779" w:rsidP="00670914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1863E937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14:paraId="4BF68F90" w14:textId="77777777" w:rsid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14:paraId="4CEE6413" w14:textId="77777777" w:rsid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14:paraId="708201CB" w14:textId="77777777" w:rsid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14:paraId="468BC13B" w14:textId="77777777" w:rsid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14:paraId="7A80D144" w14:textId="77777777" w:rsid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14:paraId="3AE91FEE" w14:textId="77777777" w:rsid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14:paraId="1C7ABB9D" w14:textId="77777777" w:rsid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14:paraId="2B7C3AD2" w14:textId="77777777" w:rsid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14:paraId="57E95A63" w14:textId="77777777" w:rsid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14:paraId="2E3D6879" w14:textId="77777777" w:rsid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14:paraId="04DDC200" w14:textId="77777777" w:rsid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14:paraId="4A683DE2" w14:textId="77777777" w:rsid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14:paraId="1C1AF6AC" w14:textId="77777777" w:rsid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14:paraId="5175E9B8" w14:textId="77777777" w:rsid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14:paraId="33940B64" w14:textId="77777777" w:rsid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14:paraId="5185C31C" w14:textId="77777777" w:rsid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14:paraId="139AE377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14:paraId="3814FAFD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14:paraId="17ED7C93" w14:textId="77777777" w:rsidR="00795779" w:rsidRPr="00795779" w:rsidRDefault="00795779" w:rsidP="00795779">
            <w:pPr>
              <w:keepNext w:val="0"/>
              <w:ind w:left="0"/>
              <w:rPr>
                <w:b/>
              </w:rPr>
            </w:pPr>
          </w:p>
          <w:p w14:paraId="0CD0E3E1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14:paraId="44C2E55C" w14:textId="77777777" w:rsidR="00795779" w:rsidRPr="00670914" w:rsidRDefault="00795779" w:rsidP="00670914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03E5E43A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25712478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0090C732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4D367419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3D10BFFF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46A26191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5E85DFE6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50EB6DCB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72DFEC85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13819A1D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6E01FE4F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5D860A3E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7A43DBF0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18598A37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3E18158E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3CFFBD8E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3A17C9AD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70914">
              <w:rPr>
                <w:b/>
                <w:sz w:val="18"/>
                <w:szCs w:val="18"/>
              </w:rPr>
              <w:t xml:space="preserve">Pracovní právo: </w:t>
            </w:r>
            <w:r w:rsidRPr="00670914">
              <w:rPr>
                <w:rFonts w:ascii="TimesNewRomanPSMT" w:hAnsi="TimesNewRomanPSMT" w:cs="TimesNewRomanPSMT"/>
                <w:sz w:val="18"/>
                <w:szCs w:val="18"/>
              </w:rPr>
              <w:t>právní podmínky</w:t>
            </w:r>
          </w:p>
          <w:p w14:paraId="3DA0CA90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70914">
              <w:rPr>
                <w:rFonts w:ascii="TimesNewRomanPSMT" w:hAnsi="TimesNewRomanPSMT" w:cs="TimesNewRomanPSMT"/>
                <w:sz w:val="18"/>
                <w:szCs w:val="18"/>
              </w:rPr>
              <w:t>vzniku, změny a zániku pracovního</w:t>
            </w:r>
          </w:p>
          <w:p w14:paraId="5C87D28C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70914">
              <w:rPr>
                <w:rFonts w:ascii="TimesNewRomanPSMT" w:hAnsi="TimesNewRomanPSMT" w:cs="TimesNewRomanPSMT"/>
                <w:sz w:val="18"/>
                <w:szCs w:val="18"/>
              </w:rPr>
              <w:t>poměru (pracovní smlouva, zkušební</w:t>
            </w:r>
          </w:p>
          <w:p w14:paraId="61A535B3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70914">
              <w:rPr>
                <w:rFonts w:ascii="TimesNewRomanPSMT" w:hAnsi="TimesNewRomanPSMT" w:cs="TimesNewRomanPSMT"/>
                <w:sz w:val="18"/>
                <w:szCs w:val="18"/>
              </w:rPr>
              <w:t>doba, výpověď, odstupné); práva a</w:t>
            </w:r>
          </w:p>
          <w:p w14:paraId="1A0A0300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70914">
              <w:rPr>
                <w:rFonts w:ascii="TimesNewRomanPSMT" w:hAnsi="TimesNewRomanPSMT" w:cs="TimesNewRomanPSMT"/>
                <w:sz w:val="18"/>
                <w:szCs w:val="18"/>
              </w:rPr>
              <w:t>povinnosti účastníků pracovněprávních</w:t>
            </w:r>
          </w:p>
          <w:p w14:paraId="0D21CADB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70914">
              <w:rPr>
                <w:rFonts w:ascii="TimesNewRomanPSMT" w:hAnsi="TimesNewRomanPSMT" w:cs="TimesNewRomanPSMT"/>
                <w:sz w:val="18"/>
                <w:szCs w:val="18"/>
              </w:rPr>
              <w:t>vztahů (pracovní doba, pracovní</w:t>
            </w:r>
          </w:p>
          <w:p w14:paraId="646FDB58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70914">
              <w:rPr>
                <w:rFonts w:ascii="TimesNewRomanPSMT" w:hAnsi="TimesNewRomanPSMT" w:cs="TimesNewRomanPSMT"/>
                <w:sz w:val="18"/>
                <w:szCs w:val="18"/>
              </w:rPr>
              <w:t>neschopnost, mzda, minimální mzda), odbory.</w:t>
            </w:r>
          </w:p>
          <w:p w14:paraId="323EAA1E" w14:textId="77777777" w:rsidR="00670914" w:rsidRPr="00670914" w:rsidRDefault="00670914" w:rsidP="00795779">
            <w:pPr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14:paraId="29111100" w14:textId="77777777"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0EC5E726" w14:textId="77777777" w:rsidR="00670914" w:rsidRPr="00795779" w:rsidRDefault="00670914" w:rsidP="00795779">
            <w:pPr>
              <w:autoSpaceDE w:val="0"/>
              <w:autoSpaceDN w:val="0"/>
              <w:adjustRightInd w:val="0"/>
              <w:ind w:left="33"/>
              <w:rPr>
                <w:bCs/>
                <w:sz w:val="18"/>
                <w:szCs w:val="18"/>
              </w:rPr>
            </w:pPr>
            <w:r w:rsidRPr="00670914">
              <w:rPr>
                <w:b/>
                <w:sz w:val="18"/>
                <w:szCs w:val="18"/>
              </w:rPr>
              <w:t>Správní právo</w:t>
            </w:r>
            <w:r w:rsidRPr="00670914">
              <w:rPr>
                <w:b/>
                <w:bCs/>
                <w:sz w:val="18"/>
                <w:szCs w:val="18"/>
              </w:rPr>
              <w:t xml:space="preserve">: státní správa a samospráva </w:t>
            </w:r>
            <w:r w:rsidRPr="00670914">
              <w:rPr>
                <w:bCs/>
                <w:sz w:val="18"/>
                <w:szCs w:val="18"/>
              </w:rPr>
              <w:t>(obec a její orgány, kraj a orgány kraje)</w:t>
            </w:r>
          </w:p>
        </w:tc>
        <w:tc>
          <w:tcPr>
            <w:tcW w:w="1877" w:type="dxa"/>
          </w:tcPr>
          <w:p w14:paraId="59414E7B" w14:textId="77777777" w:rsidR="00670914" w:rsidRPr="00364147" w:rsidRDefault="00670914" w:rsidP="00670914">
            <w:pPr>
              <w:ind w:left="0"/>
              <w:rPr>
                <w:sz w:val="18"/>
                <w:szCs w:val="18"/>
              </w:rPr>
            </w:pPr>
          </w:p>
        </w:tc>
      </w:tr>
      <w:tr w:rsidR="000C2A76" w:rsidRPr="00E53B11" w14:paraId="575C8824" w14:textId="77777777" w:rsidTr="000C2A76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14:paraId="197FD008" w14:textId="77777777" w:rsidR="000C2A76" w:rsidRPr="000C2A76" w:rsidRDefault="000C2A76" w:rsidP="000C2A76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(VIII.)</w:t>
            </w:r>
          </w:p>
        </w:tc>
      </w:tr>
      <w:tr w:rsidR="00670914" w:rsidRPr="00E53B11" w14:paraId="4DA6EF60" w14:textId="77777777" w:rsidTr="000C2A76">
        <w:trPr>
          <w:trHeight w:val="4679"/>
        </w:trPr>
        <w:tc>
          <w:tcPr>
            <w:tcW w:w="2835" w:type="dxa"/>
          </w:tcPr>
          <w:p w14:paraId="13DFA0A0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color w:val="231F20"/>
                <w:sz w:val="18"/>
                <w:szCs w:val="18"/>
              </w:rPr>
              <w:lastRenderedPageBreak/>
              <w:t xml:space="preserve">Žák </w:t>
            </w:r>
            <w:r w:rsidRPr="00795779">
              <w:rPr>
                <w:sz w:val="18"/>
                <w:szCs w:val="18"/>
              </w:rPr>
              <w:t>uvede hlavní charakteristiky ekonomie jako vědní disciplíny.</w:t>
            </w:r>
          </w:p>
          <w:p w14:paraId="0521E1E9" w14:textId="77777777" w:rsidR="00795779" w:rsidRPr="00795779" w:rsidRDefault="00795779" w:rsidP="00795779">
            <w:pPr>
              <w:keepNext w:val="0"/>
              <w:ind w:left="0"/>
              <w:rPr>
                <w:b/>
                <w:sz w:val="18"/>
                <w:szCs w:val="18"/>
              </w:rPr>
            </w:pPr>
          </w:p>
          <w:p w14:paraId="7FE45B91" w14:textId="77777777" w:rsidR="00795779" w:rsidRPr="00795779" w:rsidRDefault="00795779" w:rsidP="00795779">
            <w:pPr>
              <w:keepNext w:val="0"/>
              <w:ind w:left="0"/>
              <w:rPr>
                <w:b/>
                <w:sz w:val="18"/>
                <w:szCs w:val="18"/>
              </w:rPr>
            </w:pPr>
          </w:p>
          <w:p w14:paraId="7699C528" w14:textId="77777777" w:rsidR="00795779" w:rsidRPr="00795779" w:rsidRDefault="00795779" w:rsidP="00795779">
            <w:pPr>
              <w:keepNext w:val="0"/>
              <w:ind w:left="0"/>
              <w:rPr>
                <w:b/>
                <w:sz w:val="18"/>
                <w:szCs w:val="18"/>
              </w:rPr>
            </w:pPr>
          </w:p>
          <w:p w14:paraId="042D7690" w14:textId="77777777" w:rsidR="00795779" w:rsidRPr="00795779" w:rsidRDefault="00795779" w:rsidP="00795779">
            <w:pPr>
              <w:keepNext w:val="0"/>
              <w:ind w:left="0"/>
              <w:rPr>
                <w:b/>
                <w:sz w:val="18"/>
                <w:szCs w:val="18"/>
              </w:rPr>
            </w:pPr>
          </w:p>
          <w:p w14:paraId="5F2A1C7F" w14:textId="77777777" w:rsidR="00795779" w:rsidRPr="00795779" w:rsidRDefault="00795779" w:rsidP="00795779">
            <w:pPr>
              <w:keepNext w:val="0"/>
              <w:ind w:left="0"/>
              <w:rPr>
                <w:b/>
                <w:sz w:val="18"/>
                <w:szCs w:val="18"/>
              </w:rPr>
            </w:pPr>
          </w:p>
          <w:p w14:paraId="6D941817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95779">
              <w:rPr>
                <w:color w:val="231F20"/>
                <w:sz w:val="18"/>
                <w:szCs w:val="18"/>
              </w:rPr>
              <w:t>Žák vysvětlí na základě konkrétní, reálné a aktuální situace ve společnosti mechanismy fungování trhu</w:t>
            </w:r>
          </w:p>
          <w:p w14:paraId="656D1008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95779">
              <w:rPr>
                <w:color w:val="231F20"/>
                <w:sz w:val="18"/>
                <w:szCs w:val="18"/>
              </w:rPr>
              <w:t>stanoví cenu jako součet nákladů, zisku a DPH, vysvětlí, jak se cena liší podle typu zákazníků, místa či</w:t>
            </w:r>
          </w:p>
          <w:p w14:paraId="240CEF7B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95779">
              <w:rPr>
                <w:color w:val="231F20"/>
                <w:sz w:val="18"/>
                <w:szCs w:val="18"/>
              </w:rPr>
              <w:t>období, objasní důvody kolísání cen zboží či pracovní síly na trhu podle vývoje nabídky a poptávky</w:t>
            </w:r>
          </w:p>
          <w:p w14:paraId="1F4BFCBB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95779">
              <w:rPr>
                <w:color w:val="231F20"/>
                <w:sz w:val="18"/>
                <w:szCs w:val="18"/>
              </w:rPr>
              <w:t>rozpozná běžné cenové triky (cena bez DPH aj.) a klamavé nabídky.</w:t>
            </w:r>
          </w:p>
          <w:p w14:paraId="412B4A81" w14:textId="77777777" w:rsidR="00795779" w:rsidRDefault="00795779" w:rsidP="00795779">
            <w:pPr>
              <w:keepNext w:val="0"/>
              <w:ind w:left="0"/>
              <w:rPr>
                <w:b/>
                <w:sz w:val="18"/>
                <w:szCs w:val="18"/>
              </w:rPr>
            </w:pPr>
          </w:p>
          <w:p w14:paraId="34D61606" w14:textId="77777777" w:rsidR="000C2A76" w:rsidRDefault="000C2A76" w:rsidP="00795779">
            <w:pPr>
              <w:keepNext w:val="0"/>
              <w:ind w:left="0"/>
              <w:rPr>
                <w:b/>
                <w:sz w:val="18"/>
                <w:szCs w:val="18"/>
              </w:rPr>
            </w:pPr>
          </w:p>
          <w:p w14:paraId="1417B1E2" w14:textId="77777777" w:rsidR="000C2A76" w:rsidRDefault="000C2A76" w:rsidP="00795779">
            <w:pPr>
              <w:keepNext w:val="0"/>
              <w:ind w:left="0"/>
              <w:rPr>
                <w:b/>
                <w:sz w:val="18"/>
                <w:szCs w:val="18"/>
              </w:rPr>
            </w:pPr>
          </w:p>
          <w:p w14:paraId="6C0FEC70" w14:textId="77777777" w:rsidR="000C2A76" w:rsidRPr="00795779" w:rsidRDefault="000C2A76" w:rsidP="00795779">
            <w:pPr>
              <w:keepNext w:val="0"/>
              <w:ind w:left="0"/>
              <w:rPr>
                <w:b/>
                <w:sz w:val="18"/>
                <w:szCs w:val="18"/>
              </w:rPr>
            </w:pPr>
          </w:p>
          <w:p w14:paraId="39EE6D83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0AEC18EE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>Žák postihne vzájemný vztah obecné ekonomické teorie a hospodářské politiky jako praktické ekonomické</w:t>
            </w:r>
          </w:p>
          <w:p w14:paraId="1E8509E0" w14:textId="77777777" w:rsidR="00795779" w:rsidRPr="00795779" w:rsidRDefault="00795779" w:rsidP="0079577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>činnosti.</w:t>
            </w:r>
          </w:p>
          <w:p w14:paraId="70D89EAE" w14:textId="77777777" w:rsidR="00795779" w:rsidRPr="00795779" w:rsidRDefault="00795779" w:rsidP="0079577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414C5DEA" w14:textId="77777777" w:rsidR="00795779" w:rsidRPr="00795779" w:rsidRDefault="00795779" w:rsidP="0079577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29BBB8A5" w14:textId="77777777" w:rsidR="00795779" w:rsidRPr="00795779" w:rsidRDefault="00795779" w:rsidP="0079577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21A7553B" w14:textId="77777777" w:rsidR="00795779" w:rsidRPr="00795779" w:rsidRDefault="00795779" w:rsidP="0079577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2B7D7042" w14:textId="77777777" w:rsidR="00795779" w:rsidRPr="00795779" w:rsidRDefault="00795779" w:rsidP="0079577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064853D2" w14:textId="77777777" w:rsidR="00795779" w:rsidRPr="00795779" w:rsidRDefault="00795779" w:rsidP="0079577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1FC4497A" w14:textId="77777777" w:rsidR="00795779" w:rsidRPr="00795779" w:rsidRDefault="00795779" w:rsidP="0079577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48438AE9" w14:textId="77777777" w:rsidR="00795779" w:rsidRPr="00795779" w:rsidRDefault="00795779" w:rsidP="0079577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6234F252" w14:textId="77777777" w:rsidR="00795779" w:rsidRPr="00795779" w:rsidRDefault="00795779" w:rsidP="0079577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2441204A" w14:textId="77777777" w:rsidR="00795779" w:rsidRPr="00795779" w:rsidRDefault="00795779" w:rsidP="0079577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71806AF5" w14:textId="77777777" w:rsidR="00795779" w:rsidRPr="00795779" w:rsidRDefault="00795779" w:rsidP="0079577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66941C0F" w14:textId="77777777" w:rsidR="00670914" w:rsidRPr="0020133B" w:rsidRDefault="00670914" w:rsidP="00795779">
            <w:pPr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5B054A62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Žák rozliší členění ekonomické teorie na makroekonomii a mikroekonomii;</w:t>
            </w:r>
          </w:p>
          <w:p w14:paraId="750370C2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vymezí hlavní proudy soudobého ekonomického myšlení.</w:t>
            </w:r>
          </w:p>
          <w:p w14:paraId="2009B68B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FACB3E9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F7EBB14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Žák charakterizuje úlohu trhu v ekonomice;</w:t>
            </w:r>
          </w:p>
          <w:p w14:paraId="0BDBA20B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vysvětlí na příkladu termín obětovaná příležitost;</w:t>
            </w:r>
          </w:p>
          <w:p w14:paraId="03E4472F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odhadne na konkrétním případě vývoj vztahu poptávky, nabídky a ceny na trhu;</w:t>
            </w:r>
          </w:p>
          <w:p w14:paraId="678B789D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identifikuje cenové triky a klamavou nabídku;</w:t>
            </w:r>
          </w:p>
          <w:p w14:paraId="6C9F151F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charakterizuje příčiny a podstatu tržního selhání.</w:t>
            </w:r>
          </w:p>
          <w:p w14:paraId="2DFA2A4B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135459A" w14:textId="77777777" w:rsid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3BC144A" w14:textId="77777777" w:rsidR="000C2A76" w:rsidRPr="00795779" w:rsidRDefault="000C2A76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16331BB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Žák uvede konkrétní příklady zásahů státu do tržní ekonomiky;</w:t>
            </w:r>
          </w:p>
          <w:p w14:paraId="5577740D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odhadne na příkladech zásahu státu do ekonomiky (např. snížení daní, zvýšení úroků atd.), jaké ekonomické</w:t>
            </w:r>
          </w:p>
          <w:p w14:paraId="62ABFB80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cíle vláda či parlament sledují a jaký vliv mají na sociálně-ekonomické postavení jednotlivých</w:t>
            </w:r>
          </w:p>
          <w:p w14:paraId="7ADC4E90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skupin občanů;</w:t>
            </w:r>
          </w:p>
          <w:p w14:paraId="70BEEE2F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objasní na příkladech, jak občan přispívá do státního rozpočtu a co z něho získává (rozliší příjmové</w:t>
            </w:r>
          </w:p>
          <w:p w14:paraId="67C47549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a výdajové položky státního rozpočtu);</w:t>
            </w:r>
          </w:p>
          <w:p w14:paraId="76D4673B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rozliší způsob úhrady přímých a nepřímých daní;</w:t>
            </w:r>
          </w:p>
          <w:p w14:paraId="4D8929FC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posoudí na konkrétním příkladu, zda občan bude v určité situaci platit některou z forem přímých daní;</w:t>
            </w:r>
          </w:p>
          <w:p w14:paraId="221C8396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popíše systém sociálního a zdravotního pojištění, uvede rozdíly mezi pojištěním zaměstnanců a osob</w:t>
            </w:r>
          </w:p>
          <w:p w14:paraId="3AF0DF91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samostatně výdělečně činných;</w:t>
            </w:r>
          </w:p>
          <w:p w14:paraId="45BDA1DB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posoudí na příkladu, které možnosti sociálních dávek lze využít a kde se získají bližší informace o jejich</w:t>
            </w:r>
          </w:p>
          <w:p w14:paraId="16F722C8" w14:textId="77777777" w:rsidR="000C2A76" w:rsidRPr="00E53B11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lastRenderedPageBreak/>
              <w:t>poskytování (dávky státní sociální podpory, podpora v nezaměstnanosti).</w:t>
            </w:r>
          </w:p>
        </w:tc>
        <w:tc>
          <w:tcPr>
            <w:tcW w:w="2693" w:type="dxa"/>
          </w:tcPr>
          <w:p w14:paraId="21FE0C6E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b/>
                <w:bCs/>
                <w:color w:val="231F20"/>
                <w:sz w:val="18"/>
                <w:szCs w:val="18"/>
              </w:rPr>
              <w:lastRenderedPageBreak/>
              <w:t xml:space="preserve">Ekonomie jako vědní </w:t>
            </w:r>
            <w:proofErr w:type="spellStart"/>
            <w:proofErr w:type="gramStart"/>
            <w:r w:rsidRPr="00795779">
              <w:rPr>
                <w:b/>
                <w:bCs/>
                <w:color w:val="231F20"/>
                <w:sz w:val="18"/>
                <w:szCs w:val="18"/>
              </w:rPr>
              <w:t>disciplína:</w:t>
            </w:r>
            <w:r w:rsidRPr="00795779">
              <w:rPr>
                <w:sz w:val="18"/>
                <w:szCs w:val="18"/>
              </w:rPr>
              <w:t>předmět</w:t>
            </w:r>
            <w:proofErr w:type="spellEnd"/>
            <w:proofErr w:type="gramEnd"/>
            <w:r w:rsidRPr="00795779">
              <w:rPr>
                <w:sz w:val="18"/>
                <w:szCs w:val="18"/>
              </w:rPr>
              <w:t xml:space="preserve"> a metody jejího zkoumání, místo</w:t>
            </w:r>
          </w:p>
          <w:p w14:paraId="2A2F8D29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ekonomie v systému věd</w:t>
            </w:r>
          </w:p>
          <w:p w14:paraId="7D473662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</w:rPr>
            </w:pPr>
          </w:p>
          <w:p w14:paraId="2FFE3B4C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735A973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0B28E9F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95779">
              <w:rPr>
                <w:b/>
                <w:sz w:val="18"/>
                <w:szCs w:val="18"/>
              </w:rPr>
              <w:t>Tržní ekonomika:</w:t>
            </w:r>
            <w:r w:rsidRPr="00795779">
              <w:rPr>
                <w:color w:val="231F20"/>
                <w:sz w:val="18"/>
                <w:szCs w:val="18"/>
              </w:rPr>
              <w:t xml:space="preserve"> typy ekonomik, ekonomický cyklus, tržní mechanismus, nabídka,</w:t>
            </w:r>
          </w:p>
          <w:p w14:paraId="0D164E8B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95779">
              <w:rPr>
                <w:color w:val="231F20"/>
                <w:sz w:val="18"/>
                <w:szCs w:val="18"/>
              </w:rPr>
              <w:t>poptávka, tvorba ceny, ekonomické otázky</w:t>
            </w:r>
          </w:p>
          <w:p w14:paraId="2BCFE9D0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14:paraId="624996B2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14:paraId="3C27051A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14:paraId="3FFB9980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14:paraId="323CA249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14:paraId="5B2A9BBE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14:paraId="0CA59DF8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14:paraId="48A9F3AF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14:paraId="3AF64A14" w14:textId="77777777" w:rsid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</w:p>
          <w:p w14:paraId="1584C260" w14:textId="77777777" w:rsidR="000C2A76" w:rsidRDefault="000C2A76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</w:p>
          <w:p w14:paraId="21219FF0" w14:textId="77777777" w:rsidR="000C2A76" w:rsidRDefault="000C2A76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</w:p>
          <w:p w14:paraId="22018378" w14:textId="77777777" w:rsidR="000C2A76" w:rsidRPr="00795779" w:rsidRDefault="000C2A76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</w:p>
          <w:p w14:paraId="2F1D5ECC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795779">
              <w:rPr>
                <w:rFonts w:ascii="TimesNewRomanPSMT" w:hAnsi="TimesNewRomanPSMT" w:cs="TimesNewRomanPSMT"/>
                <w:b/>
                <w:sz w:val="18"/>
                <w:szCs w:val="18"/>
              </w:rPr>
              <w:t>Národní hospodářství:</w:t>
            </w:r>
          </w:p>
          <w:p w14:paraId="14CA8789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 xml:space="preserve">makroekonomické </w:t>
            </w:r>
            <w:proofErr w:type="gramStart"/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>ukazatele  jejich</w:t>
            </w:r>
            <w:proofErr w:type="gramEnd"/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 xml:space="preserve"> vliv na životní úroveň</w:t>
            </w:r>
          </w:p>
          <w:p w14:paraId="38BE5AED" w14:textId="77777777"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>občanů (tempo ekonomického růstu, míra inflace, nezaměstnanost, platební a obchodní bilance, vnější</w:t>
            </w:r>
          </w:p>
          <w:p w14:paraId="79B30CDD" w14:textId="77777777" w:rsidR="00670914" w:rsidRPr="000C2A76" w:rsidRDefault="00795779" w:rsidP="000C2A76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>zadluženost); zásahy státu do ekonomiky; státní rozpočet; daňová soustava; sociální a zdravotní pojištění; sociální dávky</w:t>
            </w:r>
          </w:p>
        </w:tc>
        <w:tc>
          <w:tcPr>
            <w:tcW w:w="1877" w:type="dxa"/>
          </w:tcPr>
          <w:p w14:paraId="65016129" w14:textId="77777777"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00F94AE0" w14:textId="77777777"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76BA12D8" w14:textId="77777777"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5B71CD66" w14:textId="77777777"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37E19AD8" w14:textId="77777777"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64FE33AC" w14:textId="77777777"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07113A36" w14:textId="77777777"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3AF2CC3C" w14:textId="77777777"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0F91F07E" w14:textId="77777777"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6CC3CB51" w14:textId="77777777"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2E5BCF73" w14:textId="77777777"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13322D58" w14:textId="77777777"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07025626" w14:textId="77777777"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7FAFA6B9" w14:textId="77777777"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109C0CE2" w14:textId="77777777" w:rsidR="00670914" w:rsidRPr="00364147" w:rsidRDefault="00670914" w:rsidP="000C2A76">
            <w:pPr>
              <w:ind w:left="0"/>
              <w:rPr>
                <w:sz w:val="18"/>
                <w:szCs w:val="18"/>
              </w:rPr>
            </w:pPr>
          </w:p>
        </w:tc>
      </w:tr>
      <w:tr w:rsidR="00795779" w:rsidRPr="00E53B11" w14:paraId="178D1846" w14:textId="77777777" w:rsidTr="000F03D0">
        <w:trPr>
          <w:trHeight w:val="469"/>
        </w:trPr>
        <w:tc>
          <w:tcPr>
            <w:tcW w:w="2835" w:type="dxa"/>
          </w:tcPr>
          <w:p w14:paraId="183A1556" w14:textId="77777777" w:rsidR="000C2A76" w:rsidRDefault="000C2A76" w:rsidP="0079577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7514775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 xml:space="preserve">Žák rozliší hlavní </w:t>
            </w:r>
            <w:proofErr w:type="gramStart"/>
            <w:r w:rsidRPr="00795779">
              <w:rPr>
                <w:sz w:val="18"/>
                <w:szCs w:val="18"/>
              </w:rPr>
              <w:t>politologické  přístupy</w:t>
            </w:r>
            <w:proofErr w:type="gramEnd"/>
            <w:r w:rsidRPr="00795779">
              <w:rPr>
                <w:sz w:val="18"/>
                <w:szCs w:val="18"/>
              </w:rPr>
              <w:t xml:space="preserve"> ke státu a společnosti. Žák </w:t>
            </w:r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 xml:space="preserve">uvede hlavní charakteristiky politologie jako vědní </w:t>
            </w:r>
            <w:proofErr w:type="gramStart"/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>disciplíny ,</w:t>
            </w:r>
            <w:proofErr w:type="gramEnd"/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 xml:space="preserve"> orientuje se v základních politologických teoriích. </w:t>
            </w:r>
          </w:p>
          <w:p w14:paraId="542F045B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2AC70162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2F8CDCC7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OfficinaSanItcTCE-Book" w:hAnsi="OfficinaSanItcTCE-Book" w:cs="OfficinaSanItcTCE-Book"/>
                <w:color w:val="231F20"/>
                <w:sz w:val="18"/>
                <w:szCs w:val="18"/>
              </w:rPr>
            </w:pPr>
          </w:p>
          <w:p w14:paraId="49FE7F68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436A8CB3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95779">
              <w:rPr>
                <w:color w:val="231F20"/>
                <w:sz w:val="18"/>
                <w:szCs w:val="18"/>
              </w:rPr>
              <w:t>Žák objasní důvody evropské integrace, posoudí její význam pro vývoj Evropy</w:t>
            </w:r>
          </w:p>
          <w:p w14:paraId="69A499A6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95779">
              <w:rPr>
                <w:color w:val="231F20"/>
                <w:sz w:val="18"/>
                <w:szCs w:val="18"/>
              </w:rPr>
              <w:t>rozlišuje funkce orgánů EU a uvede příklady jejich činnosti</w:t>
            </w:r>
          </w:p>
          <w:p w14:paraId="6AA76159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95779">
              <w:rPr>
                <w:color w:val="231F20"/>
                <w:sz w:val="18"/>
                <w:szCs w:val="18"/>
              </w:rPr>
              <w:t>posoudí vliv začlenění státu do Evropské unie na každodenní život občanů, uvede příklady, jak mohou</w:t>
            </w:r>
          </w:p>
          <w:p w14:paraId="324E90B0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95779">
              <w:rPr>
                <w:color w:val="231F20"/>
                <w:sz w:val="18"/>
                <w:szCs w:val="18"/>
              </w:rPr>
              <w:t>fyzické a právnické osoby v rámci EU uplatňovat svá práva</w:t>
            </w:r>
          </w:p>
          <w:p w14:paraId="0B11855C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95779">
              <w:rPr>
                <w:color w:val="231F20"/>
                <w:sz w:val="18"/>
                <w:szCs w:val="18"/>
              </w:rPr>
              <w:t>uvede příklady činnosti některých významných mezinárodních organizací a vysvětlí, jaký vliv má jejich</w:t>
            </w:r>
          </w:p>
          <w:p w14:paraId="3A35D099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95779">
              <w:rPr>
                <w:color w:val="231F20"/>
                <w:sz w:val="18"/>
                <w:szCs w:val="18"/>
              </w:rPr>
              <w:t>činnost na chod světového společenství, zhodnotí význam zapojení ČR</w:t>
            </w:r>
          </w:p>
          <w:p w14:paraId="3D903D92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95779">
              <w:rPr>
                <w:color w:val="231F20"/>
                <w:sz w:val="18"/>
                <w:szCs w:val="18"/>
              </w:rPr>
              <w:t>uvede příklady institucí, na něž se může obrátit v případě problémů při pobytu v zahraničí.</w:t>
            </w:r>
          </w:p>
          <w:p w14:paraId="6196E886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75633864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color w:val="231F20"/>
                <w:sz w:val="18"/>
                <w:szCs w:val="18"/>
              </w:rPr>
              <w:t xml:space="preserve">Žák objasní systém evropského a komunitárního práva, posoudí vliv začlenění státu do EU na každodenní život občanů – uvede </w:t>
            </w:r>
            <w:proofErr w:type="gramStart"/>
            <w:r w:rsidRPr="00795779">
              <w:rPr>
                <w:color w:val="231F20"/>
                <w:sz w:val="18"/>
                <w:szCs w:val="18"/>
              </w:rPr>
              <w:t>příklady</w:t>
            </w:r>
            <w:proofErr w:type="gramEnd"/>
            <w:r w:rsidRPr="00795779">
              <w:rPr>
                <w:color w:val="231F20"/>
                <w:sz w:val="18"/>
                <w:szCs w:val="18"/>
              </w:rPr>
              <w:t xml:space="preserve"> jak mohou fyzické a právnické osoby v rámci EU uplatňovat svá práva.</w:t>
            </w:r>
          </w:p>
          <w:p w14:paraId="7A773AC0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4B15E3A4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21CAE937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0061A645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3D345CE3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1CDC56AC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4BF5BD0E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2D62A13F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3BD0BB97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51B95131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4D6CADA0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D4DB162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  <w:proofErr w:type="gramStart"/>
            <w:r w:rsidRPr="00795779">
              <w:rPr>
                <w:sz w:val="18"/>
                <w:szCs w:val="18"/>
              </w:rPr>
              <w:t xml:space="preserve">Žák </w:t>
            </w:r>
            <w:r w:rsidRPr="00795779">
              <w:rPr>
                <w:color w:val="231F20"/>
                <w:sz w:val="18"/>
                <w:szCs w:val="18"/>
              </w:rPr>
              <w:t xml:space="preserve"> objasní</w:t>
            </w:r>
            <w:proofErr w:type="gramEnd"/>
            <w:r w:rsidRPr="00795779">
              <w:rPr>
                <w:color w:val="231F20"/>
                <w:sz w:val="18"/>
                <w:szCs w:val="18"/>
              </w:rPr>
              <w:t xml:space="preserve"> podstatu filozofického tázání a jeho vývoj v evropském myšlení.</w:t>
            </w:r>
          </w:p>
          <w:p w14:paraId="089AE9C7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95779">
              <w:rPr>
                <w:color w:val="231F20"/>
                <w:sz w:val="18"/>
                <w:szCs w:val="18"/>
              </w:rPr>
              <w:t>Eticky a věcně správně argumentuje v dialogu a diskusi, uvážlivě a kriticky přistupuje k argumentům</w:t>
            </w:r>
          </w:p>
          <w:p w14:paraId="3A071D5B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95779">
              <w:rPr>
                <w:color w:val="231F20"/>
                <w:sz w:val="18"/>
                <w:szCs w:val="18"/>
              </w:rPr>
              <w:t>druhých lidí, rozpozná nekorektní argumentaci a manipulativní strategie v mezilidské komunikaci.</w:t>
            </w:r>
          </w:p>
          <w:p w14:paraId="3DFE1063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56C7881F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3FBDE527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730CE57A" w14:textId="77777777" w:rsidR="00795779" w:rsidRPr="00795779" w:rsidRDefault="00795779" w:rsidP="00795779">
            <w:pPr>
              <w:ind w:left="0"/>
              <w:rPr>
                <w:color w:val="231F20"/>
                <w:sz w:val="18"/>
                <w:szCs w:val="18"/>
              </w:rPr>
            </w:pPr>
          </w:p>
          <w:p w14:paraId="50CC7121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lastRenderedPageBreak/>
              <w:t>Žák posuzuje lidské jednání z hlediska etických norem a svědomí jednotlivce; objasní dějinnou proměnlivost základních etických norem, pojmů a postojů; eticky a věcně správně argumentuje v dialogu a diskusi, uvážlivě a kriticky přistupuje k argumentům druhých lidí, rozezná nekorektní argumentaci a manipulativní strategie v komunikaci; chápe význam správné hodnotové orientace v lidském životě; umí zhodnotit význam respektu, tolerance a  svobody svědomí pro rozvoj  pluralistické demokratické společnosti; hodnotí význam vědeckého poznaní, techniky a nových technologií pro praktický život, ale chápe i jeho možná etická rizika a zneužití.</w:t>
            </w:r>
          </w:p>
          <w:p w14:paraId="4E1CE9E9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46467133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17719E67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7CD685F8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4CDE6FE8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0C77F804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71727808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4F73CF27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28DEFBF0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0D73E7D4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329167FD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0F4F22B0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69F2823E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177B693B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95779">
              <w:rPr>
                <w:color w:val="231F20"/>
                <w:sz w:val="18"/>
                <w:szCs w:val="18"/>
              </w:rPr>
              <w:t>Žák rozlišuje významné náboženské systémy, rozezná projevy náboženské a názorové nesnášenlivosti.</w:t>
            </w:r>
          </w:p>
          <w:p w14:paraId="7480B4B4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08A1470B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2E2F28F8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OfficinaSanItcTCE-Book" w:hAnsi="OfficinaSanItcTCE-Book" w:cs="OfficinaSanItcTCE-Book"/>
                <w:color w:val="231F20"/>
                <w:sz w:val="18"/>
                <w:szCs w:val="18"/>
              </w:rPr>
            </w:pPr>
          </w:p>
          <w:p w14:paraId="62437FDE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Žák vykazuje znalosti a dovednosti z vybraných společenských věd jak z hlediska životní praxe, tak z hlediska širší teoretické orientace v oblasti těchto věd.</w:t>
            </w:r>
          </w:p>
          <w:p w14:paraId="528D5651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OfficinaSanItcTCE-Book" w:hAnsi="OfficinaSanItcTCE-Book" w:cs="OfficinaSanItcTCE-Book"/>
                <w:color w:val="231F20"/>
                <w:sz w:val="18"/>
                <w:szCs w:val="18"/>
              </w:rPr>
            </w:pPr>
          </w:p>
          <w:p w14:paraId="13354622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7DD03E9F" w14:textId="77777777" w:rsidR="000C2A76" w:rsidRDefault="000C2A76" w:rsidP="0079577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8FF4369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Žák uvede hlavní charakteristiky politologie jako vědní disciplíny (předmět a metody jejího zkoumání,</w:t>
            </w:r>
          </w:p>
          <w:p w14:paraId="33C9F17B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základní členění, místo politologie v systému věd);</w:t>
            </w:r>
          </w:p>
          <w:p w14:paraId="6541C975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rozumí základním politologickým termínům.</w:t>
            </w:r>
          </w:p>
          <w:p w14:paraId="27DA7C2D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03DA88B1" w14:textId="77777777" w:rsid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71BAA692" w14:textId="77777777" w:rsidR="000C2A76" w:rsidRDefault="000C2A76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209518B1" w14:textId="77777777" w:rsidR="000C2A76" w:rsidRDefault="000C2A76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12E0F646" w14:textId="77777777" w:rsidR="000C2A76" w:rsidRPr="00795779" w:rsidRDefault="000C2A76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5B54A934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>Žák charakterizuje historický kontext sjednocování Evropy;</w:t>
            </w:r>
          </w:p>
          <w:p w14:paraId="59EC1E8F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>orientuje se v základních ideových východiscích sjednocování Evropy;</w:t>
            </w:r>
          </w:p>
          <w:p w14:paraId="525D38A7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>objasní na konkrétních příkladech činnosti orgánů EU jejich význam a funkce;</w:t>
            </w:r>
          </w:p>
          <w:p w14:paraId="5D533D4D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>posoudí na konkrétních příkladech dopady členství ČR v EU</w:t>
            </w:r>
          </w:p>
          <w:p w14:paraId="5D639C9F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517C5DF2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2B2CF31E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76779671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64D3775E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1F9736FA" w14:textId="77777777" w:rsid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0724E8E5" w14:textId="77777777" w:rsidR="000C2A76" w:rsidRPr="00795779" w:rsidRDefault="000C2A76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2E074507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Žák identifikuje kořeny a vývoj evropského a komunitárního práva;</w:t>
            </w:r>
          </w:p>
          <w:p w14:paraId="67EFDAFB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charakterizuje hlavní orgány ES/EU a jejich nejvýznamnější legislativní pravomoci; identifikuje význam Evropského soudního dvora;</w:t>
            </w:r>
          </w:p>
          <w:p w14:paraId="77B0CD49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charakterizuje vliv evropského a komunitárního práva na vnitrostátní právo členských států;</w:t>
            </w:r>
          </w:p>
          <w:p w14:paraId="54C05E42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vysvětlí význam a pozici nařízení Rady EU (resp. Rady a Parlamentu EU) jako pramene práva.</w:t>
            </w:r>
          </w:p>
          <w:p w14:paraId="72ECE3D0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04EC9A9A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03F3B920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>Žák doloží na příkladech, jak se proměňovalo chápání pojmu „příroda“ („přirozenost“) ve vývoji evropské</w:t>
            </w:r>
          </w:p>
          <w:p w14:paraId="3811B66D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>filozofie a vědy;</w:t>
            </w:r>
          </w:p>
          <w:p w14:paraId="1A90371C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>charakterizuje na příkladu vybraných osobností základní způsoby uchopení problematiky člověka ve</w:t>
            </w:r>
          </w:p>
          <w:p w14:paraId="299EF9E6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 xml:space="preserve">filozofii </w:t>
            </w:r>
            <w:smartTag w:uri="urn:schemas-microsoft-com:office:smarttags" w:element="metricconverter">
              <w:smartTagPr>
                <w:attr w:name="ProductID" w:val="19. a"/>
              </w:smartTagPr>
              <w:r w:rsidRPr="00795779">
                <w:rPr>
                  <w:rFonts w:ascii="TimesNewRomanPSMT" w:hAnsi="TimesNewRomanPSMT" w:cs="TimesNewRomanPSMT"/>
                  <w:sz w:val="18"/>
                  <w:szCs w:val="18"/>
                </w:rPr>
                <w:t>19. a</w:t>
              </w:r>
            </w:smartTag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 xml:space="preserve"> 20. století; rozpozná logicky správnou argumentaci.</w:t>
            </w:r>
          </w:p>
          <w:p w14:paraId="52E5C665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53F8E25D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Žák vymezí vzájemný vztah hodnot a norem, na konkrétních příkladech objasní význam hodnotové orientace</w:t>
            </w:r>
          </w:p>
          <w:p w14:paraId="0E10E32E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>pro lidský život; charakterizuje úlohu svědomí v lidském rozhodování a jednání;</w:t>
            </w:r>
          </w:p>
          <w:p w14:paraId="38E80393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>ukáže na konkrétních příkladech narůstající význam aplikované etiky v životě společnosti (etika a právo,</w:t>
            </w:r>
          </w:p>
          <w:p w14:paraId="37DDEA28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>etika a podnikání, etika a reklama, etika a média, etika a politika, etika a sport apod.).</w:t>
            </w:r>
          </w:p>
          <w:p w14:paraId="576CCC82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03EE781D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Žák umí rozlišit základní etické kategorie jako je dobro a zlo, pravda a spravedlnost, svoboda a odpovědnost; chápe pojem svědomí a jeho důležitost pro lidské jednání a rozhodování; zamýšlí se a diskutuje o otázkách o smyslu života, hodnotě přátelství a lásky, manželství a rodiny, míru a tolerance mezi národy; umí rozlišit základní etické přístupy v dějinách</w:t>
            </w:r>
          </w:p>
          <w:p w14:paraId="6E829EB0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a aplikovat je na aktuální společenské a etické problémy.</w:t>
            </w:r>
          </w:p>
          <w:p w14:paraId="240EC1F2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5332C11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72E6921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A8418D7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8B9C1B4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>Žák rozeznává a charakterizuje základní rysy náboženských systémů. Diskutuje o možnostech mezináboženského dialogu.</w:t>
            </w:r>
          </w:p>
          <w:p w14:paraId="1948E8D0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1D1845E9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473EC706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Žák je připraven ke studiu společenských věd na vysoké škole a k zodpovědnému společenskému životu.</w:t>
            </w:r>
          </w:p>
          <w:p w14:paraId="4E6600AE" w14:textId="77777777" w:rsidR="00795779" w:rsidRPr="00046722" w:rsidRDefault="00795779" w:rsidP="000C2A76">
            <w:pPr>
              <w:ind w:left="0"/>
            </w:pPr>
          </w:p>
        </w:tc>
        <w:tc>
          <w:tcPr>
            <w:tcW w:w="2693" w:type="dxa"/>
          </w:tcPr>
          <w:p w14:paraId="3A34E256" w14:textId="77777777" w:rsidR="000C2A76" w:rsidRDefault="000C2A76" w:rsidP="00795779">
            <w:pPr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14:paraId="19DBCFE4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b/>
                <w:sz w:val="18"/>
                <w:szCs w:val="18"/>
              </w:rPr>
              <w:t xml:space="preserve">Politologie: </w:t>
            </w:r>
            <w:r w:rsidRPr="00795779">
              <w:rPr>
                <w:sz w:val="18"/>
                <w:szCs w:val="18"/>
              </w:rPr>
              <w:t>předmět a metody</w:t>
            </w:r>
          </w:p>
          <w:p w14:paraId="20C31EB8" w14:textId="77777777"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14:paraId="787E37DB" w14:textId="77777777"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14:paraId="1D31C38C" w14:textId="77777777"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14:paraId="1927966C" w14:textId="77777777"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14:paraId="1EC2686E" w14:textId="77777777"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14:paraId="232D0A78" w14:textId="77777777"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14:paraId="11F77484" w14:textId="77777777"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14:paraId="5D3D940A" w14:textId="77777777"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14:paraId="1E65244B" w14:textId="77777777"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14:paraId="292E10DD" w14:textId="77777777"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14:paraId="6749A9ED" w14:textId="77777777"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14:paraId="1008D96B" w14:textId="77777777"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14:paraId="3E899C10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  <w:r w:rsidRPr="00795779">
              <w:rPr>
                <w:b/>
                <w:sz w:val="18"/>
                <w:szCs w:val="18"/>
              </w:rPr>
              <w:t xml:space="preserve">Mezinárodní vztahy: </w:t>
            </w:r>
            <w:r w:rsidRPr="00795779">
              <w:rPr>
                <w:sz w:val="18"/>
                <w:szCs w:val="18"/>
              </w:rPr>
              <w:t>Evropská integrace a Evropská unie (orgány EU – činnost, význam, funkce); členství ČR v EU</w:t>
            </w:r>
          </w:p>
          <w:p w14:paraId="4034E283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47E2871E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58666755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6B97151F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1E124006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3D2EE01A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4A580895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2E4E0C61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033DAD53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702EF296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541D4F7E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037F6E04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4AAC4FBE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4F7C0004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63198B0B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  <w:r w:rsidRPr="00795779">
              <w:rPr>
                <w:b/>
                <w:sz w:val="18"/>
                <w:szCs w:val="18"/>
              </w:rPr>
              <w:t xml:space="preserve">Vývoj evropského práva a práva EU: </w:t>
            </w:r>
            <w:r w:rsidRPr="00795779">
              <w:rPr>
                <w:sz w:val="18"/>
                <w:szCs w:val="18"/>
              </w:rPr>
              <w:t>systém evropského a komunitárního práva, Evropský soudní dvůr, pozice Rady EU</w:t>
            </w:r>
          </w:p>
          <w:p w14:paraId="65F80CEB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78149119" w14:textId="77777777"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14:paraId="480F6457" w14:textId="77777777"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14:paraId="11894BFA" w14:textId="77777777"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14:paraId="5B347EA6" w14:textId="77777777"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14:paraId="07EB956D" w14:textId="77777777"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14:paraId="73D03862" w14:textId="77777777"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14:paraId="160FF3E0" w14:textId="77777777"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14:paraId="7D0B9DFB" w14:textId="77777777"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14:paraId="41B89C92" w14:textId="77777777"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14:paraId="625B6694" w14:textId="77777777"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14:paraId="677B17ED" w14:textId="77777777"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14:paraId="7851C8F8" w14:textId="77777777"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14:paraId="7497C52E" w14:textId="77777777"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14:paraId="7D7475E9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  <w:proofErr w:type="gramStart"/>
            <w:r w:rsidRPr="00795779">
              <w:rPr>
                <w:b/>
                <w:sz w:val="18"/>
                <w:szCs w:val="18"/>
              </w:rPr>
              <w:t>Filosofie - základní</w:t>
            </w:r>
            <w:proofErr w:type="gramEnd"/>
            <w:r w:rsidRPr="00795779">
              <w:rPr>
                <w:b/>
                <w:sz w:val="18"/>
                <w:szCs w:val="18"/>
              </w:rPr>
              <w:t xml:space="preserve"> filosofické problémy: </w:t>
            </w:r>
            <w:r w:rsidRPr="00795779">
              <w:rPr>
                <w:sz w:val="18"/>
                <w:szCs w:val="18"/>
              </w:rPr>
              <w:t>člověk a příroda, problematika člověka, člověk a věda, člověk a poznání, význam logiky a logicky správné argumentace.</w:t>
            </w:r>
          </w:p>
          <w:p w14:paraId="77DC63C0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5CEBC38B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5BB9A301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7BAF52B3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1004881A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18E616A7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4DFFC9E7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68F17676" w14:textId="77777777"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  <w:r w:rsidRPr="00795779">
              <w:rPr>
                <w:b/>
                <w:sz w:val="18"/>
                <w:szCs w:val="18"/>
              </w:rPr>
              <w:lastRenderedPageBreak/>
              <w:t>Etika</w:t>
            </w:r>
          </w:p>
          <w:p w14:paraId="125A7B04" w14:textId="77777777" w:rsidR="00795779" w:rsidRPr="00795779" w:rsidRDefault="00795779" w:rsidP="00795779">
            <w:pPr>
              <w:ind w:left="0"/>
              <w:rPr>
                <w:bCs/>
                <w:sz w:val="18"/>
                <w:szCs w:val="18"/>
              </w:rPr>
            </w:pPr>
            <w:r w:rsidRPr="00795779">
              <w:rPr>
                <w:bCs/>
                <w:sz w:val="18"/>
                <w:szCs w:val="18"/>
              </w:rPr>
              <w:t>- základní pojmy:</w:t>
            </w:r>
            <w:r w:rsidRPr="00795779">
              <w:rPr>
                <w:b/>
                <w:sz w:val="18"/>
                <w:szCs w:val="18"/>
              </w:rPr>
              <w:t xml:space="preserve"> </w:t>
            </w:r>
            <w:r w:rsidRPr="00795779">
              <w:rPr>
                <w:bCs/>
                <w:sz w:val="18"/>
                <w:szCs w:val="18"/>
              </w:rPr>
              <w:t xml:space="preserve">vztah </w:t>
            </w:r>
            <w:proofErr w:type="gramStart"/>
            <w:r w:rsidRPr="00795779">
              <w:rPr>
                <w:bCs/>
                <w:sz w:val="18"/>
                <w:szCs w:val="18"/>
              </w:rPr>
              <w:t>morálky,  mravnosti</w:t>
            </w:r>
            <w:proofErr w:type="gramEnd"/>
            <w:r w:rsidRPr="00795779">
              <w:rPr>
                <w:bCs/>
                <w:sz w:val="18"/>
                <w:szCs w:val="18"/>
              </w:rPr>
              <w:t>, etiky a práva</w:t>
            </w:r>
          </w:p>
          <w:p w14:paraId="342DFC61" w14:textId="77777777" w:rsidR="00795779" w:rsidRPr="00795779" w:rsidRDefault="00795779" w:rsidP="00795779">
            <w:pPr>
              <w:ind w:left="0"/>
              <w:rPr>
                <w:bCs/>
                <w:sz w:val="18"/>
                <w:szCs w:val="18"/>
              </w:rPr>
            </w:pPr>
            <w:r w:rsidRPr="00795779">
              <w:rPr>
                <w:bCs/>
                <w:sz w:val="18"/>
                <w:szCs w:val="18"/>
              </w:rPr>
              <w:t>- hodnoty a hodnotová orientace, vztah hodnot a norem</w:t>
            </w:r>
          </w:p>
          <w:p w14:paraId="6337EA5B" w14:textId="77777777" w:rsidR="00795779" w:rsidRPr="00795779" w:rsidRDefault="00795779" w:rsidP="00795779">
            <w:pPr>
              <w:ind w:left="0"/>
              <w:rPr>
                <w:bCs/>
                <w:sz w:val="18"/>
                <w:szCs w:val="18"/>
              </w:rPr>
            </w:pPr>
            <w:r w:rsidRPr="00795779">
              <w:rPr>
                <w:b/>
                <w:sz w:val="18"/>
                <w:szCs w:val="18"/>
              </w:rPr>
              <w:t xml:space="preserve">- </w:t>
            </w:r>
            <w:r w:rsidRPr="00795779">
              <w:rPr>
                <w:bCs/>
                <w:sz w:val="18"/>
                <w:szCs w:val="18"/>
              </w:rPr>
              <w:t xml:space="preserve">základní etické koncepty evropského myšlení: Desatero, křesťanské ctnosti, </w:t>
            </w:r>
            <w:proofErr w:type="spellStart"/>
            <w:r w:rsidRPr="00795779">
              <w:rPr>
                <w:bCs/>
                <w:sz w:val="18"/>
                <w:szCs w:val="18"/>
              </w:rPr>
              <w:t>hedonismus</w:t>
            </w:r>
            <w:proofErr w:type="spellEnd"/>
            <w:r w:rsidRPr="00795779">
              <w:rPr>
                <w:bCs/>
                <w:sz w:val="18"/>
                <w:szCs w:val="18"/>
              </w:rPr>
              <w:t>, utilitarismus, pragmatismus</w:t>
            </w:r>
          </w:p>
          <w:p w14:paraId="73268C15" w14:textId="77777777" w:rsidR="00795779" w:rsidRPr="00795779" w:rsidRDefault="00795779" w:rsidP="00795779">
            <w:pPr>
              <w:ind w:left="0"/>
              <w:rPr>
                <w:bCs/>
                <w:sz w:val="18"/>
                <w:szCs w:val="18"/>
              </w:rPr>
            </w:pPr>
            <w:r w:rsidRPr="00795779">
              <w:rPr>
                <w:bCs/>
                <w:sz w:val="18"/>
                <w:szCs w:val="18"/>
              </w:rPr>
              <w:t>- pojem a úloha svědomí: duševní hygiena</w:t>
            </w:r>
          </w:p>
          <w:p w14:paraId="28D8F878" w14:textId="77777777" w:rsidR="00795779" w:rsidRPr="00795779" w:rsidRDefault="00795779" w:rsidP="00795779">
            <w:pPr>
              <w:ind w:left="0"/>
              <w:rPr>
                <w:bCs/>
                <w:sz w:val="18"/>
                <w:szCs w:val="18"/>
              </w:rPr>
            </w:pPr>
            <w:r w:rsidRPr="00795779">
              <w:rPr>
                <w:bCs/>
                <w:sz w:val="18"/>
                <w:szCs w:val="18"/>
              </w:rPr>
              <w:t>- pojem viny, účinné lítosti a význam a hodnota odpuštění</w:t>
            </w:r>
          </w:p>
          <w:p w14:paraId="26C0CA5E" w14:textId="77777777" w:rsidR="00795779" w:rsidRPr="00795779" w:rsidRDefault="00795779" w:rsidP="00795779">
            <w:pPr>
              <w:ind w:left="0"/>
              <w:rPr>
                <w:bCs/>
                <w:sz w:val="18"/>
                <w:szCs w:val="18"/>
              </w:rPr>
            </w:pPr>
            <w:r w:rsidRPr="00795779">
              <w:rPr>
                <w:bCs/>
                <w:sz w:val="18"/>
                <w:szCs w:val="18"/>
              </w:rPr>
              <w:t>- filozofická východiska problému svobody: svoboda jako volba, vztah svobody a odpovědnosti</w:t>
            </w:r>
          </w:p>
          <w:p w14:paraId="4D204985" w14:textId="77777777"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  <w:r w:rsidRPr="00795779">
              <w:rPr>
                <w:bCs/>
                <w:sz w:val="18"/>
                <w:szCs w:val="18"/>
              </w:rPr>
              <w:t xml:space="preserve">- aplikovaná etika v životě dnešní </w:t>
            </w:r>
            <w:proofErr w:type="spellStart"/>
            <w:proofErr w:type="gramStart"/>
            <w:r w:rsidRPr="00795779">
              <w:rPr>
                <w:bCs/>
                <w:sz w:val="18"/>
                <w:szCs w:val="18"/>
              </w:rPr>
              <w:t>společnosti:oblast</w:t>
            </w:r>
            <w:proofErr w:type="spellEnd"/>
            <w:proofErr w:type="gramEnd"/>
            <w:r w:rsidRPr="00795779">
              <w:rPr>
                <w:bCs/>
                <w:sz w:val="18"/>
                <w:szCs w:val="18"/>
              </w:rPr>
              <w:t xml:space="preserve"> práva, politiky, podnikání, reklamy, médií, sportu, medicíny</w:t>
            </w:r>
          </w:p>
          <w:p w14:paraId="6AB15732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306AF7E0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12B416A2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21D4F88E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02501FCE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56E0C87F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0878A5DB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177F7464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0FA0CBCA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26B6C559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4CBDAD51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23AEC8EE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035F1766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72115BB9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  <w:r w:rsidRPr="00795779">
              <w:rPr>
                <w:b/>
                <w:sz w:val="18"/>
                <w:szCs w:val="18"/>
              </w:rPr>
              <w:t>Religionistika:</w:t>
            </w:r>
            <w:r w:rsidRPr="00795779">
              <w:rPr>
                <w:sz w:val="18"/>
                <w:szCs w:val="18"/>
              </w:rPr>
              <w:t xml:space="preserve"> buddhismus, hinduismus, čínská a japonská tradice.</w:t>
            </w:r>
          </w:p>
          <w:p w14:paraId="1EF8C6D7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48F0D8AF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5AB57C5A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7F706D2C" w14:textId="77777777"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14:paraId="17192114" w14:textId="77777777" w:rsidR="00795779" w:rsidRPr="000C2A76" w:rsidRDefault="00795779" w:rsidP="000C2A76">
            <w:pPr>
              <w:ind w:left="0"/>
              <w:rPr>
                <w:b/>
                <w:sz w:val="18"/>
                <w:szCs w:val="18"/>
              </w:rPr>
            </w:pPr>
            <w:r w:rsidRPr="00795779">
              <w:rPr>
                <w:b/>
                <w:sz w:val="18"/>
                <w:szCs w:val="18"/>
              </w:rPr>
              <w:t>Přípravný kurz ke společné části maturitní zkoušky „Občanský a společenskovědní základ – vyšší úroveň obtížnosti“</w:t>
            </w:r>
          </w:p>
        </w:tc>
        <w:tc>
          <w:tcPr>
            <w:tcW w:w="1877" w:type="dxa"/>
          </w:tcPr>
          <w:p w14:paraId="3A16CBEA" w14:textId="77777777" w:rsid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1799AD12" w14:textId="77777777" w:rsid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7D9155F0" w14:textId="77777777" w:rsid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4B9AE68D" w14:textId="77777777" w:rsid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108B8D90" w14:textId="77777777" w:rsid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54C274B9" w14:textId="77777777" w:rsid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4304CBE0" w14:textId="77777777" w:rsid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2A0E3515" w14:textId="77777777" w:rsid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7E171EE6" w14:textId="77777777" w:rsid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58094734" w14:textId="77777777" w:rsid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76FD7439" w14:textId="77777777" w:rsid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7460A2D8" w14:textId="77777777" w:rsid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3A54274A" w14:textId="77777777" w:rsid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49740E3C" w14:textId="77777777" w:rsid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0452F129" w14:textId="77777777"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r w:rsidRPr="000C2A76">
              <w:rPr>
                <w:b/>
                <w:bCs/>
                <w:sz w:val="18"/>
                <w:szCs w:val="18"/>
                <w:u w:val="single"/>
              </w:rPr>
              <w:t>VMEGS</w:t>
            </w:r>
          </w:p>
          <w:p w14:paraId="7CFA71CE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  <w:r w:rsidRPr="000C2A76">
              <w:rPr>
                <w:sz w:val="18"/>
                <w:szCs w:val="18"/>
              </w:rPr>
              <w:t>globalizační a rozvojové procesy</w:t>
            </w:r>
          </w:p>
          <w:p w14:paraId="2EECE9B8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51CEF150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0B0C701E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  <w:r w:rsidRPr="000C2A76">
              <w:rPr>
                <w:sz w:val="18"/>
                <w:szCs w:val="18"/>
              </w:rPr>
              <w:t>globální problémy, jejich příčiny a důsledky</w:t>
            </w:r>
          </w:p>
          <w:p w14:paraId="7735F182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6B7EF46C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0073B82B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  <w:r w:rsidRPr="000C2A76">
              <w:rPr>
                <w:sz w:val="18"/>
                <w:szCs w:val="18"/>
              </w:rPr>
              <w:t>humanitární pomoc a mezinárodní rozvojová spolupráce</w:t>
            </w:r>
          </w:p>
          <w:p w14:paraId="726CF082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58538F7B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18B4486A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  <w:r w:rsidRPr="000C2A76">
              <w:rPr>
                <w:sz w:val="18"/>
                <w:szCs w:val="18"/>
              </w:rPr>
              <w:t>žijeme v Evropě</w:t>
            </w:r>
          </w:p>
          <w:p w14:paraId="574ABF1B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69925C47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2EEAF818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073C8491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37B66BF8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6C58D2E5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269F982C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539DA8EC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626656E0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0B1FB3DB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5A43A249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6FB5C087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2AA7FE78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09DA0C27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0D10DD62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5B09A854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1C8B9368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31A2BE0C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4B618DDA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788BC693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254DE233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37EB8E7A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62C5B0E4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551FFB1C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46F14AAC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31CA78BC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3F868C61" w14:textId="77777777"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27C4350A" w14:textId="77777777"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2D338545" w14:textId="77777777"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2C8C6A3B" w14:textId="77777777"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21D41BD2" w14:textId="77777777"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613C1E94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5A6E050E" w14:textId="77777777"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49C4DC80" w14:textId="77777777"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r w:rsidRPr="000C2A76">
              <w:rPr>
                <w:b/>
                <w:bCs/>
                <w:sz w:val="18"/>
                <w:szCs w:val="18"/>
                <w:u w:val="single"/>
              </w:rPr>
              <w:lastRenderedPageBreak/>
              <w:t>OSV</w:t>
            </w:r>
          </w:p>
          <w:p w14:paraId="204C025A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  <w:r w:rsidRPr="000C2A76">
              <w:rPr>
                <w:sz w:val="18"/>
                <w:szCs w:val="18"/>
              </w:rPr>
              <w:t>morálka všedního dne</w:t>
            </w:r>
          </w:p>
          <w:p w14:paraId="1F030719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5233F9BC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2F008F38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43831CBA" w14:textId="77777777"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0C2A76">
              <w:rPr>
                <w:b/>
                <w:bCs/>
                <w:sz w:val="18"/>
                <w:szCs w:val="18"/>
                <w:u w:val="single"/>
              </w:rPr>
              <w:t>MeV</w:t>
            </w:r>
            <w:proofErr w:type="spellEnd"/>
          </w:p>
          <w:p w14:paraId="17F1ED0E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  <w:r w:rsidRPr="000C2A76">
              <w:rPr>
                <w:sz w:val="18"/>
                <w:szCs w:val="18"/>
              </w:rPr>
              <w:t>účinky mediální produkce a vliv médií</w:t>
            </w:r>
          </w:p>
          <w:p w14:paraId="371FF1A0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5F856229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  <w:r w:rsidRPr="000C2A76">
              <w:rPr>
                <w:sz w:val="18"/>
                <w:szCs w:val="18"/>
              </w:rPr>
              <w:t>role médií v moderních dějinách</w:t>
            </w:r>
          </w:p>
          <w:p w14:paraId="1B13B356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5DD3A80E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1BE31BAC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72A94F40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64524C2C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444132FD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144DE92E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0BF75850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2B03BD4C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4981C3FB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124856F1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7C3C1E75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29697693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4DF6B9D9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0D448883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1935B26E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3C0AD936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073BCFC0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1C9DB824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69AE0A2D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54C95D07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4C02B8F9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1F7F03B9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66BE8CD2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372D5278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60C19AEF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7E61BEC1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06DFDC97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551E44AD" w14:textId="77777777"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0C2A76">
              <w:rPr>
                <w:b/>
                <w:bCs/>
                <w:sz w:val="18"/>
                <w:szCs w:val="18"/>
                <w:u w:val="single"/>
              </w:rPr>
              <w:t>MuV</w:t>
            </w:r>
            <w:proofErr w:type="spellEnd"/>
          </w:p>
          <w:p w14:paraId="053D870E" w14:textId="77777777"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2472CE46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  <w:proofErr w:type="spellStart"/>
            <w:r w:rsidRPr="000C2A76">
              <w:rPr>
                <w:sz w:val="18"/>
                <w:szCs w:val="18"/>
              </w:rPr>
              <w:t>Interkulturalita</w:t>
            </w:r>
            <w:proofErr w:type="spellEnd"/>
          </w:p>
          <w:p w14:paraId="63601105" w14:textId="77777777"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14:paraId="7779D27E" w14:textId="77777777" w:rsidR="00795779" w:rsidRPr="00364147" w:rsidRDefault="00795779" w:rsidP="00795779">
            <w:pPr>
              <w:ind w:left="0"/>
              <w:rPr>
                <w:sz w:val="18"/>
                <w:szCs w:val="18"/>
              </w:rPr>
            </w:pPr>
          </w:p>
        </w:tc>
      </w:tr>
    </w:tbl>
    <w:p w14:paraId="1AE8E982" w14:textId="77777777" w:rsidR="006A4AA9" w:rsidRDefault="006A4AA9" w:rsidP="00FE039B">
      <w:pPr>
        <w:ind w:left="0"/>
        <w:jc w:val="both"/>
        <w:rPr>
          <w:b/>
          <w:sz w:val="20"/>
          <w:szCs w:val="32"/>
        </w:rPr>
      </w:pPr>
    </w:p>
    <w:p w14:paraId="7452DCEA" w14:textId="77777777" w:rsidR="006A4AA9" w:rsidRDefault="006A4AA9" w:rsidP="006F4985">
      <w:pPr>
        <w:pStyle w:val="Nadpis2"/>
        <w:numPr>
          <w:ilvl w:val="1"/>
          <w:numId w:val="19"/>
        </w:numPr>
      </w:pPr>
      <w:bookmarkStart w:id="74" w:name="_Toc232316469"/>
      <w:bookmarkStart w:id="75" w:name="_Toc80027688"/>
      <w:r>
        <w:t>Člověk a společnost</w:t>
      </w:r>
      <w:bookmarkEnd w:id="74"/>
      <w:bookmarkEnd w:id="75"/>
    </w:p>
    <w:p w14:paraId="29F20228" w14:textId="77777777" w:rsidR="006A4AA9" w:rsidRDefault="006A4AA9" w:rsidP="006F4985">
      <w:pPr>
        <w:pStyle w:val="Nadpis3"/>
        <w:numPr>
          <w:ilvl w:val="2"/>
          <w:numId w:val="20"/>
        </w:numPr>
      </w:pPr>
      <w:bookmarkStart w:id="76" w:name="_Toc232316470"/>
      <w:bookmarkStart w:id="77" w:name="_Toc80027689"/>
      <w:r>
        <w:t>Společenskovědní seminář projektový (SVS)</w:t>
      </w:r>
      <w:bookmarkEnd w:id="76"/>
      <w:bookmarkEnd w:id="77"/>
    </w:p>
    <w:p w14:paraId="444989D4" w14:textId="77777777" w:rsidR="006A4AA9" w:rsidRDefault="006A4AA9" w:rsidP="006A4AA9">
      <w:pPr>
        <w:pStyle w:val="Nadpis4"/>
      </w:pPr>
      <w:r>
        <w:lastRenderedPageBreak/>
        <w:t xml:space="preserve">Charakteristika volitelného předmětu společenskovědní seminář </w:t>
      </w:r>
    </w:p>
    <w:p w14:paraId="543966ED" w14:textId="77777777" w:rsidR="006A4AA9" w:rsidRDefault="006A4AA9" w:rsidP="006A4AA9">
      <w:pPr>
        <w:pStyle w:val="Nadpis5"/>
      </w:pPr>
      <w:r>
        <w:t>Obsahové, časové a organizační vymezení vyučovacího předmětu</w:t>
      </w:r>
    </w:p>
    <w:p w14:paraId="392E74EE" w14:textId="77777777" w:rsidR="006A4AA9" w:rsidRDefault="006A4AA9" w:rsidP="006A4AA9">
      <w:pPr>
        <w:ind w:left="0"/>
      </w:pPr>
    </w:p>
    <w:p w14:paraId="46489857" w14:textId="77777777" w:rsidR="006A4AA9" w:rsidRDefault="006A4AA9" w:rsidP="006A4AA9">
      <w:pPr>
        <w:pStyle w:val="odstavecvSVP"/>
      </w:pPr>
      <w:r>
        <w:t xml:space="preserve">  Vyučovací předmět Společenskovědní seminář vychází ze vzdělávací oblasti Člověk a společnost vzdělávacího oboru Občanský a společenskovědní základ z RVP GV.</w:t>
      </w:r>
    </w:p>
    <w:p w14:paraId="6A091F30" w14:textId="77777777" w:rsidR="006A4AA9" w:rsidRDefault="006A4AA9" w:rsidP="006A4AA9">
      <w:pPr>
        <w:pStyle w:val="odstavecvSVP"/>
      </w:pPr>
      <w:r>
        <w:t>Do vyučovacího předmětu Společenskovědní seminář je integrována část vzdělávacího oboru Člověk a svět práce ze vzdělávací oblasti téhož názvu vymezeného v RVP GV.</w:t>
      </w:r>
    </w:p>
    <w:p w14:paraId="7AFE6F9E" w14:textId="77777777" w:rsidR="006A4AA9" w:rsidRDefault="006A4AA9" w:rsidP="006A4AA9">
      <w:pPr>
        <w:ind w:left="0"/>
        <w:jc w:val="both"/>
        <w:rPr>
          <w:b/>
        </w:rPr>
      </w:pPr>
    </w:p>
    <w:p w14:paraId="0E0CF1EB" w14:textId="77777777" w:rsidR="006A4AA9" w:rsidRDefault="006A4AA9" w:rsidP="006A4AA9">
      <w:pPr>
        <w:ind w:left="0" w:firstLine="561"/>
        <w:jc w:val="both"/>
        <w:rPr>
          <w:b/>
        </w:rPr>
      </w:pPr>
      <w:r>
        <w:rPr>
          <w:b/>
        </w:rPr>
        <w:t>Časové vymezení:</w:t>
      </w:r>
    </w:p>
    <w:p w14:paraId="21A97F0B" w14:textId="77777777" w:rsidR="006A4AA9" w:rsidRDefault="006A4AA9" w:rsidP="006A4AA9">
      <w:pPr>
        <w:pStyle w:val="odstavecvSVP"/>
      </w:pPr>
      <w:r>
        <w:t>SVS jednoletý:</w:t>
      </w:r>
    </w:p>
    <w:p w14:paraId="7E7B8516" w14:textId="77777777" w:rsidR="006A4AA9" w:rsidRDefault="006A4AA9" w:rsidP="006A4AA9">
      <w:pPr>
        <w:pStyle w:val="odstavecvSVP"/>
      </w:pPr>
      <w:r>
        <w:t>Týdenní časová dotace:</w:t>
      </w:r>
    </w:p>
    <w:p w14:paraId="63AD90C1" w14:textId="77777777" w:rsidR="006A4AA9" w:rsidRDefault="006A4AA9" w:rsidP="006A4AA9">
      <w:pPr>
        <w:pStyle w:val="odstavecvSVP"/>
      </w:pPr>
      <w:r>
        <w:t>4.ročník, oktáva – 2 hodiny týdně</w:t>
      </w:r>
    </w:p>
    <w:p w14:paraId="14972E62" w14:textId="77777777" w:rsidR="006A4AA9" w:rsidRDefault="006A4AA9" w:rsidP="006A4AA9">
      <w:pPr>
        <w:pStyle w:val="odstavecvSVP"/>
      </w:pPr>
    </w:p>
    <w:p w14:paraId="06DB1928" w14:textId="77777777" w:rsidR="006A4AA9" w:rsidRDefault="006A4AA9" w:rsidP="006A4AA9">
      <w:pPr>
        <w:pStyle w:val="odstavecvSVP"/>
      </w:pPr>
      <w:r>
        <w:t>SVS dvouletý:</w:t>
      </w:r>
    </w:p>
    <w:p w14:paraId="1E60C5CF" w14:textId="77777777" w:rsidR="006A4AA9" w:rsidRDefault="006A4AA9" w:rsidP="006A4AA9">
      <w:pPr>
        <w:pStyle w:val="odstavecvSVP"/>
      </w:pPr>
      <w:r>
        <w:t>Týdenní časová dotace:</w:t>
      </w:r>
    </w:p>
    <w:p w14:paraId="01916B79" w14:textId="77777777" w:rsidR="006A4AA9" w:rsidRDefault="006A4AA9" w:rsidP="006A4AA9">
      <w:pPr>
        <w:pStyle w:val="odstavecvSVP"/>
      </w:pPr>
      <w:r>
        <w:t>3.ročník, septima – 2 hodiny týdně</w:t>
      </w:r>
    </w:p>
    <w:p w14:paraId="42D4A932" w14:textId="77777777" w:rsidR="006A4AA9" w:rsidRDefault="006A4AA9" w:rsidP="006A4AA9">
      <w:pPr>
        <w:pStyle w:val="odstavecvSVP"/>
      </w:pPr>
      <w:r>
        <w:t>4.ročník, oktáva – 2 hodiny týdně</w:t>
      </w:r>
    </w:p>
    <w:p w14:paraId="736BAB65" w14:textId="77777777" w:rsidR="006A4AA9" w:rsidRDefault="006A4AA9" w:rsidP="006A4AA9">
      <w:pPr>
        <w:pStyle w:val="odstavecvSVP"/>
      </w:pPr>
    </w:p>
    <w:p w14:paraId="049B2AE5" w14:textId="77777777" w:rsidR="006A4AA9" w:rsidRDefault="006A4AA9" w:rsidP="006A4AA9">
      <w:pPr>
        <w:pStyle w:val="odstavecvSVP"/>
        <w:ind w:firstLine="0"/>
      </w:pPr>
    </w:p>
    <w:p w14:paraId="4FC94791" w14:textId="77777777" w:rsidR="006A4AA9" w:rsidRDefault="006A4AA9" w:rsidP="006A4AA9">
      <w:pPr>
        <w:ind w:left="0" w:firstLine="561"/>
        <w:jc w:val="both"/>
        <w:rPr>
          <w:b/>
        </w:rPr>
      </w:pPr>
      <w:r>
        <w:rPr>
          <w:b/>
        </w:rPr>
        <w:t>Obsahové vymezení:</w:t>
      </w:r>
    </w:p>
    <w:p w14:paraId="77CB5E3D" w14:textId="77777777" w:rsidR="006A4AA9" w:rsidRDefault="006A4AA9" w:rsidP="006A4AA9">
      <w:pPr>
        <w:pStyle w:val="odstavecvSVP"/>
      </w:pPr>
      <w:r>
        <w:t>Vyučovací předmět Společenskovědní seminář vychází ze vzdělávací oblasti Člověk a společnost vzdělávacího oboru Občanský a společenskovědní základ z RVP GV.</w:t>
      </w:r>
    </w:p>
    <w:p w14:paraId="4FEB3ED3" w14:textId="77777777" w:rsidR="006A4AA9" w:rsidRDefault="006A4AA9" w:rsidP="006A4AA9">
      <w:pPr>
        <w:pStyle w:val="odstavecvSVP"/>
      </w:pPr>
    </w:p>
    <w:p w14:paraId="0ED5F774" w14:textId="77777777" w:rsidR="006A4AA9" w:rsidRDefault="006A4AA9" w:rsidP="006A4AA9">
      <w:pPr>
        <w:pStyle w:val="odstavecvSVP"/>
      </w:pPr>
      <w:r>
        <w:t>Do vyučovacího předmětu Společenskovědní seminář je integrována část vzdělávacího oboru Člověk a svět práce ze vzdělávací oblasti téhož názvu vymezeného v RVP GV.</w:t>
      </w:r>
    </w:p>
    <w:p w14:paraId="4182C59A" w14:textId="77777777" w:rsidR="006A4AA9" w:rsidRDefault="006A4AA9" w:rsidP="006A4AA9">
      <w:pPr>
        <w:pStyle w:val="odstavecvSVP"/>
      </w:pPr>
    </w:p>
    <w:p w14:paraId="50E38215" w14:textId="77777777" w:rsidR="006A4AA9" w:rsidRDefault="006A4AA9" w:rsidP="006A4AA9">
      <w:pPr>
        <w:pStyle w:val="odstavecvSVP"/>
      </w:pPr>
      <w:r>
        <w:t>Vzdělávací oblast Člověk a společnost využívá společenskovědní poznatky získané v základním vzdělávání, rozvíjí je a učí žáky zpracovávat je v širším myšlenkovém systému. Její součástí jsou i zcela nové obsahové prvky, jejichž pochopení je podmíněné rozvinutější myšlenkovou činností a praktickou zkušeností žáka gymnázia. Žáci se učí kriticky reflektovat společenskou skutečnost, posuzovat různé přístupy k řešení problémů každodenní praxe a aplikovat poznatky do současnosti. Rozvíjeny jsou důležité myšlenkové operace, praktické dovednosti a vědomí vlastní identity žáka. Je posilován respekt k základním principům demokracie a žáci jsou připravováni na zodpovědný občanský život v demokratické společnosti.</w:t>
      </w:r>
    </w:p>
    <w:p w14:paraId="43023100" w14:textId="77777777" w:rsidR="006A4AA9" w:rsidRDefault="006A4AA9" w:rsidP="006A4AA9">
      <w:pPr>
        <w:pStyle w:val="odstavecvSVP"/>
      </w:pPr>
    </w:p>
    <w:p w14:paraId="461EB0E1" w14:textId="77777777" w:rsidR="006A4AA9" w:rsidRDefault="006A4AA9" w:rsidP="006A4AA9">
      <w:pPr>
        <w:pStyle w:val="odstavecvSVP"/>
      </w:pPr>
      <w:r>
        <w:t xml:space="preserve">V průběhu studia žák rozšiřuje již nabyté znalosti a získává nové vědomosti o podstatě lidské psychiky, o společnosti, posiluje své právní vědomí. Žák bude rozšiřovat své znalosti z oblasti tržní ekonomiky, světa financí, hospodářských struktur ČR i Evropské unie. V dějinách filozofie odhaluje podstatu světonázoru. Učí se klást otázky, pochybovat a přirozeně tak podporovat názorovou pluralitu </w:t>
      </w:r>
      <w:r>
        <w:lastRenderedPageBreak/>
        <w:t xml:space="preserve">v celosvětovém kontextu. Takto získané poznatky se učí aplikovat směrem do života, mj. s ohledem na svou budoucí profesní orientaci. </w:t>
      </w:r>
    </w:p>
    <w:p w14:paraId="22748673" w14:textId="77777777" w:rsidR="006A4AA9" w:rsidRDefault="006A4AA9" w:rsidP="006A4AA9">
      <w:pPr>
        <w:pStyle w:val="odstavecvSVP"/>
      </w:pPr>
    </w:p>
    <w:p w14:paraId="6B56B407" w14:textId="77777777" w:rsidR="006A4AA9" w:rsidRDefault="006A4AA9" w:rsidP="006A4AA9">
      <w:pPr>
        <w:pStyle w:val="odstavecvSVP"/>
        <w:rPr>
          <w:b/>
          <w:bCs/>
        </w:rPr>
      </w:pPr>
    </w:p>
    <w:p w14:paraId="784570F8" w14:textId="77777777" w:rsidR="006A4AA9" w:rsidRDefault="006A4AA9" w:rsidP="006A4AA9">
      <w:pPr>
        <w:pStyle w:val="odstavecvSVP"/>
        <w:rPr>
          <w:b/>
          <w:bCs/>
        </w:rPr>
      </w:pPr>
      <w:r>
        <w:rPr>
          <w:b/>
          <w:bCs/>
        </w:rPr>
        <w:t>Vzdělávání v daném předmětu směřuje k utváření a rozvíjení klíčových kompetencí tím, že vede žáka k:</w:t>
      </w:r>
    </w:p>
    <w:p w14:paraId="1B0BC0D3" w14:textId="77777777" w:rsidR="006A4AA9" w:rsidRDefault="006A4AA9" w:rsidP="006A4AA9">
      <w:pPr>
        <w:pStyle w:val="odstavecvSVP"/>
      </w:pPr>
    </w:p>
    <w:p w14:paraId="2CF11354" w14:textId="77777777" w:rsidR="006A4AA9" w:rsidRDefault="006A4AA9" w:rsidP="006A4AA9">
      <w:pPr>
        <w:pStyle w:val="odstavecvSVP"/>
      </w:pPr>
      <w:r>
        <w:t xml:space="preserve">– utváření realistického pohledu na skutečnost a k orientaci ve společenských jevech a </w:t>
      </w:r>
    </w:p>
    <w:p w14:paraId="377F4B97" w14:textId="77777777" w:rsidR="006A4AA9" w:rsidRDefault="006A4AA9" w:rsidP="006A4AA9">
      <w:pPr>
        <w:pStyle w:val="odstavecvSVP"/>
      </w:pPr>
      <w:r>
        <w:t xml:space="preserve">   procesech tvořících rámec každodenního života</w:t>
      </w:r>
    </w:p>
    <w:p w14:paraId="2983C409" w14:textId="77777777" w:rsidR="006A4AA9" w:rsidRDefault="006A4AA9" w:rsidP="006A4AA9">
      <w:pPr>
        <w:pStyle w:val="odstavecvSVP"/>
      </w:pPr>
      <w:r>
        <w:t xml:space="preserve">– chápání vývoje společnosti, k posuzování společenských jevů </w:t>
      </w:r>
    </w:p>
    <w:p w14:paraId="3F04617D" w14:textId="77777777" w:rsidR="006A4AA9" w:rsidRDefault="006A4AA9" w:rsidP="006A4AA9">
      <w:pPr>
        <w:pStyle w:val="odstavecvSVP"/>
      </w:pPr>
      <w:r>
        <w:t>– vnímání sounáležitosti s evropskou kulturou</w:t>
      </w:r>
    </w:p>
    <w:p w14:paraId="261CD88C" w14:textId="77777777" w:rsidR="006A4AA9" w:rsidRDefault="006A4AA9" w:rsidP="006A4AA9">
      <w:pPr>
        <w:pStyle w:val="odstavecvSVP"/>
      </w:pPr>
      <w:r>
        <w:t>– uplatňování tolerantních postojů vůči minoritním skupinám ve společnosti</w:t>
      </w:r>
    </w:p>
    <w:p w14:paraId="3BAC280F" w14:textId="77777777" w:rsidR="006A4AA9" w:rsidRDefault="006A4AA9" w:rsidP="006A4AA9">
      <w:pPr>
        <w:pStyle w:val="odstavecvSVP"/>
      </w:pPr>
      <w:r>
        <w:t xml:space="preserve">– vědomé reflexi vlastního jednání i jednání druhých lidí; respektování různých systémů </w:t>
      </w:r>
    </w:p>
    <w:p w14:paraId="56899FF0" w14:textId="77777777" w:rsidR="006A4AA9" w:rsidRDefault="006A4AA9" w:rsidP="006A4AA9">
      <w:pPr>
        <w:pStyle w:val="odstavecvSVP"/>
      </w:pPr>
      <w:r>
        <w:t xml:space="preserve">   hodnot</w:t>
      </w:r>
    </w:p>
    <w:p w14:paraId="78C9A7E1" w14:textId="77777777" w:rsidR="006A4AA9" w:rsidRDefault="006A4AA9" w:rsidP="006A4AA9">
      <w:pPr>
        <w:pStyle w:val="odstavecvSVP"/>
      </w:pPr>
      <w:r>
        <w:t xml:space="preserve">– rozvíjení schopnosti diskutovat o veřejných záležitostech, rozpoznávání manipulativní </w:t>
      </w:r>
    </w:p>
    <w:p w14:paraId="6B3A5FF1" w14:textId="77777777" w:rsidR="006A4AA9" w:rsidRDefault="006A4AA9" w:rsidP="006A4AA9">
      <w:pPr>
        <w:pStyle w:val="odstavecvSVP"/>
      </w:pPr>
      <w:r>
        <w:t xml:space="preserve">   strategie</w:t>
      </w:r>
    </w:p>
    <w:p w14:paraId="397F8E79" w14:textId="77777777" w:rsidR="006A4AA9" w:rsidRDefault="006A4AA9" w:rsidP="006A4AA9">
      <w:pPr>
        <w:pStyle w:val="odstavecvSVP"/>
      </w:pPr>
      <w:r>
        <w:t xml:space="preserve">– zaujímání vlastního stanoviska a kritického postoje ke společenským a společenskovědním </w:t>
      </w:r>
    </w:p>
    <w:p w14:paraId="6D897D6A" w14:textId="77777777" w:rsidR="006A4AA9" w:rsidRDefault="006A4AA9" w:rsidP="006A4AA9">
      <w:pPr>
        <w:pStyle w:val="odstavecvSVP"/>
      </w:pPr>
      <w:r>
        <w:t xml:space="preserve">   záležitostem</w:t>
      </w:r>
    </w:p>
    <w:p w14:paraId="4E9D33F5" w14:textId="77777777" w:rsidR="006A4AA9" w:rsidRDefault="006A4AA9" w:rsidP="006A4AA9">
      <w:pPr>
        <w:pStyle w:val="odstavecvSVP"/>
      </w:pPr>
      <w:r>
        <w:t>– schopnosti věcně argumentovat</w:t>
      </w:r>
    </w:p>
    <w:p w14:paraId="7FDF1FEE" w14:textId="77777777" w:rsidR="006A4AA9" w:rsidRDefault="006A4AA9" w:rsidP="006A4AA9">
      <w:pPr>
        <w:pStyle w:val="odstavecvSVP"/>
      </w:pPr>
    </w:p>
    <w:p w14:paraId="2DD8FD2D" w14:textId="77777777" w:rsidR="006A4AA9" w:rsidRDefault="006A4AA9" w:rsidP="006A4AA9">
      <w:pPr>
        <w:ind w:left="0" w:firstLine="561"/>
        <w:jc w:val="both"/>
        <w:rPr>
          <w:b/>
        </w:rPr>
      </w:pPr>
    </w:p>
    <w:p w14:paraId="787569CE" w14:textId="77777777" w:rsidR="006A4AA9" w:rsidRDefault="006A4AA9" w:rsidP="006A4AA9">
      <w:pPr>
        <w:ind w:left="0" w:firstLine="561"/>
        <w:jc w:val="both"/>
        <w:rPr>
          <w:b/>
        </w:rPr>
      </w:pPr>
      <w:r>
        <w:rPr>
          <w:b/>
        </w:rPr>
        <w:t>Organizační vymezení:</w:t>
      </w:r>
    </w:p>
    <w:p w14:paraId="4B690875" w14:textId="77777777" w:rsidR="006A4AA9" w:rsidRDefault="006A4AA9" w:rsidP="006A4AA9">
      <w:pPr>
        <w:pStyle w:val="odstavecvSVP"/>
      </w:pPr>
      <w:r>
        <w:t xml:space="preserve">Výuka probíhá ve třídách nebo formou exkurzí a besed (obecní úřad, knihovny, muzea, soudy). Učitel využívá různé metody výuky (výklad, </w:t>
      </w:r>
      <w:proofErr w:type="gramStart"/>
      <w:r>
        <w:t>diskuze</w:t>
      </w:r>
      <w:proofErr w:type="gramEnd"/>
      <w:r>
        <w:t xml:space="preserve">, skupinová práce, prezentace, práce s odborným textem) a různou didaktickou techniku (PC, dataprojektor, CD přehrávač). </w:t>
      </w:r>
    </w:p>
    <w:p w14:paraId="17765DD4" w14:textId="77777777" w:rsidR="006A4AA9" w:rsidRDefault="006A4AA9" w:rsidP="006A4AA9">
      <w:pPr>
        <w:pStyle w:val="odstavecvSVP"/>
      </w:pPr>
    </w:p>
    <w:p w14:paraId="32FA4204" w14:textId="77777777" w:rsidR="006A4AA9" w:rsidRDefault="006A4AA9" w:rsidP="006A4AA9">
      <w:pPr>
        <w:pStyle w:val="odstavecvSVP"/>
        <w:ind w:firstLine="0"/>
      </w:pPr>
    </w:p>
    <w:p w14:paraId="45C36F8A" w14:textId="77777777" w:rsidR="006A4AA9" w:rsidRDefault="006A4AA9" w:rsidP="006A4AA9">
      <w:pPr>
        <w:pStyle w:val="Nadpis5"/>
      </w:pPr>
      <w:r>
        <w:t xml:space="preserve">Výchovné a vzdělávací strategie </w:t>
      </w:r>
    </w:p>
    <w:p w14:paraId="759AE409" w14:textId="77777777" w:rsidR="006A4AA9" w:rsidRDefault="006A4AA9" w:rsidP="006A4AA9">
      <w:pPr>
        <w:ind w:left="0"/>
        <w:rPr>
          <w:b/>
        </w:rPr>
      </w:pPr>
      <w:r>
        <w:rPr>
          <w:b/>
        </w:rPr>
        <w:t>společně uplatňované postupy, metody a formy práce, příležitosti, aktivity, které vedou k utváření a rozvíjení klíčových kompetencí žáků. Budou v rámci vzdělávacího procesu uplatňovány všemi pedagogy</w:t>
      </w:r>
    </w:p>
    <w:p w14:paraId="522B247B" w14:textId="77777777" w:rsidR="006A4AA9" w:rsidRDefault="006A4AA9" w:rsidP="006A4AA9">
      <w:pPr>
        <w:ind w:left="0"/>
        <w:rPr>
          <w:b/>
        </w:rPr>
      </w:pPr>
    </w:p>
    <w:p w14:paraId="5C235C39" w14:textId="77777777" w:rsidR="006A4AA9" w:rsidRDefault="006A4AA9" w:rsidP="006A4AA9">
      <w:pPr>
        <w:ind w:left="0"/>
        <w:rPr>
          <w:b/>
        </w:rPr>
      </w:pPr>
      <w:r>
        <w:rPr>
          <w:b/>
        </w:rPr>
        <w:t>Viz. Výše a povinný předmět Základy společenských věd</w:t>
      </w:r>
    </w:p>
    <w:p w14:paraId="5395D2DE" w14:textId="77777777" w:rsidR="006A4AA9" w:rsidRDefault="006A4AA9" w:rsidP="006A4AA9">
      <w:pPr>
        <w:ind w:left="0"/>
        <w:rPr>
          <w:b/>
        </w:rPr>
      </w:pPr>
    </w:p>
    <w:p w14:paraId="35C77886" w14:textId="77777777" w:rsidR="006A4AA9" w:rsidRDefault="006A4AA9" w:rsidP="006A4AA9">
      <w:pPr>
        <w:ind w:left="0"/>
        <w:rPr>
          <w:b/>
        </w:rPr>
      </w:pPr>
    </w:p>
    <w:p w14:paraId="40677968" w14:textId="77777777" w:rsidR="006A4AA9" w:rsidRDefault="006A4AA9" w:rsidP="006A4AA9">
      <w:pPr>
        <w:pStyle w:val="Nadpis4"/>
      </w:pPr>
      <w:r>
        <w:t>Vzdělávací obsah vyučovacího předmětu</w:t>
      </w:r>
    </w:p>
    <w:tbl>
      <w:tblPr>
        <w:tblW w:w="991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2516"/>
        <w:gridCol w:w="2691"/>
        <w:gridCol w:w="1876"/>
      </w:tblGrid>
      <w:tr w:rsidR="006A4AA9" w14:paraId="00627F74" w14:textId="77777777" w:rsidTr="006A4AA9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hideMark/>
          </w:tcPr>
          <w:p w14:paraId="5CA9649E" w14:textId="77777777" w:rsidR="006A4AA9" w:rsidRDefault="006A4AA9" w:rsidP="006A4AA9">
            <w:pPr>
              <w:ind w:left="0"/>
              <w:jc w:val="center"/>
            </w:pPr>
            <w:r>
              <w:lastRenderedPageBreak/>
              <w:t>Oblast:</w:t>
            </w:r>
          </w:p>
          <w:p w14:paraId="6985F96E" w14:textId="77777777" w:rsidR="006A4AA9" w:rsidRDefault="006A4AA9" w:rsidP="006A4AA9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Člověk a společnost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53BEF0B6" w14:textId="77777777" w:rsidR="006A4AA9" w:rsidRDefault="006A4AA9" w:rsidP="006A4AA9">
            <w:pPr>
              <w:ind w:left="0"/>
              <w:jc w:val="center"/>
            </w:pPr>
            <w:r>
              <w:t>Předmět:</w:t>
            </w:r>
          </w:p>
          <w:p w14:paraId="5F256AB4" w14:textId="77777777" w:rsidR="006A4AA9" w:rsidRDefault="006A4AA9" w:rsidP="006A4AA9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Společenskovědní seminář (jednoletý)</w:t>
            </w:r>
          </w:p>
          <w:p w14:paraId="397B6D82" w14:textId="77777777" w:rsidR="006A4AA9" w:rsidRDefault="006A4AA9" w:rsidP="006A4AA9">
            <w:pPr>
              <w:ind w:left="0"/>
              <w:jc w:val="center"/>
              <w:rPr>
                <w:b/>
              </w:rPr>
            </w:pP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hideMark/>
          </w:tcPr>
          <w:p w14:paraId="4F24E034" w14:textId="77777777" w:rsidR="006A4AA9" w:rsidRDefault="006A4AA9" w:rsidP="006A4AA9">
            <w:pPr>
              <w:ind w:left="0"/>
              <w:jc w:val="center"/>
            </w:pPr>
            <w:r>
              <w:t>Období:</w:t>
            </w:r>
          </w:p>
          <w:p w14:paraId="54BA0BC6" w14:textId="77777777" w:rsidR="006A4AA9" w:rsidRDefault="006A4AA9" w:rsidP="006A4AA9">
            <w:pPr>
              <w:ind w:left="0"/>
              <w:jc w:val="center"/>
              <w:rPr>
                <w:b/>
              </w:rPr>
            </w:pPr>
            <w:r>
              <w:t>4.r. (VIII.)</w:t>
            </w:r>
          </w:p>
        </w:tc>
      </w:tr>
      <w:tr w:rsidR="006A4AA9" w14:paraId="756A6808" w14:textId="77777777" w:rsidTr="006A4AA9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14:paraId="5DC0346B" w14:textId="77777777" w:rsidR="006A4AA9" w:rsidRDefault="006A4AA9" w:rsidP="006A4AA9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14:paraId="31A7DE51" w14:textId="77777777" w:rsidR="006A4AA9" w:rsidRDefault="006A4AA9" w:rsidP="006A4AA9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</w:t>
            </w:r>
            <w:proofErr w:type="gramStart"/>
            <w:r>
              <w:rPr>
                <w:b/>
              </w:rPr>
              <w:t>ŠVP - žák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14:paraId="10088B71" w14:textId="77777777" w:rsidR="006A4AA9" w:rsidRDefault="006A4AA9" w:rsidP="006A4AA9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14:paraId="32DA2280" w14:textId="77777777" w:rsidR="006A4AA9" w:rsidRDefault="006A4AA9" w:rsidP="006A4AA9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6A4AA9" w14:paraId="5FC66E05" w14:textId="77777777" w:rsidTr="006A4AA9">
        <w:trPr>
          <w:trHeight w:val="56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25EB74" w14:textId="77777777" w:rsidR="006A4AA9" w:rsidRDefault="006A4AA9" w:rsidP="006A4AA9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(VIII.)</w:t>
            </w:r>
          </w:p>
        </w:tc>
      </w:tr>
      <w:tr w:rsidR="006A4AA9" w14:paraId="2806DD1C" w14:textId="77777777" w:rsidTr="006A4AA9">
        <w:trPr>
          <w:trHeight w:val="4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77AE73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lastRenderedPageBreak/>
              <w:t>Žák vyloží, jak člověk vnímá, prožívá a poznává skutečnost, sebe i druhé lidi a co může jeho vnímání</w:t>
            </w:r>
          </w:p>
          <w:p w14:paraId="3C6C5C8D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a poznávání ovlivňovat.</w:t>
            </w:r>
          </w:p>
          <w:p w14:paraId="242760D8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15BB0D39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43F6F383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73E8BE15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42D10F22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popíše význam za</w:t>
            </w:r>
            <w:r>
              <w:rPr>
                <w:rFonts w:eastAsia="TimesNewRoman"/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len</w:t>
            </w:r>
            <w:r>
              <w:rPr>
                <w:rFonts w:eastAsia="TimesNewRoman"/>
                <w:sz w:val="18"/>
                <w:szCs w:val="18"/>
              </w:rPr>
              <w:t>ě</w:t>
            </w:r>
            <w:r>
              <w:rPr>
                <w:sz w:val="18"/>
                <w:szCs w:val="18"/>
              </w:rPr>
              <w:t>ní jedince do spole</w:t>
            </w:r>
            <w:r>
              <w:rPr>
                <w:rFonts w:eastAsia="TimesNewRoman"/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nosti; uplat</w:t>
            </w:r>
            <w:r>
              <w:rPr>
                <w:rFonts w:eastAsia="TimesNewRoman"/>
                <w:sz w:val="18"/>
                <w:szCs w:val="18"/>
              </w:rPr>
              <w:t>ň</w:t>
            </w:r>
            <w:r>
              <w:rPr>
                <w:sz w:val="18"/>
                <w:szCs w:val="18"/>
              </w:rPr>
              <w:t>uje spole</w:t>
            </w:r>
            <w:r>
              <w:rPr>
                <w:rFonts w:eastAsia="TimesNewRoman"/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ensky vhodné zp</w:t>
            </w:r>
            <w:r>
              <w:rPr>
                <w:rFonts w:eastAsia="TimesNewRoman"/>
                <w:sz w:val="18"/>
                <w:szCs w:val="18"/>
              </w:rPr>
              <w:t>ů</w:t>
            </w:r>
            <w:r>
              <w:rPr>
                <w:sz w:val="18"/>
                <w:szCs w:val="18"/>
              </w:rPr>
              <w:t>soby</w:t>
            </w:r>
          </w:p>
          <w:p w14:paraId="693E6D95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Komunikace; využívá systém poradenských služeb.</w:t>
            </w:r>
          </w:p>
          <w:p w14:paraId="1AFECBFE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BE4811A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8399444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</w:p>
          <w:p w14:paraId="63F9DC07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037AE4E5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1CABCB55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05A440D1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0957499A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4AF4AD8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03D73FA0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3B09A0A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59126552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1C5E603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1015D829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11252EB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703D9CA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9C6DABF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porovnává své názory s názory jiných lidí,</w:t>
            </w:r>
          </w:p>
          <w:p w14:paraId="3CC2AC5A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sz w:val="18"/>
                <w:szCs w:val="18"/>
              </w:rPr>
              <w:t>vrstevník</w:t>
            </w:r>
            <w:r>
              <w:rPr>
                <w:rFonts w:eastAsia="TimesNewRoman"/>
                <w:sz w:val="18"/>
                <w:szCs w:val="18"/>
              </w:rPr>
              <w:t>ů</w:t>
            </w:r>
            <w:r>
              <w:rPr>
                <w:sz w:val="18"/>
                <w:szCs w:val="18"/>
              </w:rPr>
              <w:t>, médií</w:t>
            </w:r>
            <w:r>
              <w:rPr>
                <w:color w:val="231F20"/>
                <w:sz w:val="18"/>
                <w:szCs w:val="18"/>
              </w:rPr>
              <w:t>. Žák dokáže vědomě reflektovat vlastní jednání i jednání druhých lidí; respektovat různé systémy hodnot a motivací druhých lidí.</w:t>
            </w:r>
          </w:p>
          <w:p w14:paraId="135ABFCE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1B7D03C7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porovná obecné charakteristiky procesů na mikroúrovni a mikroúrovni.</w:t>
            </w:r>
          </w:p>
          <w:p w14:paraId="260696C7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5D30D95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CBCFD4B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94E233A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5AA4103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F8CDADE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9B55B21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D75CAB7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AEEC47F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4F4F2E9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zhodnotí míru výskytu některých sociálních problémů v naší společnosti, posoudí různé způsoby řešení těchto problémů.</w:t>
            </w:r>
          </w:p>
          <w:p w14:paraId="6417A604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CB54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Žák objasní, proč a jak se lidé odlišují ve svých projevech chování, uvede příklady faktorů, které ovlivňují</w:t>
            </w:r>
          </w:p>
          <w:p w14:paraId="55AD5A96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prožívání, chování a činnost člověka.</w:t>
            </w:r>
          </w:p>
          <w:p w14:paraId="76791D1B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1F5E953D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0A900587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Žák ilustruje na příkladech vybrané charakteristiky sociální interakce, percepce a komunikace;</w:t>
            </w:r>
          </w:p>
          <w:p w14:paraId="5230C0A4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porozumí, jak se poznávání sebe i druhých podílí na rozvoji mezilidských vztahů;</w:t>
            </w:r>
          </w:p>
          <w:p w14:paraId="335B410D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porozumí problematice specifik a chyb sociální percepce;</w:t>
            </w:r>
          </w:p>
          <w:p w14:paraId="4EDB51A9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charakterizuje úlohu komunikace ve vztazích mezi jednotlivci i skupinami;</w:t>
            </w:r>
          </w:p>
          <w:p w14:paraId="4ED8943D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charakterizuje zásady efektivní komunikace;</w:t>
            </w:r>
          </w:p>
          <w:p w14:paraId="65BBCBD0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doloží na příkladech psychologickou charakteristiku sociální skupiny;</w:t>
            </w:r>
          </w:p>
          <w:p w14:paraId="7086DABA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ilustruje postupy sebeprosazování ve skupinovém a společenském životě.</w:t>
            </w:r>
          </w:p>
          <w:p w14:paraId="00820E8E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1875102A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5DF9E609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Žák určí specifika sociálních hnutí;</w:t>
            </w:r>
          </w:p>
          <w:p w14:paraId="56FAD740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rozliší pojmy veřejnost a veřejné mínění.</w:t>
            </w:r>
          </w:p>
          <w:p w14:paraId="70208AAA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2B74827C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</w:p>
          <w:p w14:paraId="2FBEAA16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Žák posoudí úlohu sociálních změn v individuálním i společenském vývoji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identifikuje praktické důsledky adaptace a asimilace;</w:t>
            </w:r>
          </w:p>
          <w:p w14:paraId="408FDC11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charakterizuje přehled kategorií společenské změny (revoluce, evoluce, pokrok);</w:t>
            </w:r>
          </w:p>
          <w:p w14:paraId="69FA5C5A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charakterizuje základní znaky tzv. postindustriální, postmoderní společnosti.</w:t>
            </w:r>
          </w:p>
          <w:p w14:paraId="44B5E347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10DCFAEE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Pojmenuje a definuje sociální problémy</w:t>
            </w:r>
          </w:p>
          <w:p w14:paraId="089331AA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Současnosti.</w:t>
            </w:r>
          </w:p>
          <w:p w14:paraId="11E4F8E3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182CE3CD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DFF4" w14:textId="77777777" w:rsidR="006A4AA9" w:rsidRDefault="006A4AA9" w:rsidP="006A4AA9">
            <w:pPr>
              <w:ind w:left="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Psychické jevy: procesy, stavy, vlastnosti</w:t>
            </w:r>
          </w:p>
          <w:p w14:paraId="673B5B1F" w14:textId="77777777" w:rsidR="006A4AA9" w:rsidRDefault="006A4AA9" w:rsidP="006A4AA9">
            <w:pPr>
              <w:ind w:left="33"/>
              <w:rPr>
                <w:b/>
                <w:sz w:val="18"/>
                <w:szCs w:val="18"/>
              </w:rPr>
            </w:pPr>
          </w:p>
          <w:p w14:paraId="6B23990A" w14:textId="77777777" w:rsidR="006A4AA9" w:rsidRDefault="006A4AA9" w:rsidP="006A4AA9">
            <w:pPr>
              <w:ind w:left="33"/>
              <w:rPr>
                <w:b/>
                <w:sz w:val="18"/>
                <w:szCs w:val="18"/>
              </w:rPr>
            </w:pPr>
          </w:p>
          <w:p w14:paraId="4FB2FA3C" w14:textId="77777777" w:rsidR="006A4AA9" w:rsidRDefault="006A4AA9" w:rsidP="006A4AA9">
            <w:pPr>
              <w:ind w:left="33"/>
              <w:rPr>
                <w:b/>
                <w:sz w:val="18"/>
                <w:szCs w:val="18"/>
              </w:rPr>
            </w:pPr>
          </w:p>
          <w:p w14:paraId="2036B554" w14:textId="77777777" w:rsidR="006A4AA9" w:rsidRDefault="006A4AA9" w:rsidP="006A4AA9">
            <w:pPr>
              <w:ind w:left="33"/>
              <w:rPr>
                <w:b/>
                <w:sz w:val="18"/>
                <w:szCs w:val="18"/>
              </w:rPr>
            </w:pPr>
          </w:p>
          <w:p w14:paraId="6DD70FB6" w14:textId="77777777" w:rsidR="006A4AA9" w:rsidRDefault="006A4AA9" w:rsidP="006A4AA9">
            <w:pPr>
              <w:ind w:left="33"/>
              <w:rPr>
                <w:b/>
                <w:sz w:val="18"/>
                <w:szCs w:val="18"/>
              </w:rPr>
            </w:pPr>
          </w:p>
          <w:p w14:paraId="6E829BCC" w14:textId="77777777" w:rsidR="006A4AA9" w:rsidRDefault="006A4AA9" w:rsidP="006A4AA9">
            <w:pPr>
              <w:ind w:left="33"/>
              <w:rPr>
                <w:b/>
                <w:sz w:val="18"/>
                <w:szCs w:val="18"/>
              </w:rPr>
            </w:pPr>
          </w:p>
          <w:p w14:paraId="239FC37E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Člověk v interpersonálních vztazích</w:t>
            </w:r>
            <w:r>
              <w:rPr>
                <w:sz w:val="18"/>
                <w:szCs w:val="18"/>
              </w:rPr>
              <w:t xml:space="preserve">: sociální interakce, percepce a komunikace, psychologická charakteristika sociální </w:t>
            </w:r>
            <w:proofErr w:type="gramStart"/>
            <w:r>
              <w:rPr>
                <w:sz w:val="18"/>
                <w:szCs w:val="18"/>
              </w:rPr>
              <w:t xml:space="preserve">skupiny;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psychologie</w:t>
            </w:r>
            <w:proofErr w:type="gram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v každodenním životě (systém psychologického poradenství, zásady duševní hygieny)</w:t>
            </w:r>
          </w:p>
          <w:p w14:paraId="431B7F48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10EEC414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32E4DB5A" w14:textId="77777777"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14:paraId="10BFEC5B" w14:textId="77777777"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14:paraId="2DDB1EAD" w14:textId="77777777"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14:paraId="4A348E7E" w14:textId="77777777"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14:paraId="5D4B41BA" w14:textId="77777777"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14:paraId="2B256120" w14:textId="77777777"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14:paraId="540BD952" w14:textId="77777777"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14:paraId="659D10AE" w14:textId="77777777"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14:paraId="5595C0A5" w14:textId="77777777"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14:paraId="6D0C672F" w14:textId="77777777"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14:paraId="0FDF6FD6" w14:textId="77777777"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14:paraId="09D21EAA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5CEF22E4" w14:textId="77777777"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14:paraId="5D1A7B70" w14:textId="77777777" w:rsidR="006A4AA9" w:rsidRDefault="006A4AA9" w:rsidP="006A4AA9">
            <w:pPr>
              <w:ind w:left="3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Člověk ve velkých společenských celcích:</w:t>
            </w:r>
            <w:r>
              <w:rPr>
                <w:sz w:val="18"/>
                <w:szCs w:val="18"/>
              </w:rPr>
              <w:t xml:space="preserve"> sociální hnutí, veřejnost, veřejné mínění</w:t>
            </w:r>
          </w:p>
          <w:p w14:paraId="5BFE6621" w14:textId="77777777"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14:paraId="49A0F626" w14:textId="77777777"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14:paraId="3F0FFACD" w14:textId="77777777"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14:paraId="631572FF" w14:textId="77777777" w:rsidR="006A4AA9" w:rsidRDefault="006A4AA9" w:rsidP="006A4AA9">
            <w:pPr>
              <w:ind w:left="3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Společenské procesy: </w:t>
            </w:r>
            <w:r>
              <w:rPr>
                <w:sz w:val="18"/>
                <w:szCs w:val="18"/>
              </w:rPr>
              <w:t>společenské procesy na makro a mikroúrovni, sociální změny ve vývoji společnosti, postindustriální a postmoderní společnost.</w:t>
            </w:r>
          </w:p>
          <w:p w14:paraId="48E98963" w14:textId="77777777"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14:paraId="42487242" w14:textId="77777777"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14:paraId="705418E7" w14:textId="77777777"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14:paraId="654C4855" w14:textId="77777777"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14:paraId="3A7FCCCE" w14:textId="77777777"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14:paraId="53E0D234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2ECE6C9" w14:textId="77777777" w:rsidR="006A4AA9" w:rsidRDefault="006A4AA9" w:rsidP="006A4AA9">
            <w:pPr>
              <w:ind w:left="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Aktuální sociologické problémy: </w:t>
            </w:r>
            <w:r>
              <w:rPr>
                <w:sz w:val="18"/>
                <w:szCs w:val="18"/>
              </w:rPr>
              <w:t>sociální nerovnost, národnostní problémy, extremismus, kriminalita, nezaměstnanost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5E9B51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OSV</w:t>
            </w:r>
          </w:p>
          <w:p w14:paraId="1979344A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poznávání a rozvoj vlastní osobnosti</w:t>
            </w:r>
          </w:p>
          <w:p w14:paraId="59D7C7C2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6174541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05C8980C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B7DB822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seberegulace, organizační dovednosti a efektivní řešení problémů</w:t>
            </w:r>
          </w:p>
          <w:p w14:paraId="210DDDE6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2C06899C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11DA0356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sociální komunikace</w:t>
            </w:r>
          </w:p>
          <w:p w14:paraId="73BEAFAA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565FA26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43A8B7F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506858B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563DE961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202F1DCF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A97536F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2A689CDF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0A56DECC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1ADEC09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844EA63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16E0BEFE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70BE6BF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2EA00A60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CBAC84F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4A36AD2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C45D83F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1E85E08D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110437D9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9DF4344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52473D3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527C439D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043AAF56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5A652CCA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6742436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bCs/>
                <w:sz w:val="18"/>
                <w:szCs w:val="18"/>
                <w:u w:val="single"/>
              </w:rPr>
              <w:t>MuV</w:t>
            </w:r>
            <w:proofErr w:type="spellEnd"/>
          </w:p>
          <w:p w14:paraId="609E1BDC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základní problémy </w:t>
            </w:r>
            <w:proofErr w:type="spellStart"/>
            <w:r>
              <w:rPr>
                <w:sz w:val="18"/>
                <w:szCs w:val="18"/>
              </w:rPr>
              <w:t>sociokultur-ních</w:t>
            </w:r>
            <w:proofErr w:type="spellEnd"/>
            <w:r>
              <w:rPr>
                <w:sz w:val="18"/>
                <w:szCs w:val="18"/>
              </w:rPr>
              <w:t xml:space="preserve"> rozdílů</w:t>
            </w:r>
          </w:p>
          <w:p w14:paraId="2C9FA4A9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037CA3CA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5FA43F4B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B1D01F4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MuV</w:t>
            </w:r>
            <w:proofErr w:type="spellEnd"/>
          </w:p>
          <w:p w14:paraId="62E0C215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základní problémy </w:t>
            </w:r>
            <w:proofErr w:type="spellStart"/>
            <w:r>
              <w:rPr>
                <w:sz w:val="18"/>
                <w:szCs w:val="18"/>
              </w:rPr>
              <w:t>sociokultur-ních</w:t>
            </w:r>
            <w:proofErr w:type="spellEnd"/>
            <w:r>
              <w:rPr>
                <w:sz w:val="18"/>
                <w:szCs w:val="18"/>
              </w:rPr>
              <w:t xml:space="preserve"> rozdílů</w:t>
            </w:r>
          </w:p>
          <w:p w14:paraId="638294AA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238E3353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2153AA68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21BD148D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DCA249C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EEB6822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</w:tc>
      </w:tr>
      <w:tr w:rsidR="006A4AA9" w14:paraId="1B259428" w14:textId="77777777" w:rsidTr="006A4AA9">
        <w:trPr>
          <w:trHeight w:val="6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3F49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Žák zařadí právní vědu do systému věd, rozpozná a charakterizuje základní právní odvětví.</w:t>
            </w:r>
          </w:p>
          <w:p w14:paraId="56518B44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11588EF1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0D7061DC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2B66F224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charakterizuje ústavu ČR (včetně Listiny základních práv a svobod).</w:t>
            </w:r>
          </w:p>
          <w:p w14:paraId="276411EA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451018BF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15922FF4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244671F1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3D8DFD46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0B3A2E4A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520E87C7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127BAE4B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2DDA3449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Žák rozlišuje náplň činnosti základních orgánů právní ochrany, uvede příklady právních problémů,</w:t>
            </w:r>
          </w:p>
          <w:p w14:paraId="2714A179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s nimiž se na ně mohou občané obracet, rozeznává, jaké případy se řeší v občanském soudním řízení a jaké v trestním řízení.</w:t>
            </w:r>
          </w:p>
          <w:p w14:paraId="5D836756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</w:p>
          <w:p w14:paraId="152039EB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105AA086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7FCCF856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755FFC44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7E5DB4CF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6BEE6FFE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354B5AC9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26E6A012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78979E37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6B9D8F5A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169154C7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606E0B1E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78AD59E8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2D5F1B95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34B1F82C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2A8A900B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20C4CA98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389CDF78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7535C58C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2AE88C96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66632BB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uvede příklady právních vztahů, které upravuje občanské právo.</w:t>
            </w:r>
          </w:p>
          <w:p w14:paraId="09B4FA6A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EF77D1C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7879BBF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86EE2E7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1037CC7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DD6B55C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0F866CE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48CEB9E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D37CCC3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0B72FCD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1EB1B8F2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310DDDA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91BC80A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19D60B4A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37BDFB0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241398F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Žák určí, jak je ve státě zajišťováno právo na zaměstnání,</w:t>
            </w:r>
          </w:p>
          <w:p w14:paraId="1B49D587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sz w:val="18"/>
                <w:szCs w:val="18"/>
              </w:rPr>
              <w:t>vymezí platnost pracovního poměru.</w:t>
            </w:r>
            <w:r>
              <w:rPr>
                <w:color w:val="231F20"/>
                <w:sz w:val="18"/>
                <w:szCs w:val="18"/>
              </w:rPr>
              <w:t xml:space="preserve"> uvede postup, jak uzavřít pracovní smlouvu a podat výpověď</w:t>
            </w:r>
          </w:p>
          <w:p w14:paraId="7A9166D2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uvede svá pracovní práva a vyžaduje jejich respektování od ostatních, respektuje své pracovní povinnosti</w:t>
            </w:r>
          </w:p>
          <w:p w14:paraId="372281C6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objasní funkci odborů</w:t>
            </w:r>
          </w:p>
          <w:p w14:paraId="41D94998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volí bezpečné pracovní postupy šetrné k životnímu prostředí, používá adekvátní pracovní pomůcky</w:t>
            </w:r>
          </w:p>
          <w:p w14:paraId="47E91CB1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chová se poučeně a adekvátně situaci v případě pracovního úrazu.</w:t>
            </w:r>
          </w:p>
          <w:p w14:paraId="54FE8F49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44CBCD51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5990888C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18D340D2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7B6A8995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412D1C67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Žák </w:t>
            </w:r>
            <w:r>
              <w:rPr>
                <w:sz w:val="18"/>
                <w:szCs w:val="18"/>
              </w:rPr>
              <w:t>uvede hlavní charakteristiky ekonomie jako vědní disciplíny.</w:t>
            </w:r>
          </w:p>
          <w:p w14:paraId="7AA77E3F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06A32722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3C20FAB9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Žák vysvětlí na základě konkrétní, reálné a aktuální situace ve společnosti mechanismy fungování trhu</w:t>
            </w:r>
          </w:p>
          <w:p w14:paraId="583F6DF6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stanoví cenu jako součet nákladů, zisku a DPH, vysvětlí, jak se cena liší podle typu zákazníků, místa či</w:t>
            </w:r>
          </w:p>
          <w:p w14:paraId="146A5FA5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období, objasní důvody kolísání cen zboží či pracovní síly na trhu podle vývoje nabídky a poptávky</w:t>
            </w:r>
          </w:p>
          <w:p w14:paraId="4FE3F849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rozpozná běžné cenové triky (cena bez DPH aj.) a klamavé nabídky.</w:t>
            </w:r>
          </w:p>
          <w:p w14:paraId="77B8DCF6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A01BE69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FF26B20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postihne vzájemný vztah obecné ekonomické teorie a hospodářské politiky jako praktické ekonomické</w:t>
            </w:r>
          </w:p>
          <w:p w14:paraId="1204B88B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činnosti.</w:t>
            </w:r>
          </w:p>
          <w:p w14:paraId="5A28612B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5A24A30F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4A905AA1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1EF1A6B6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37954DE3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75D9D906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4167BA09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4358B2AD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3CCB74A9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64473AC1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1BA5E345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89C9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Žák uvede hlavní charakteristiky právní vědy jako vědní </w:t>
            </w:r>
            <w:proofErr w:type="gramStart"/>
            <w:r>
              <w:rPr>
                <w:sz w:val="18"/>
                <w:szCs w:val="18"/>
              </w:rPr>
              <w:t>disciplíny .</w:t>
            </w:r>
            <w:proofErr w:type="gramEnd"/>
          </w:p>
          <w:p w14:paraId="6A0EB4F1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14061FC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vysvětlí důvody existence ústavy ve státě, zařadí ústavu do právního řádu státu,</w:t>
            </w:r>
          </w:p>
          <w:p w14:paraId="2DFBD19F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pojmenuje oblasti společenského života, kterých se ústava týká,</w:t>
            </w:r>
          </w:p>
          <w:p w14:paraId="30A588C5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popíše strukturu Ústavy ČR,</w:t>
            </w:r>
          </w:p>
          <w:p w14:paraId="597CB665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pojmenuje ústavní orgány a vysvětlí způsob jejich ustanovení.</w:t>
            </w:r>
          </w:p>
          <w:p w14:paraId="206E2FD0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E2D005A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Žák rozlišuje úkoly soudů, notářů, advokátů, ombudsmana a </w:t>
            </w:r>
          </w:p>
          <w:p w14:paraId="5F73429A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uvede problémy s nimiž se na ně můžeme obracet.</w:t>
            </w:r>
          </w:p>
          <w:p w14:paraId="63CEF9D7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Vysvětlí význam Ústavního soudu a uvede, že Ústavní soud není složkou systému obecných soudů;</w:t>
            </w:r>
          </w:p>
          <w:p w14:paraId="16539C87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popíše strukturu systému obecných soudů včetně role Nejvyššího správního soudu.</w:t>
            </w:r>
          </w:p>
          <w:p w14:paraId="20A89E58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FCF4B64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E8C28B9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rozliší na konkrétních příkladech hlavní typy pojmenovaných smluv a uvede, které konkrétní závazky</w:t>
            </w:r>
          </w:p>
          <w:p w14:paraId="72032289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nich vyplývají;</w:t>
            </w:r>
          </w:p>
          <w:p w14:paraId="7D50E018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uvede, za jakých okolností a jakým způsobem lze uplatnit reklamační nárok (náhradu škody).</w:t>
            </w:r>
          </w:p>
          <w:p w14:paraId="22B20284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21736EE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FA30C0B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rozliší na konkrétních příkladech základní typy pracovních poměrů;</w:t>
            </w:r>
          </w:p>
          <w:p w14:paraId="5D11FC0E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demonstruje na příkladu z praxe, co musí obsahovat pracovní smlouva, aby mohla být považována za</w:t>
            </w:r>
          </w:p>
          <w:p w14:paraId="15FF7AE2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platnou (resp. za jakých okolností by byla neplatná);</w:t>
            </w:r>
          </w:p>
          <w:p w14:paraId="0519E2C2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posoudí na příkladu, zda nebyla porušena důležitá práva a povinnosti zaměstnanců a zaměstnavatelů.</w:t>
            </w:r>
          </w:p>
          <w:p w14:paraId="4D1CD7DC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691F347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82EDB44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rozliší členění ekonomické teorie na makroekonomii a mikroekonomii;</w:t>
            </w:r>
          </w:p>
          <w:p w14:paraId="089E6578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vymezí hlavní proudy soudobého ekonomického myšlení.</w:t>
            </w:r>
          </w:p>
          <w:p w14:paraId="3FA7750D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16424001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69E1665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9CDE4B9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ACC8AB6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3F24B8C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1491532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BBF091D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ACD713B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167DBA28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charakterizuje úlohu trhu v ekonomice;</w:t>
            </w:r>
          </w:p>
          <w:p w14:paraId="705B3C36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vysvětlí na příkladu termín obětovaná příležitost;</w:t>
            </w:r>
          </w:p>
          <w:p w14:paraId="7721DFD8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odhadne na konkrétním případě vývoj vztahu poptávky, nabídky a ceny na trhu;</w:t>
            </w:r>
          </w:p>
          <w:p w14:paraId="699567F6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identifikuje cenové triky a klamavou nabídku;</w:t>
            </w:r>
          </w:p>
          <w:p w14:paraId="23C24A5F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charakterizuje příčiny a podstatu tržního selhání.</w:t>
            </w:r>
          </w:p>
          <w:p w14:paraId="6FABD79B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E7B3EE2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9283B65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uvede konkrétní příklady zásahů státu do tržní ekonomiky;</w:t>
            </w:r>
          </w:p>
          <w:p w14:paraId="277B5C9F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odhadne na příkladech zásahu státu do ekonomiky (např. snížení daní, zvýšení úroků atd.), jaké ekonomické</w:t>
            </w:r>
          </w:p>
          <w:p w14:paraId="429D0BD0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cíle vláda či parlament sledují a jaký vliv mají na sociálně-ekonomické postavení jednotlivých</w:t>
            </w:r>
          </w:p>
          <w:p w14:paraId="1DDB126A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skupin občanů;</w:t>
            </w:r>
          </w:p>
          <w:p w14:paraId="785E3CE7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objasní na příkladech, jak občan přispívá do státního rozpočtu a co z něho získává (rozliší příjmové</w:t>
            </w:r>
          </w:p>
          <w:p w14:paraId="5253664C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výdajové položky státního rozpočtu);</w:t>
            </w:r>
          </w:p>
          <w:p w14:paraId="64885F87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rozliší způsob úhrady přímých a nepřímých daní;</w:t>
            </w:r>
          </w:p>
          <w:p w14:paraId="5EC5A9CA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posoudí na konkrétním příkladu, zda občan bude v určité situaci platit některou z forem přímých daní;</w:t>
            </w:r>
          </w:p>
          <w:p w14:paraId="600F8BDD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popíše systém sociálního a zdravotního pojištění, uvede rozdíly mezi pojištěním zaměstnanců a osob</w:t>
            </w:r>
          </w:p>
          <w:p w14:paraId="4F758330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samostatně výdělečně činných;</w:t>
            </w:r>
          </w:p>
          <w:p w14:paraId="6A36A379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posoudí na příkladu, které možnosti sociálních dávek lze využít a kde se získají bližší informace o jejich</w:t>
            </w:r>
          </w:p>
          <w:p w14:paraId="4D2A4D65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poskytování (dávky státní sociální podpory, podpora v nezaměstnanosti).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FFDE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Právní věda: </w:t>
            </w:r>
            <w:r>
              <w:rPr>
                <w:sz w:val="18"/>
                <w:szCs w:val="18"/>
              </w:rPr>
              <w:t>předmět a metody jejího zkoumání, základní členění, místo právní vědy v systému věd</w:t>
            </w:r>
          </w:p>
          <w:p w14:paraId="614FE23B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50A6D191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2AC2833D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033193A8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1FFA3501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5CD017D8" w14:textId="77777777" w:rsidR="006A4AA9" w:rsidRDefault="006A4AA9" w:rsidP="006A4AA9">
            <w:pPr>
              <w:ind w:left="3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Ústava ČR:</w:t>
            </w:r>
            <w:r>
              <w:rPr>
                <w:sz w:val="18"/>
                <w:szCs w:val="18"/>
              </w:rPr>
              <w:t xml:space="preserve"> (jednotlivé hlavy Ústavy ČR), Listina </w:t>
            </w:r>
          </w:p>
          <w:p w14:paraId="362F97F4" w14:textId="77777777" w:rsidR="006A4AA9" w:rsidRDefault="006A4AA9" w:rsidP="006A4AA9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základních práv a svobod</w:t>
            </w:r>
          </w:p>
          <w:p w14:paraId="5AE5475A" w14:textId="77777777"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14:paraId="28EF2E20" w14:textId="77777777"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14:paraId="7AC940B6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14:paraId="15C48413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Právní ochrana: </w:t>
            </w:r>
            <w:r>
              <w:rPr>
                <w:sz w:val="18"/>
                <w:szCs w:val="18"/>
              </w:rPr>
              <w:t>Právnické profese (soudce, veřejný ochránce práv – ombudsman, státní zástupce, advokát, notář, exekutor); Ústavní soud a systém obecných soudů.</w:t>
            </w:r>
          </w:p>
          <w:p w14:paraId="2F0B8D6B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693D0468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64DEEF02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578408C6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7F518717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75B88486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42C0FC98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00A72D10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14:paraId="28786A1F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Občanské právo: </w:t>
            </w:r>
            <w:r>
              <w:rPr>
                <w:sz w:val="18"/>
                <w:szCs w:val="18"/>
              </w:rPr>
              <w:t>majetkoprávní vztahy, pojetí věci, práva věcná a závazková, právo na ochranu osobnosti</w:t>
            </w:r>
          </w:p>
          <w:p w14:paraId="2E8C00A7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4C01E065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7F0A5D17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4BA22E25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27D125C6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1DA2D8BA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0B61091A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24A6E065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30FB5424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Pracovní právo: </w:t>
            </w:r>
            <w:r>
              <w:rPr>
                <w:sz w:val="18"/>
                <w:szCs w:val="18"/>
              </w:rPr>
              <w:t>právní podmínky</w:t>
            </w:r>
          </w:p>
          <w:p w14:paraId="34D7AD90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vzniku, změny a zániku pracovního</w:t>
            </w:r>
          </w:p>
          <w:p w14:paraId="512A47E6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poměru (pracovní smlouva, zkušební</w:t>
            </w:r>
          </w:p>
          <w:p w14:paraId="5E15338C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doba, výpověď, odstupné); práva a</w:t>
            </w:r>
          </w:p>
          <w:p w14:paraId="6E675866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povinnosti účastníků pracovněprávních</w:t>
            </w:r>
          </w:p>
          <w:p w14:paraId="0DB73965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vztahů (pracovní doba, pracovní</w:t>
            </w:r>
          </w:p>
          <w:p w14:paraId="49218061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neschopnost, mzda, minimální mzda), odbory.</w:t>
            </w:r>
          </w:p>
          <w:p w14:paraId="2546D4EB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29630062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56126E3E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1C1C14AC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7C51BD48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18"/>
              </w:rPr>
            </w:pPr>
          </w:p>
          <w:p w14:paraId="66D77933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18"/>
              </w:rPr>
            </w:pPr>
          </w:p>
          <w:p w14:paraId="73519814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 xml:space="preserve">Ekonomie jako vědní </w:t>
            </w:r>
            <w:proofErr w:type="spellStart"/>
            <w:proofErr w:type="gramStart"/>
            <w:r>
              <w:rPr>
                <w:b/>
                <w:bCs/>
                <w:color w:val="231F20"/>
                <w:sz w:val="18"/>
                <w:szCs w:val="18"/>
              </w:rPr>
              <w:t>disciplína:</w:t>
            </w:r>
            <w:r>
              <w:rPr>
                <w:sz w:val="18"/>
                <w:szCs w:val="18"/>
              </w:rPr>
              <w:t>předmět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a metody jejího zkoumání, místo</w:t>
            </w:r>
          </w:p>
          <w:p w14:paraId="1C442F74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ekonomie v systému věd</w:t>
            </w:r>
          </w:p>
          <w:p w14:paraId="7EDD361A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18"/>
              </w:rPr>
            </w:pPr>
          </w:p>
          <w:p w14:paraId="07716FCC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25DA8B66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4C229AED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669E4BE3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color w:val="231F2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Tržní ekonomika:</w:t>
            </w:r>
            <w:r>
              <w:rPr>
                <w:color w:val="231F20"/>
                <w:sz w:val="18"/>
                <w:szCs w:val="18"/>
              </w:rPr>
              <w:t xml:space="preserve"> typy ekonomik, ekonomický cyklus, tržní mechanismus, nabídka,</w:t>
            </w:r>
          </w:p>
          <w:p w14:paraId="61D242D7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poptávka, tvorba ceny, ekonomické otázky</w:t>
            </w:r>
          </w:p>
          <w:p w14:paraId="5A5B2A37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766F6056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29CFB3B6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202E1952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238E2E37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208FBC23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4531617B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12759290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438460D9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48844A0F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14:paraId="161A0A80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00119D4E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Národní hospodářství:</w:t>
            </w:r>
          </w:p>
          <w:p w14:paraId="3ECC73C8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makroekonomické </w:t>
            </w:r>
            <w:proofErr w:type="gramStart"/>
            <w:r>
              <w:rPr>
                <w:sz w:val="18"/>
                <w:szCs w:val="18"/>
              </w:rPr>
              <w:t>ukazatele  jejich</w:t>
            </w:r>
            <w:proofErr w:type="gramEnd"/>
            <w:r>
              <w:rPr>
                <w:sz w:val="18"/>
                <w:szCs w:val="18"/>
              </w:rPr>
              <w:t xml:space="preserve"> vliv na životní úroveň</w:t>
            </w:r>
          </w:p>
          <w:p w14:paraId="44828D35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občanů (tempo ekonomického růstu, míra inflace, nezaměstnanost, platební a obchodní bilance, vnější</w:t>
            </w:r>
          </w:p>
          <w:p w14:paraId="5F7011A7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zadluženost); zásahy státu do ekonomiky; státní rozpočet; daňová soustava; sociální a zdravotní pojištění; sociální dávky</w:t>
            </w:r>
          </w:p>
          <w:p w14:paraId="696226FB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757E59ED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C4C6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</w:tc>
      </w:tr>
      <w:tr w:rsidR="006A4AA9" w14:paraId="637D8404" w14:textId="77777777" w:rsidTr="006A4AA9">
        <w:trPr>
          <w:trHeight w:val="6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8D2A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Žák objasní důvody evropské integrace, posoudí její význam pro vývoj Evropy</w:t>
            </w:r>
          </w:p>
          <w:p w14:paraId="35813470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rozlišuje funkce orgánů EU a uvede příklady jejich činnosti</w:t>
            </w:r>
          </w:p>
          <w:p w14:paraId="38C57EA9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lastRenderedPageBreak/>
              <w:t>posoudí vliv začlenění státu do Evropské unie na každodenní život občanů, uvede příklady, jak mohou</w:t>
            </w:r>
          </w:p>
          <w:p w14:paraId="0B98E84C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fyzické a právnické osoby v rámci EU uplatňovat svá práva</w:t>
            </w:r>
          </w:p>
          <w:p w14:paraId="0414695B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uvede příklady činnosti některých významných mezinárodních organizací a vysvětlí, jaký vliv má jejich</w:t>
            </w:r>
          </w:p>
          <w:p w14:paraId="1E1A6EF3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činnost na chod světového společenství, zhodnotí význam zapojení ČR</w:t>
            </w:r>
          </w:p>
          <w:p w14:paraId="771F1E2A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uvede příklady institucí, na něž se může obrátit v případě problémů při pobytu v zahraničí.</w:t>
            </w:r>
          </w:p>
          <w:p w14:paraId="7FD532CE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310B0B4A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0FBCD281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OfficinaSanItcTCE-Book" w:hAnsi="OfficinaSanItcTCE-Book" w:cs="OfficinaSanItcTCE-Book"/>
                <w:color w:val="231F20"/>
                <w:sz w:val="18"/>
                <w:szCs w:val="18"/>
              </w:rPr>
            </w:pPr>
          </w:p>
          <w:p w14:paraId="59E45051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Žák posuzuje lidské jednání z hlediska etických norem a svědomí jednotlivce, objasní dějinnou proměnlivost</w:t>
            </w:r>
          </w:p>
          <w:p w14:paraId="26EA08C5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základních etických pojmů a norem</w:t>
            </w:r>
          </w:p>
          <w:p w14:paraId="7B5F4322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109F59D4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Žák rozlišuje významné náboženské systémy, rozezná projevy náboženské a názorové nesnášenlivosti.</w:t>
            </w:r>
          </w:p>
          <w:p w14:paraId="4C45D1D6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</w:p>
          <w:p w14:paraId="2D8FE4F2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44EE877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238DAD2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A2F8FF8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Žák eticky a věcně správně argumentuje v dialogu a diskusi a uvážlivě a kriticky přistupuje k argumentům druhých lidí</w:t>
            </w:r>
          </w:p>
          <w:p w14:paraId="4DB2E33A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rozezná manipulativní strategie v komunikaci</w:t>
            </w:r>
          </w:p>
          <w:p w14:paraId="62C40282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zneužití argumentů</w:t>
            </w:r>
          </w:p>
          <w:p w14:paraId="14A11849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žák poznává chyby v argumentaci a nečestné způsoby uvádění důvodů.</w:t>
            </w:r>
          </w:p>
          <w:p w14:paraId="032D60F2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CEC5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Žák charakterizuje historický kontext sjednocování Evropy;</w:t>
            </w:r>
          </w:p>
          <w:p w14:paraId="5DC557E0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orientuje se v základních ideových východiscích sjednocování Evropy;</w:t>
            </w:r>
          </w:p>
          <w:p w14:paraId="76C903F7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objasní na konkrétních příkladech činnosti orgánů EU jejich význam a funkce;</w:t>
            </w:r>
          </w:p>
          <w:p w14:paraId="18AA0189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posoudí na konkrétních příkladech dopady členství ČR v EU.</w:t>
            </w:r>
          </w:p>
          <w:p w14:paraId="4D09A056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0558EC98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3F794588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2A6D42BB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Žák vymezí vzájemný vztah hodnot a norem, na konkrétních příkladech objasní význam hodnotové orientace</w:t>
            </w:r>
          </w:p>
          <w:p w14:paraId="3CA5CEFC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pro lidský život; charakterizuje úlohu svědomí v lidském rozhodování a jednání;</w:t>
            </w:r>
          </w:p>
          <w:p w14:paraId="4002653A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ukáže na konkrétních příkladech narůstající význam aplikované etiky v životě společnosti (etika a právo,</w:t>
            </w:r>
          </w:p>
          <w:p w14:paraId="36F22715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etika a podnikání, etika a reklama, etika a média, etika a politika, etika a sport apod.);</w:t>
            </w:r>
          </w:p>
          <w:p w14:paraId="02D20F46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4FA09E36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5FE256C8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Žák rozeznává a charakterizuje základní rysy náboženských systémů. Diskutuje o možnostech mezináboženského dialogu.</w:t>
            </w:r>
          </w:p>
          <w:p w14:paraId="09282D59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5605804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C1D837F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se učí přesněji vyjadřovat, lépe a správně formulovat argumenty</w:t>
            </w:r>
          </w:p>
          <w:p w14:paraId="534A6425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žák rozezná pojmy soud, úsudek, definice, argument</w:t>
            </w:r>
          </w:p>
          <w:p w14:paraId="67F0C471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-žák umí rozlišit logické formy jazyka od gramatiky, logickou jistotu od pravděpodobnosti</w:t>
            </w:r>
          </w:p>
          <w:p w14:paraId="1AAD1D90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žák poznává chyby v argumentaci a nečestné způsoby uvádění důvodů</w:t>
            </w:r>
          </w:p>
          <w:p w14:paraId="7E53D01C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žák rozezná jednotlivé druhy logických definic a umí je aplikovat na konkrétní příklady.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C837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Mezinárodní vztahy: </w:t>
            </w:r>
            <w:r>
              <w:rPr>
                <w:sz w:val="18"/>
                <w:szCs w:val="18"/>
              </w:rPr>
              <w:t>Evropská integrace a Evropská unie (orgány EU – činnost, význam, funkce); členství ČR v EU</w:t>
            </w:r>
          </w:p>
          <w:p w14:paraId="3F04E489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9C02DAB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1CA4C10E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778EF7F2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42CAF227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7EB8AA17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0D623217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0B28480B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23607D81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47BB777C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7DE39DAB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2024B038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3A891B00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38DDB3DB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2C499EC5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Etika: </w:t>
            </w:r>
            <w:r>
              <w:rPr>
                <w:sz w:val="18"/>
                <w:szCs w:val="18"/>
              </w:rPr>
              <w:t>normy a hodnoty, svědomí, aplikovaná etika, etické kodexy</w:t>
            </w:r>
          </w:p>
          <w:p w14:paraId="1F5CA69D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0708D9B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8F55278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669934C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0B448BF3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5FB9ABBD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0FE4FEB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74CD78A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09F5BC00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Religionistika:</w:t>
            </w:r>
            <w:r>
              <w:rPr>
                <w:sz w:val="18"/>
                <w:szCs w:val="18"/>
              </w:rPr>
              <w:t xml:space="preserve"> buddhismus, hinduismus, čínská a japonská tradice.</w:t>
            </w:r>
          </w:p>
          <w:p w14:paraId="333A10EF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55A87EDC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C179630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FE9883A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D1BFC46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5A9F626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Logika</w:t>
            </w:r>
          </w:p>
          <w:p w14:paraId="4454FF39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neformální </w:t>
            </w:r>
            <w:proofErr w:type="gramStart"/>
            <w:r>
              <w:rPr>
                <w:sz w:val="18"/>
                <w:szCs w:val="18"/>
              </w:rPr>
              <w:t>logika- teorie</w:t>
            </w:r>
            <w:proofErr w:type="gramEnd"/>
            <w:r>
              <w:rPr>
                <w:sz w:val="18"/>
                <w:szCs w:val="18"/>
              </w:rPr>
              <w:t xml:space="preserve"> argumentace</w:t>
            </w:r>
          </w:p>
          <w:p w14:paraId="0BD00B5F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logická skladba jazyka – </w:t>
            </w:r>
            <w:proofErr w:type="spellStart"/>
            <w:proofErr w:type="gramStart"/>
            <w:r>
              <w:rPr>
                <w:sz w:val="18"/>
                <w:szCs w:val="18"/>
              </w:rPr>
              <w:t>pojem,soud</w:t>
            </w:r>
            <w:proofErr w:type="gramEnd"/>
            <w:r>
              <w:rPr>
                <w:sz w:val="18"/>
                <w:szCs w:val="18"/>
              </w:rPr>
              <w:t>,úsudek</w:t>
            </w:r>
            <w:proofErr w:type="spellEnd"/>
          </w:p>
          <w:p w14:paraId="4750F0EF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definice – druhy definic</w:t>
            </w:r>
          </w:p>
          <w:p w14:paraId="0737EE39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argumenty, druhy argumentů, etika argumentace a chyby v argumentaci</w:t>
            </w:r>
          </w:p>
          <w:p w14:paraId="07BABBAE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21BEB3D1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2C0515D8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5A23CCCB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2A7472F8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6B29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lastRenderedPageBreak/>
              <w:t>VMEGS</w:t>
            </w:r>
          </w:p>
          <w:p w14:paraId="43FAE048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globalizační a rozvojové procesy</w:t>
            </w:r>
          </w:p>
          <w:p w14:paraId="0A7B0293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2C1E81C4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2965172B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globální problémy, jejich příčiny a důsledky</w:t>
            </w:r>
          </w:p>
          <w:p w14:paraId="263693BB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16CE2EE0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EE8F4DA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A065937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humanitární pomoc a mezinárodní rozvojová spolupráce</w:t>
            </w:r>
          </w:p>
          <w:p w14:paraId="70995CEF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68F2161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C005715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žijeme v Evropě</w:t>
            </w:r>
          </w:p>
          <w:p w14:paraId="3419C075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5AF91DD9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OSV</w:t>
            </w:r>
          </w:p>
          <w:p w14:paraId="21FAE367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Morálka všedního dne</w:t>
            </w:r>
          </w:p>
          <w:p w14:paraId="30F2AA87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884DB27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Seberegulace, organizační dovednosti a efektivní řešení problémů</w:t>
            </w:r>
          </w:p>
          <w:p w14:paraId="4BD84667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311B216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18E9D993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5E4C9F3D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C85C1E6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26C6D1E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4A30C90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E25C31C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9BAD7FF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1FFD2EC6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EF8334D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22D4F4DB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5EC22DE7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5A67E789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5F2A4CD5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4D26DF4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7D11D08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bCs/>
                <w:sz w:val="18"/>
                <w:szCs w:val="18"/>
                <w:u w:val="single"/>
              </w:rPr>
              <w:t>MuV</w:t>
            </w:r>
            <w:proofErr w:type="spellEnd"/>
          </w:p>
          <w:p w14:paraId="3C538B42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C122429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Základní problémy socio-kulturních rozdílů, </w:t>
            </w:r>
            <w:proofErr w:type="spellStart"/>
            <w:r>
              <w:rPr>
                <w:sz w:val="18"/>
                <w:szCs w:val="18"/>
              </w:rPr>
              <w:t>interkulturalita</w:t>
            </w:r>
            <w:proofErr w:type="spellEnd"/>
          </w:p>
          <w:p w14:paraId="0F023A26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</w:tc>
      </w:tr>
    </w:tbl>
    <w:p w14:paraId="3A502256" w14:textId="77777777" w:rsidR="006A4AA9" w:rsidRDefault="006A4AA9" w:rsidP="006A4AA9">
      <w:pPr>
        <w:ind w:left="0"/>
        <w:jc w:val="both"/>
        <w:rPr>
          <w:b/>
          <w:sz w:val="20"/>
          <w:szCs w:val="32"/>
        </w:rPr>
      </w:pPr>
    </w:p>
    <w:p w14:paraId="2F421BA7" w14:textId="77777777" w:rsidR="006A4AA9" w:rsidRDefault="006A4AA9" w:rsidP="00851AFA">
      <w:pPr>
        <w:pStyle w:val="Nadpis4"/>
        <w:widowControl w:val="0"/>
      </w:pPr>
      <w:r>
        <w:t>Vzdělávací obsah vyučovacího předmětu</w:t>
      </w:r>
    </w:p>
    <w:tbl>
      <w:tblPr>
        <w:tblW w:w="991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2516"/>
        <w:gridCol w:w="2691"/>
        <w:gridCol w:w="1876"/>
      </w:tblGrid>
      <w:tr w:rsidR="006A4AA9" w14:paraId="69B7C196" w14:textId="77777777" w:rsidTr="006A4AA9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hideMark/>
          </w:tcPr>
          <w:p w14:paraId="162BAA6A" w14:textId="77777777" w:rsidR="006A4AA9" w:rsidRDefault="006A4AA9" w:rsidP="006A4AA9">
            <w:pPr>
              <w:ind w:left="0"/>
              <w:jc w:val="center"/>
            </w:pPr>
            <w:r>
              <w:lastRenderedPageBreak/>
              <w:t>Oblast:</w:t>
            </w:r>
          </w:p>
          <w:p w14:paraId="243568B2" w14:textId="77777777" w:rsidR="006A4AA9" w:rsidRDefault="006A4AA9" w:rsidP="006A4AA9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Člověk a společnost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hideMark/>
          </w:tcPr>
          <w:p w14:paraId="2FFE3361" w14:textId="77777777" w:rsidR="006A4AA9" w:rsidRDefault="006A4AA9" w:rsidP="006A4AA9">
            <w:pPr>
              <w:ind w:left="0"/>
              <w:jc w:val="center"/>
            </w:pPr>
            <w:r>
              <w:t>Předmět:</w:t>
            </w:r>
          </w:p>
          <w:p w14:paraId="4605EB5A" w14:textId="77777777" w:rsidR="006A4AA9" w:rsidRDefault="006A4AA9" w:rsidP="006A4AA9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Společenskovědní seminář (dvouletý)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hideMark/>
          </w:tcPr>
          <w:p w14:paraId="6C22B0BD" w14:textId="77777777" w:rsidR="006A4AA9" w:rsidRDefault="006A4AA9" w:rsidP="006A4AA9">
            <w:pPr>
              <w:ind w:left="0"/>
              <w:jc w:val="center"/>
            </w:pPr>
            <w:r>
              <w:t>Období:</w:t>
            </w:r>
          </w:p>
          <w:p w14:paraId="09E322B9" w14:textId="77777777" w:rsidR="006A4AA9" w:rsidRDefault="006A4AA9" w:rsidP="006A4AA9">
            <w:pPr>
              <w:ind w:left="0"/>
              <w:jc w:val="center"/>
              <w:rPr>
                <w:b/>
              </w:rPr>
            </w:pPr>
            <w:r>
              <w:t>3. - 4.r. (VII. - VIII.)</w:t>
            </w:r>
          </w:p>
        </w:tc>
      </w:tr>
      <w:tr w:rsidR="006A4AA9" w14:paraId="712FA360" w14:textId="77777777" w:rsidTr="006A4AA9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14:paraId="498A820A" w14:textId="77777777" w:rsidR="006A4AA9" w:rsidRDefault="006A4AA9" w:rsidP="006A4AA9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14:paraId="61AB9EB6" w14:textId="77777777" w:rsidR="006A4AA9" w:rsidRDefault="006A4AA9" w:rsidP="006A4AA9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</w:t>
            </w:r>
            <w:proofErr w:type="gramStart"/>
            <w:r>
              <w:rPr>
                <w:b/>
              </w:rPr>
              <w:t>ŠVP - žák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14:paraId="0FF4873C" w14:textId="77777777" w:rsidR="006A4AA9" w:rsidRDefault="006A4AA9" w:rsidP="006A4AA9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14:paraId="32F4B77A" w14:textId="77777777" w:rsidR="006A4AA9" w:rsidRDefault="006A4AA9" w:rsidP="006A4AA9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6A4AA9" w14:paraId="2AA98C11" w14:textId="77777777" w:rsidTr="006A4AA9">
        <w:trPr>
          <w:trHeight w:val="56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9B94D5" w14:textId="77777777" w:rsidR="006A4AA9" w:rsidRDefault="006A4AA9" w:rsidP="006A4AA9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(VII.)</w:t>
            </w:r>
          </w:p>
        </w:tc>
      </w:tr>
      <w:tr w:rsidR="006A4AA9" w14:paraId="64C96D4B" w14:textId="77777777" w:rsidTr="006A4AA9">
        <w:trPr>
          <w:trHeight w:val="4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6F361A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Žák rozliší hlavní psychologické přístupy k psychice a k osobnosti.</w:t>
            </w:r>
          </w:p>
          <w:p w14:paraId="567B59B0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52C9166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9D2D571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18530C4C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450B7495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3846213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8B36CF5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porovná působení biologických a psychosociálních determinant lidského vývoje.</w:t>
            </w:r>
          </w:p>
          <w:p w14:paraId="4667EF16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1C4BF10B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86AE281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780287C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7A9DEAAB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1740A938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Žák porovná osobnost v jednotlivých vývojových fázích života, vymezí, </w:t>
            </w:r>
          </w:p>
          <w:p w14:paraId="26A89001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co každá etapa přináší </w:t>
            </w:r>
          </w:p>
          <w:p w14:paraId="2BA934DB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do lidského života nového a jaké životní úkoly před člověka staví.</w:t>
            </w:r>
          </w:p>
          <w:p w14:paraId="155D7BC5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3E61EF9C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4E32129B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7200A377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1D8C004C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1EF42506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173D209D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1F18DAD0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178F24BF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Žák vyloží, jak člověk vnímá, prožívá a poznává skutečnost, sebe i druhé lidi a co může jeho vnímání a poznávání ovlivňovat.</w:t>
            </w:r>
          </w:p>
          <w:p w14:paraId="69817C4A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278A18F9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77ECC61F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51797FE8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3D2CCFCF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7B2CFA95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Žák porovná různé metody učení a vyhodnocuje jejich účinnost pro své studium </w:t>
            </w:r>
          </w:p>
          <w:p w14:paraId="079623CA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s ohledem na vlastní</w:t>
            </w:r>
          </w:p>
          <w:p w14:paraId="25E7A106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psychické předpoklady, uplatňuje zásady duševní hygieny při práci a učení.</w:t>
            </w:r>
          </w:p>
          <w:p w14:paraId="42193633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5C412641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A6582C0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355D23F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E6F9433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19955626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1116BFC2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0C721AF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26416DB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4CDB90F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534144B2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09F54F1D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22E8B4F9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popíše význam za</w:t>
            </w:r>
            <w:r>
              <w:rPr>
                <w:rFonts w:ascii="TimesNewRoman" w:eastAsia="TimesNewRoman" w:cs="TimesNewRoman"/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len</w:t>
            </w:r>
            <w:r>
              <w:rPr>
                <w:rFonts w:ascii="TimesNewRoman" w:eastAsia="TimesNewRoman" w:cs="TimesNewRoman"/>
                <w:sz w:val="18"/>
                <w:szCs w:val="18"/>
              </w:rPr>
              <w:t>ě</w:t>
            </w:r>
            <w:r>
              <w:rPr>
                <w:sz w:val="18"/>
                <w:szCs w:val="18"/>
              </w:rPr>
              <w:t>ní jedince do spole</w:t>
            </w:r>
            <w:r>
              <w:rPr>
                <w:rFonts w:ascii="TimesNewRoman" w:eastAsia="TimesNewRoman" w:cs="TimesNewRoman"/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nosti; uplat</w:t>
            </w:r>
            <w:r>
              <w:rPr>
                <w:rFonts w:ascii="TimesNewRoman" w:eastAsia="TimesNewRoman" w:cs="TimesNewRoman"/>
                <w:sz w:val="18"/>
                <w:szCs w:val="18"/>
              </w:rPr>
              <w:t>ň</w:t>
            </w:r>
            <w:r>
              <w:rPr>
                <w:sz w:val="18"/>
                <w:szCs w:val="18"/>
              </w:rPr>
              <w:t>uje spole</w:t>
            </w:r>
            <w:r>
              <w:rPr>
                <w:rFonts w:ascii="TimesNewRoman" w:eastAsia="TimesNewRoman" w:cs="TimesNewRoman"/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ensky vhodné zp</w:t>
            </w:r>
            <w:r>
              <w:rPr>
                <w:rFonts w:ascii="TimesNewRoman" w:eastAsia="TimesNewRoman" w:cs="TimesNewRoman"/>
                <w:sz w:val="18"/>
                <w:szCs w:val="18"/>
              </w:rPr>
              <w:t>ů</w:t>
            </w:r>
            <w:r>
              <w:rPr>
                <w:sz w:val="18"/>
                <w:szCs w:val="18"/>
              </w:rPr>
              <w:t>soby</w:t>
            </w:r>
          </w:p>
          <w:p w14:paraId="54737917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Komunikace; využívá systém poradenských služeb.</w:t>
            </w:r>
          </w:p>
          <w:p w14:paraId="6CF94FE1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37A537D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6E1B9D9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OfficinaSanItcTCE-Book" w:hAnsi="OfficinaSanItcTCE-Book" w:cs="OfficinaSanItcTCE-Book"/>
                <w:color w:val="000000"/>
                <w:sz w:val="18"/>
                <w:szCs w:val="18"/>
              </w:rPr>
            </w:pPr>
          </w:p>
          <w:p w14:paraId="4CA3B90F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FFF5EC6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2E3A21A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1CEA6EC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FE67FA7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8BC144B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26346EE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5A4EF74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3830A8F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538EC7D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3D53766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5BB228B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728E3D8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6B9BBE5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E6A25B8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Žák rozliší hlavní </w:t>
            </w:r>
            <w:proofErr w:type="gramStart"/>
            <w:r>
              <w:rPr>
                <w:sz w:val="18"/>
                <w:szCs w:val="18"/>
              </w:rPr>
              <w:t>sociologické  přístupy</w:t>
            </w:r>
            <w:proofErr w:type="gramEnd"/>
            <w:r>
              <w:rPr>
                <w:sz w:val="18"/>
                <w:szCs w:val="18"/>
              </w:rPr>
              <w:t xml:space="preserve"> ke společnosti. Žák uvede hlavní charakteristiky sociologie jako vědní disciplíny (vznik a vývoj), orientuje se v základních sociologických teoriích. </w:t>
            </w:r>
          </w:p>
          <w:p w14:paraId="5935E27A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33E4BF9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Rozpozná základní metody sociologického výzkumu. Nabyté informace využije v praxi.</w:t>
            </w:r>
          </w:p>
          <w:p w14:paraId="07F54748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7BC54FF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F15A22E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porovnává své názory s názory jiných lidí,</w:t>
            </w:r>
          </w:p>
          <w:p w14:paraId="3BFB8A50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sz w:val="18"/>
                <w:szCs w:val="18"/>
              </w:rPr>
              <w:t>vrstevník</w:t>
            </w:r>
            <w:r>
              <w:rPr>
                <w:rFonts w:eastAsia="TimesNewRoman"/>
                <w:sz w:val="18"/>
                <w:szCs w:val="18"/>
              </w:rPr>
              <w:t>ů</w:t>
            </w:r>
            <w:r>
              <w:rPr>
                <w:sz w:val="18"/>
                <w:szCs w:val="18"/>
              </w:rPr>
              <w:t>, médií</w:t>
            </w:r>
            <w:r>
              <w:rPr>
                <w:color w:val="231F20"/>
                <w:sz w:val="18"/>
                <w:szCs w:val="18"/>
              </w:rPr>
              <w:t>. Žák dokáže vědomě reflektovat vlastní jednání i jednání druhých lidí; respektovat různé systémy hodnot a motivací druhých lidí.</w:t>
            </w:r>
          </w:p>
          <w:p w14:paraId="3BF60378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7EFD55A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6D8D7D3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sz w:val="18"/>
                <w:szCs w:val="18"/>
              </w:rPr>
              <w:t>Žák porovná obecné charakteristiky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procesů na mikroúrovni a makroúrovni</w:t>
            </w:r>
          </w:p>
          <w:p w14:paraId="77DCBCB3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A401364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734C09D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DCE2657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8A1D99B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425EED8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E489EA5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2FB1967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160A48C1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395E0C4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zhodnotí míru výskytu některých sociálních problémů v naší společnosti, posoudí různé způsoby řešení těchto problémů</w:t>
            </w:r>
          </w:p>
          <w:p w14:paraId="47DC9213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identifikuje vztah přírodního a kulturního.</w:t>
            </w:r>
          </w:p>
          <w:p w14:paraId="73DCB8B1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5A65DAD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A64ADF6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charakterizuje funkce rodiny, osvětlí problematiku tzv. krize rodiny; zhodnotí nové formy soužití; rozliší problémy sociologie věkových skupin.</w:t>
            </w:r>
          </w:p>
          <w:p w14:paraId="53727070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85049C2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B2A85D8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Žák objasní podstatu některých sociálních problémů současnosti a popíše možné dopady sociálně-patologického chování na jedince a společnost.</w:t>
            </w:r>
          </w:p>
          <w:p w14:paraId="595D9EA9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Žák zhodnotí míru výskytu některých sociálních problémů v naší společnosti, posoudí různé způsoby řešení těchto problémů.</w:t>
            </w:r>
          </w:p>
          <w:p w14:paraId="779CA883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91BD" w14:textId="77777777" w:rsidR="006A4AA9" w:rsidRDefault="006A4AA9" w:rsidP="006A4AA9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Žák srovná historické přístupy k psychice se současnými teoriemi.</w:t>
            </w:r>
          </w:p>
          <w:p w14:paraId="3458EC15" w14:textId="77777777" w:rsidR="006A4AA9" w:rsidRDefault="006A4AA9" w:rsidP="006A4AA9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</w:p>
          <w:p w14:paraId="5265B519" w14:textId="77777777" w:rsidR="006A4AA9" w:rsidRDefault="006A4AA9" w:rsidP="006A4AA9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</w:p>
          <w:p w14:paraId="22E16743" w14:textId="77777777" w:rsidR="006A4AA9" w:rsidRDefault="006A4AA9" w:rsidP="006A4AA9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</w:p>
          <w:p w14:paraId="3C432D63" w14:textId="77777777" w:rsidR="006A4AA9" w:rsidRDefault="006A4AA9" w:rsidP="006A4AA9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</w:p>
          <w:p w14:paraId="783103B5" w14:textId="77777777" w:rsidR="006A4AA9" w:rsidRDefault="006A4AA9" w:rsidP="006A4AA9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</w:p>
          <w:p w14:paraId="0B68214E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rozliší biologické, sociální a psychické faktory ovlivňující psychiku jedince; uvědomí si význam</w:t>
            </w:r>
          </w:p>
          <w:p w14:paraId="34D26C34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začlenění jedince do sociálních vazeb.</w:t>
            </w:r>
          </w:p>
          <w:p w14:paraId="078DC995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57AFF91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AAB3E7C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charakterizuje činitele psychického vývoje lidského jedince;</w:t>
            </w:r>
          </w:p>
          <w:p w14:paraId="5688E899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charakterizuje vývojová období: kojenecký a batolecí věk, předškolní věk, mladší školní věk, období puberty, adolescence jako součást dospívání lidského jedince, dospělost, stáří;</w:t>
            </w:r>
          </w:p>
          <w:p w14:paraId="5D500F58" w14:textId="77777777" w:rsidR="006A4AA9" w:rsidRDefault="006A4AA9" w:rsidP="006A4AA9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porozumí pojmu socializace a jeho významu pro život lidského jedince.</w:t>
            </w:r>
          </w:p>
          <w:p w14:paraId="63699409" w14:textId="77777777" w:rsidR="006A4AA9" w:rsidRDefault="006A4AA9" w:rsidP="006A4AA9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</w:p>
          <w:p w14:paraId="6460FAC7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Žák objasní, proč a jak se lidé odlišují ve svých projevech chování, uvede příklady faktorů, které ovlivňují</w:t>
            </w:r>
          </w:p>
          <w:p w14:paraId="77819881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prožívání, chování a činnost člověka.</w:t>
            </w:r>
          </w:p>
          <w:p w14:paraId="41C48280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2ACF493C" w14:textId="77777777" w:rsidR="006A4AA9" w:rsidRDefault="006A4AA9" w:rsidP="006A4AA9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</w:p>
          <w:p w14:paraId="6D394960" w14:textId="77777777" w:rsidR="006A4AA9" w:rsidRDefault="006A4AA9" w:rsidP="006A4AA9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porozumí významu učení pro život; charakterizuje jednotlivé druhy lidského učení a jako příklady uvede jejich výsledky; charakterizuje pozornost a její vliv na poznávání světa kolem sebe a na naše učení; porozumí podílu vnímání na kognitivním zpracování událostí kolem nás; identifikuje význam paměti pro život člověka; charakterizuje lidské myšlení a demonstruje jeho podíl na rozvoji člověka; identifikuje vliv tvořivosti na aktivní zvládání úkolů a ilustruje to vybranými příklady.</w:t>
            </w:r>
          </w:p>
          <w:p w14:paraId="49C0EC20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92F5208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76ABE8A" w14:textId="77777777" w:rsidR="006A4AA9" w:rsidRDefault="006A4AA9" w:rsidP="006A4AA9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</w:p>
          <w:p w14:paraId="551CB8D4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ilustruje na příkladech vybrané charakteristiky sociální interakce, percepce a komunikace;</w:t>
            </w:r>
          </w:p>
          <w:p w14:paraId="49EB913B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porozumí, jak se poznávání sebe i druhých podílí na rozvoji mezilidských vztahů;</w:t>
            </w:r>
          </w:p>
          <w:p w14:paraId="6D2F53B5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porozumí problematice specifik a chyb sociální percepce;</w:t>
            </w:r>
          </w:p>
          <w:p w14:paraId="4BAB2756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charakterizuje úlohu komunikace ve vztazích mezi jednotlivci i skupinami;</w:t>
            </w:r>
          </w:p>
          <w:p w14:paraId="0010ED55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charakterizuje zásady efektivní komunikace;</w:t>
            </w:r>
          </w:p>
          <w:p w14:paraId="246D7640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doloží na příkladech psychologickou charakteristiku sociální skupiny;</w:t>
            </w:r>
          </w:p>
          <w:p w14:paraId="165E3AB6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ilustruje postupy sebeprosazování ve skupinovém a společenském životě.</w:t>
            </w:r>
          </w:p>
          <w:p w14:paraId="37FF27D7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2A84722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1CBDD000" w14:textId="77777777" w:rsidR="006A4AA9" w:rsidRDefault="006A4AA9" w:rsidP="006A4AA9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srovná historické přístupy ke společnosti se současnými teoriemi.</w:t>
            </w:r>
          </w:p>
          <w:p w14:paraId="38E15203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71417E7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18E5D874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4ADA452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rozliší základní techniky zjišťování informací a metody sběru dat;</w:t>
            </w:r>
          </w:p>
          <w:p w14:paraId="5485B0E2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vyhodnotí jednoduchou statistickou informaci (procenta, průměry).</w:t>
            </w:r>
          </w:p>
          <w:p w14:paraId="27DFB8CD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CC15D20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určí specifika sociálních hnutí;</w:t>
            </w:r>
          </w:p>
          <w:p w14:paraId="311E677F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rozliší pojmy veřejnost a veřejné mínění.</w:t>
            </w:r>
          </w:p>
          <w:p w14:paraId="767548ED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C7BAB7B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F6E3910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42902189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Žák posoudí úlohu sociálních změn v individuálním i společenském vývoji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identifikuje praktické důsledky adaptace a asimilace;</w:t>
            </w:r>
          </w:p>
          <w:p w14:paraId="2E634F06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charakterizuje přehled kategorií společenské změny (revoluce, evoluce, pokrok);</w:t>
            </w:r>
          </w:p>
          <w:p w14:paraId="32DB733F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charakterizuje základní znaky tzv. postindustriální, postmoderní společnosti.</w:t>
            </w:r>
          </w:p>
          <w:p w14:paraId="27E0F81A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C9ACA78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956534E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Žák objasní vznik a utváření institucí, formování a přenos kulturních vzorců, úlohu hodnot a norem. </w:t>
            </w:r>
          </w:p>
          <w:p w14:paraId="5FC6BEF6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698C539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DD2FE17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26A7EC9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posoudí hodnoty, které mladým lidem</w:t>
            </w:r>
          </w:p>
          <w:p w14:paraId="7A8EDB54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usnadňují vstup do samostatného života, partnerských vztahů,</w:t>
            </w:r>
          </w:p>
          <w:p w14:paraId="55811E86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manželství a rodičovství.</w:t>
            </w:r>
          </w:p>
          <w:p w14:paraId="557CE201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2F72CB6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Pojmenuje a definuje sociální problémy</w:t>
            </w:r>
          </w:p>
          <w:p w14:paraId="4F7B0E9E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současnosti.</w:t>
            </w:r>
          </w:p>
          <w:p w14:paraId="3EECAEB2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18F6C0B4" w14:textId="77777777"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6B4B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Vývoj psychologie: </w:t>
            </w:r>
            <w:r>
              <w:rPr>
                <w:sz w:val="18"/>
                <w:szCs w:val="18"/>
              </w:rPr>
              <w:t>vznik psychologie jako vědecké disciplíny, přístupy k psychice od starověku po novověk; psychologie 19. a 20.století, současná psychologie</w:t>
            </w:r>
          </w:p>
          <w:p w14:paraId="615FF509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9483D7A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236B37AE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Biologická a sociální determinace lidské psychiky: </w:t>
            </w:r>
            <w:r>
              <w:rPr>
                <w:sz w:val="18"/>
                <w:szCs w:val="18"/>
              </w:rPr>
              <w:t>faktory, které biologicky determinují psychiku; vliv sociálního prostředí na psychiku člověka</w:t>
            </w:r>
          </w:p>
          <w:p w14:paraId="6343D730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CA3497E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5F4746AE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Lidský jedinec a jeho vývoj:</w:t>
            </w:r>
          </w:p>
          <w:p w14:paraId="4C6F6E3B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sz w:val="18"/>
                <w:szCs w:val="18"/>
              </w:rPr>
              <w:t>- činitelé psychické-ho vývoje lidského jedince</w:t>
            </w:r>
          </w:p>
          <w:p w14:paraId="69E4B249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</w:rPr>
            </w:pPr>
          </w:p>
          <w:p w14:paraId="05988718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vývojová období: kojenecký a batolecí věk, předškolní věk, mladší školní věk, období</w:t>
            </w:r>
          </w:p>
          <w:p w14:paraId="47835EC3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puberty, adolescence jako součást dospívání lidského jedince, dospělost, stáří</w:t>
            </w:r>
          </w:p>
          <w:p w14:paraId="15D73DC7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D69B416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5B2EA40E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275894DD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0C53ABB8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Psychické jevy: </w:t>
            </w:r>
            <w:r>
              <w:rPr>
                <w:sz w:val="18"/>
                <w:szCs w:val="18"/>
              </w:rPr>
              <w:t>procesy, stavy, vlastnosti</w:t>
            </w:r>
          </w:p>
          <w:p w14:paraId="00EF65A0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7B1A4BF1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3AE04BD2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b/>
                <w:bCs/>
                <w:sz w:val="18"/>
                <w:szCs w:val="18"/>
              </w:rPr>
            </w:pPr>
          </w:p>
          <w:p w14:paraId="49C992A0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b/>
                <w:bCs/>
                <w:sz w:val="18"/>
                <w:szCs w:val="18"/>
              </w:rPr>
            </w:pPr>
          </w:p>
          <w:p w14:paraId="550AEE13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b/>
                <w:bCs/>
                <w:sz w:val="18"/>
                <w:szCs w:val="18"/>
              </w:rPr>
            </w:pPr>
          </w:p>
          <w:p w14:paraId="1F5C2299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b/>
                <w:bCs/>
                <w:sz w:val="18"/>
                <w:szCs w:val="18"/>
              </w:rPr>
            </w:pPr>
          </w:p>
          <w:p w14:paraId="2CA81D4D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b/>
                <w:bCs/>
                <w:sz w:val="18"/>
                <w:szCs w:val="18"/>
              </w:rPr>
            </w:pPr>
          </w:p>
          <w:p w14:paraId="4878E505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Učení a poznávání okolního světa:</w:t>
            </w:r>
            <w:r>
              <w:rPr>
                <w:bCs/>
                <w:sz w:val="18"/>
                <w:szCs w:val="18"/>
              </w:rPr>
              <w:t xml:space="preserve"> fáze učení, druhy učení, výsledky učení a faktory ovlivňující učební proces</w:t>
            </w:r>
          </w:p>
          <w:p w14:paraId="60F6C6AF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7631078E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51FBC693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42FDD623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1F0CC34D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47AD187F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56918A77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2879D844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656A64CB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3DA9B383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3258746B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0676FFD2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1E40D1B0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37B921D5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5453BA80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2B269D56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Člověk v interpersonálních vztazích</w:t>
            </w:r>
            <w:r>
              <w:rPr>
                <w:sz w:val="18"/>
                <w:szCs w:val="18"/>
              </w:rPr>
              <w:t xml:space="preserve">: sociální interakce, percepce a komunikace, psychologická charakteristika sociální </w:t>
            </w:r>
            <w:proofErr w:type="gramStart"/>
            <w:r>
              <w:rPr>
                <w:sz w:val="18"/>
                <w:szCs w:val="18"/>
              </w:rPr>
              <w:t>skupiny;  psychologie</w:t>
            </w:r>
            <w:proofErr w:type="gramEnd"/>
            <w:r>
              <w:rPr>
                <w:sz w:val="18"/>
                <w:szCs w:val="18"/>
              </w:rPr>
              <w:t xml:space="preserve"> v </w:t>
            </w:r>
            <w:r>
              <w:rPr>
                <w:sz w:val="18"/>
                <w:szCs w:val="18"/>
              </w:rPr>
              <w:lastRenderedPageBreak/>
              <w:t>každodenním životě (systém psychologického poradenství, zásady duševní hygieny)</w:t>
            </w:r>
          </w:p>
          <w:p w14:paraId="036EC81C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BFF81CF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423BF69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0A72F77D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78D2FCD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E6FD0EB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22AEB48B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23510500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63995EE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1A39CFDD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6E80343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DD20118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C80FB2A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B30676D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0AFCB377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1B7DA13E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Vývoj sociologie: </w:t>
            </w:r>
            <w:proofErr w:type="spellStart"/>
            <w:r>
              <w:rPr>
                <w:sz w:val="18"/>
                <w:szCs w:val="18"/>
              </w:rPr>
              <w:t>protosociologie</w:t>
            </w:r>
            <w:proofErr w:type="spellEnd"/>
            <w:r>
              <w:rPr>
                <w:sz w:val="18"/>
                <w:szCs w:val="18"/>
              </w:rPr>
              <w:t>, sociologie 19. a 20. stol., současná sociologie</w:t>
            </w:r>
          </w:p>
          <w:p w14:paraId="3D9F862A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2BEACD67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9D6C195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ECD50CF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Sociologický výzkum: </w:t>
            </w:r>
            <w:r>
              <w:rPr>
                <w:sz w:val="18"/>
                <w:szCs w:val="18"/>
              </w:rPr>
              <w:t>techniky zjišťování informací, metody sběru dat.</w:t>
            </w:r>
          </w:p>
          <w:p w14:paraId="55A213AD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5D9C510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E69E242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F19E9F3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030DF4D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Člověk ve velkých společenských celcích:</w:t>
            </w:r>
            <w:r>
              <w:rPr>
                <w:sz w:val="18"/>
                <w:szCs w:val="18"/>
              </w:rPr>
              <w:t xml:space="preserve"> sociální hnutí, veřejnost, veřejné mínění</w:t>
            </w:r>
          </w:p>
          <w:p w14:paraId="5DF36683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5DB08BC0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58EE2E9F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Společenské procesy: </w:t>
            </w:r>
            <w:r>
              <w:rPr>
                <w:sz w:val="18"/>
                <w:szCs w:val="18"/>
              </w:rPr>
              <w:t>společenské procesy na makro a mikroúrovni, sociální změny ve vývoji společnosti, postindustriální a postmoderní společnost.</w:t>
            </w:r>
          </w:p>
          <w:p w14:paraId="447F7CDA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9E59108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26F9D7F1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59DE11F0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76318C7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FBA560B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5A83D656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0EC28247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570C99E2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197866DE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 xml:space="preserve">Kultura: </w:t>
            </w:r>
            <w:r>
              <w:rPr>
                <w:bCs/>
                <w:color w:val="231F20"/>
                <w:sz w:val="18"/>
                <w:szCs w:val="18"/>
              </w:rPr>
              <w:t xml:space="preserve">typy, funkce, kulturní instituce, kulturní vzorce. </w:t>
            </w:r>
          </w:p>
          <w:p w14:paraId="3B0F1E7A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r>
              <w:rPr>
                <w:bCs/>
                <w:color w:val="231F20"/>
                <w:sz w:val="18"/>
                <w:szCs w:val="18"/>
              </w:rPr>
              <w:t>Masmédia a veřejné mínění. Konzumní společnost.</w:t>
            </w:r>
          </w:p>
          <w:p w14:paraId="4E110144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D6A6A76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6832C1F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 xml:space="preserve">Člověk v rodině: </w:t>
            </w:r>
            <w:r>
              <w:rPr>
                <w:bCs/>
                <w:color w:val="231F20"/>
                <w:sz w:val="18"/>
                <w:szCs w:val="18"/>
              </w:rPr>
              <w:t>funkce a typy rodiny, aktuální problémy rodiny</w:t>
            </w:r>
          </w:p>
          <w:p w14:paraId="214099D3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</w:p>
          <w:p w14:paraId="4659F12B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0385DD56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188D022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8A5826B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0890316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Aktuální sociologické problémy: </w:t>
            </w:r>
            <w:r>
              <w:rPr>
                <w:sz w:val="18"/>
                <w:szCs w:val="18"/>
              </w:rPr>
              <w:t>sociální nerovnost, národnostní problémy, extremismus, kriminalita, nezaměstnanost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83004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6366FF2A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0157D5D0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21B24117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4E77CF7F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65600CB2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30D3EAD2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4CE4522E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6E318B05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OSV</w:t>
            </w:r>
          </w:p>
          <w:p w14:paraId="7DAF36A0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poznávání a rozvoj vlastní osobnosti</w:t>
            </w:r>
          </w:p>
          <w:p w14:paraId="45CF830C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44E344FE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5DDA91BF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2516458C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276DAAF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OSV</w:t>
            </w:r>
          </w:p>
          <w:p w14:paraId="04B048B7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seberegulace, organizační dovednosti a efektivní řešení problémů</w:t>
            </w:r>
          </w:p>
          <w:p w14:paraId="79E23F7C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77AA8249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3552FAA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5612846B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1F6ED9C9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AA5B07C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170754A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1250759F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3BD1128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747EE70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1D9346C2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60E54EC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5EDCB068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53687B58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A50B895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5C60F43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0A443CBC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6DA9F08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C13F296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44E47EC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2A2A0400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28E8309E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E9DF536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CD51453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557989CB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2A82230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734656C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023E635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C435066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D704E64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087C3D8E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2152215E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6D6D023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59FBC95F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2B69289D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C47E679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D61AF2F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578A8865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789F814D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OSV</w:t>
            </w:r>
          </w:p>
          <w:p w14:paraId="1A30556B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sociální komunikace</w:t>
            </w:r>
          </w:p>
          <w:p w14:paraId="4B49B9D2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66A7FDC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1EB7FB35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132CE365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C1C4394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23594CD9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3E5F0A2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174D3B7D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08EFEC93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75385C9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5A406DAC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4BC50D9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7768E36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1A3AB7B6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59A691F7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63A8A31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ED4755B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7A7120D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0F6C6F71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4DFBF90C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568E27A3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26936FBC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013238C5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7EB89D41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0B75AF98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3CDE054E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2C7E45D2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034963E2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3189795E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0201E1B2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1D3C2C47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287B65A1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20F6A70F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3173AE8F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3DFC820F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bCs/>
                <w:sz w:val="18"/>
                <w:szCs w:val="18"/>
                <w:u w:val="single"/>
              </w:rPr>
              <w:t>MuV</w:t>
            </w:r>
            <w:proofErr w:type="spellEnd"/>
          </w:p>
          <w:p w14:paraId="1B1658B0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základní problémy sociokulturních rozdílů</w:t>
            </w:r>
          </w:p>
          <w:p w14:paraId="4355063E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2FDD5C1B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psychosociální aspekty </w:t>
            </w:r>
            <w:proofErr w:type="spellStart"/>
            <w:r>
              <w:rPr>
                <w:sz w:val="18"/>
                <w:szCs w:val="18"/>
              </w:rPr>
              <w:t>interkulturality</w:t>
            </w:r>
            <w:proofErr w:type="spellEnd"/>
          </w:p>
          <w:p w14:paraId="5A233AA5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148DA6AF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194039C7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FF55598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11E17AF1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12363769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4F8720A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0A3BBAA2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07399E4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5DE38CC7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7D9C9D09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7C414DF0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7057F123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bCs/>
                <w:sz w:val="18"/>
                <w:szCs w:val="18"/>
                <w:u w:val="single"/>
              </w:rPr>
              <w:t>MeV</w:t>
            </w:r>
            <w:proofErr w:type="spellEnd"/>
          </w:p>
          <w:p w14:paraId="78CABCC7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mediální produkty a jejich významy</w:t>
            </w:r>
          </w:p>
          <w:p w14:paraId="14B9223F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1D63796B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0C35CFFF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0779201D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4CD1AE09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230E5D46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791CFD46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682D6522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308DA930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45A05620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3314F29A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bCs/>
                <w:sz w:val="18"/>
                <w:szCs w:val="18"/>
                <w:u w:val="single"/>
              </w:rPr>
              <w:t>MuV</w:t>
            </w:r>
            <w:proofErr w:type="spellEnd"/>
          </w:p>
          <w:p w14:paraId="45ABC3C7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základní problémy sociokulturních rozdílů</w:t>
            </w:r>
          </w:p>
          <w:p w14:paraId="69828E38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5096EDE2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930D463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150B945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0E08E11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01B701B7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</w:tc>
      </w:tr>
      <w:tr w:rsidR="006A4AA9" w14:paraId="2E82F768" w14:textId="77777777" w:rsidTr="006A4AA9">
        <w:trPr>
          <w:trHeight w:val="4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CFB6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Žák zařadí právní vědu do systému věd, rozpozná a charakterizuje základní právní odvětví.</w:t>
            </w:r>
          </w:p>
          <w:p w14:paraId="35972E18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03D0124F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605B0E07" w14:textId="77777777" w:rsidR="006A4AA9" w:rsidRDefault="006A4AA9" w:rsidP="006A4AA9">
            <w:pPr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20361EA0" w14:textId="77777777" w:rsidR="006A4AA9" w:rsidRDefault="006A4AA9" w:rsidP="006A4AA9">
            <w:pPr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Žák charakterizuje ústavu ČR (včetně Listiny základních práv a svobod).</w:t>
            </w:r>
          </w:p>
          <w:p w14:paraId="5741B22C" w14:textId="77777777" w:rsidR="006A4AA9" w:rsidRDefault="006A4AA9" w:rsidP="006A4AA9">
            <w:pPr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0E5D17DB" w14:textId="77777777" w:rsidR="006A4AA9" w:rsidRDefault="006A4AA9" w:rsidP="006A4AA9">
            <w:pPr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2468E62E" w14:textId="77777777" w:rsidR="006A4AA9" w:rsidRDefault="006A4AA9" w:rsidP="006A4AA9">
            <w:pPr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67534056" w14:textId="77777777" w:rsidR="006A4AA9" w:rsidRDefault="006A4AA9" w:rsidP="006A4AA9">
            <w:pPr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7FD803F9" w14:textId="77777777" w:rsidR="006A4AA9" w:rsidRDefault="006A4AA9" w:rsidP="006A4AA9">
            <w:pPr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1D1D5468" w14:textId="77777777" w:rsidR="006A4AA9" w:rsidRDefault="006A4AA9" w:rsidP="006A4AA9">
            <w:pPr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093BD175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OfficinaSanItcTCE-Book" w:hAnsi="OfficinaSanItcTCE-Book" w:cs="OfficinaSanItcTCE-Book"/>
                <w:color w:val="231F20"/>
                <w:sz w:val="18"/>
                <w:szCs w:val="18"/>
              </w:rPr>
            </w:pPr>
          </w:p>
          <w:p w14:paraId="56DF2768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49F79992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Žák rozlišuje náplň činnosti základních orgánů právní ochrany, uvede příklady právních problémů,</w:t>
            </w:r>
          </w:p>
          <w:p w14:paraId="3ACB593F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s nimiž se na ně mohou občané obracet, rozeznává, jaké případy se řeší v občanském soudním řízení a jaké v trestním řízení.</w:t>
            </w:r>
          </w:p>
          <w:p w14:paraId="262B8C3F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</w:p>
          <w:p w14:paraId="6FB015DD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5143BC57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2E9D3597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601DAF7B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6DE1E26A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0DB7E975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6383E52C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55FBC79D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14:paraId="3725AAD3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Žák uvede příklady právních vztahů, které upravuje občanské právo.</w:t>
            </w:r>
          </w:p>
          <w:p w14:paraId="3B1743DC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06931549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53A43423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5D70F968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521CEAB0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3A644EF5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3535F1DC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718C4B21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2E2B1265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456D8BA0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16925849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0751B639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64C86A0B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779910D1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4627268C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66FEB62D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549FDD13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13F0FDFE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1F4CB5D1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5CE7E3C6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4719FC65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4AF483E2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21746319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090A8270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733AB9AF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2EF254DA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Žák charakterizuje funkce rodiny, osvětlí problematiku tzv. krize </w:t>
            </w:r>
            <w:r>
              <w:rPr>
                <w:iCs/>
                <w:sz w:val="18"/>
                <w:szCs w:val="18"/>
              </w:rPr>
              <w:lastRenderedPageBreak/>
              <w:t>rodiny; zhodnotí nové formy soužití.</w:t>
            </w:r>
          </w:p>
          <w:p w14:paraId="21AE06CA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iCs/>
                <w:sz w:val="18"/>
                <w:szCs w:val="18"/>
              </w:rPr>
            </w:pPr>
          </w:p>
          <w:p w14:paraId="2C4733D3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429BE138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711C0AB1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5BD310F9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4B3F1738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4E6A955C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Žák rozeznává, jaké případy se řeší v občanském soudním řízení a jaké v trestním řízení; rozlišuje trestný čin a přestupek, vymezí podmínky trestní postižitelnosti občanů a uvede příklady postihů trestné činnosti.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Ve svém jednání respektuje platné právní normy.</w:t>
            </w:r>
          </w:p>
          <w:p w14:paraId="69F0D857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57A86D5A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7377F72D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5C525F40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F1CF549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4FAE5F5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854CC2F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829FB5E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D9D2C41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1B76AB1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484E12A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8BEF26F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určí, jak je ve státě zajišťováno právo na zaměstnání,</w:t>
            </w:r>
          </w:p>
          <w:p w14:paraId="20674E90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sz w:val="18"/>
                <w:szCs w:val="18"/>
              </w:rPr>
              <w:t>vymezí platnost pracovního poměru.</w:t>
            </w:r>
            <w:r>
              <w:rPr>
                <w:color w:val="231F20"/>
                <w:sz w:val="18"/>
                <w:szCs w:val="18"/>
              </w:rPr>
              <w:t xml:space="preserve"> uvede postup, jak uzavřít pracovní smlouvu a podat výpověď</w:t>
            </w:r>
          </w:p>
          <w:p w14:paraId="363DB3AB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uvede svá pracovní práva a vyžaduje jejich respektování od ostatních, respektuje své pracovní povinnosti</w:t>
            </w:r>
          </w:p>
          <w:p w14:paraId="78227A4A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objasní funkci odborů.</w:t>
            </w:r>
          </w:p>
          <w:p w14:paraId="5DBA5A8C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51309BD4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50D6EE3B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607E1B95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0F50E46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uvede a charakterizuje jednotlivé subjekty státní správy a samosprávy v ČR.</w:t>
            </w:r>
          </w:p>
          <w:p w14:paraId="343189E4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B83D055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ADC4B49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040F37B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6C985DB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C210A09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A8ACF30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1A3B4F10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054DE7E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2E88522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D48187C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1E00A31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AF3CCAC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5FFB848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E4D54CF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5AF2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Žák uvede hlavní charakteristiky právní vědy jako vědní disciplíny. </w:t>
            </w:r>
          </w:p>
          <w:p w14:paraId="299CD646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0D5058A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74224E7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vysvětlí důvody existence ústavy ve státě, zařadí ústavu do právního řádu státu,</w:t>
            </w:r>
          </w:p>
          <w:p w14:paraId="0F8E5404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pojmenuje oblasti společenského života, kterých se ústava týká,</w:t>
            </w:r>
          </w:p>
          <w:p w14:paraId="6239CEDE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popíše strukturu Ústavy ČR,</w:t>
            </w:r>
          </w:p>
          <w:p w14:paraId="5EC1FFB0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pojmenuje ústavní orgány a vysvětlí způsob jejich ustanovení.</w:t>
            </w:r>
          </w:p>
          <w:p w14:paraId="537AEDC9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E01129C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Žák rozlišuje úkoly soudů, notářů, advokátů, ombudsmana a </w:t>
            </w:r>
          </w:p>
          <w:p w14:paraId="7A33B54C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uvede problémy s nimiž se na ně můžeme obracet.</w:t>
            </w:r>
          </w:p>
          <w:p w14:paraId="2CBF2184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Vysvětlí význam Ústavního soudu a uvede, že Ústavní soud není složkou systému obecných soudů;</w:t>
            </w:r>
          </w:p>
          <w:p w14:paraId="3B759700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popíše strukturu systému obecných soudů včetně role Nejvyššího správního soudu.</w:t>
            </w:r>
          </w:p>
          <w:p w14:paraId="292EB0DF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F4414A1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rozliší na konkrétních příkladech hlavní typy pojmenovaných smluv a uvede, které konkrétní závazky</w:t>
            </w:r>
          </w:p>
          <w:p w14:paraId="71D85879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nich vyplývají;</w:t>
            </w:r>
          </w:p>
          <w:p w14:paraId="13C7210E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uvede, za jakých okolností a jakým způsobem lze uplatnit reklamační nárok (náhradu škody).</w:t>
            </w:r>
          </w:p>
          <w:p w14:paraId="594BDCBE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E6049E0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vysvětlí, v čem spočívá právní význam manželství a rodiny; posoudí na konkrétním případě, zda lze uzavřít manželství, či nikoliv; vysvětlí na příkladech, jaký je rozdíl mezi osvojením, poručenstvím a pěstounskou péčí;</w:t>
            </w:r>
          </w:p>
          <w:p w14:paraId="5EFF02F2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posoudí na příkladu, zda nebyla porušena vzájemná práva a povinnosti manželů (resp. rodičů a jejich dětí).</w:t>
            </w:r>
          </w:p>
          <w:p w14:paraId="7820DF51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0242BBA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vymezí podmínky trestní odpovědnosti a uvede, za jakých okolností je trestnost vyloučena; rozliší trestný čin od přestupku a posoudí, v čem se od sebe liší;</w:t>
            </w:r>
          </w:p>
          <w:p w14:paraId="26AE3771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pojmenuje na příkladu účastníky trestního řízení;</w:t>
            </w:r>
          </w:p>
          <w:p w14:paraId="0491BEB9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vysvětlí význam trestu.</w:t>
            </w:r>
          </w:p>
          <w:p w14:paraId="664E7C6C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C08246E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F6A9111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64BEB75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9949669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45B08BF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36B4F9D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6DA3E21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D8E812F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rozliší na konkrétních příkladech základní typy pracovních poměrů;</w:t>
            </w:r>
          </w:p>
          <w:p w14:paraId="4EFEB207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demonstruje na příkladu z praxe, co musí obsahovat pracovní smlouva, aby mohla být považována za</w:t>
            </w:r>
          </w:p>
          <w:p w14:paraId="1C009B19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platnou (resp. za jakých okolností by byla neplatná);</w:t>
            </w:r>
          </w:p>
          <w:p w14:paraId="5E4ADEC7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posoudí na příkladu, zda nebyla porušena důležitá práva a povinnosti zaměstnanců a zaměstnavatelů</w:t>
            </w:r>
          </w:p>
          <w:p w14:paraId="79516A2E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3636A83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7F9EA8C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demonstruje na konkrétních příkladech význam samosprávy pro občana; uvede na konkrétních příkladech možnosti občanů, jak se podílet na správě a samosprávě obce</w:t>
            </w:r>
          </w:p>
          <w:p w14:paraId="29A7D739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záležitostech týkajících se veřejného zájmu.</w:t>
            </w:r>
          </w:p>
          <w:p w14:paraId="26F881CC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6982BA7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6CF7684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0027F6B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demonstruje na konkrétních příkladech význam samosprávy pro občana; uvede na konkrétních příkladech možnosti občanů, jak se podílet na správě a samosprávě obce</w:t>
            </w:r>
          </w:p>
          <w:p w14:paraId="0ADF0111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záležitostech týkajících se veřejného zájmu.</w:t>
            </w:r>
          </w:p>
          <w:p w14:paraId="2838B0CF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21E3C18E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</w:pPr>
          </w:p>
          <w:p w14:paraId="39851B96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</w:pPr>
          </w:p>
          <w:p w14:paraId="42800968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</w:pPr>
          </w:p>
          <w:p w14:paraId="44F5B24C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</w:pPr>
          </w:p>
          <w:p w14:paraId="20C5ED72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</w:pPr>
          </w:p>
          <w:p w14:paraId="6432EE1A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</w:pPr>
          </w:p>
          <w:p w14:paraId="10E5446C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</w:pPr>
          </w:p>
          <w:p w14:paraId="467EA911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</w:pPr>
          </w:p>
          <w:p w14:paraId="0428D61C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v</w:t>
            </w:r>
            <w:r w:rsidRPr="006D6ECE">
              <w:rPr>
                <w:sz w:val="18"/>
                <w:szCs w:val="18"/>
              </w:rPr>
              <w:t xml:space="preserve">ysvětlí příčiny vzniku regionální politiky EU a uvede její hlavní principy. Specifikuje konkrétní nástroje regionální politiky.  </w:t>
            </w:r>
          </w:p>
          <w:p w14:paraId="2DAA96FC" w14:textId="77777777" w:rsidR="006A4AA9" w:rsidRPr="006D6ECE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46F1ED6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5FEB0B0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p</w:t>
            </w:r>
            <w:r w:rsidRPr="006D6ECE">
              <w:rPr>
                <w:sz w:val="18"/>
                <w:szCs w:val="18"/>
              </w:rPr>
              <w:t>ochopí základní vlastnosti projektů, rozliší projekty investiční a neinvestiční</w:t>
            </w:r>
            <w:r>
              <w:rPr>
                <w:sz w:val="18"/>
                <w:szCs w:val="18"/>
              </w:rPr>
              <w:t>.</w:t>
            </w:r>
          </w:p>
          <w:p w14:paraId="06CD2B94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80D85DD" w14:textId="77777777" w:rsidR="006A4AA9" w:rsidRPr="006D6ECE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9D53280" w14:textId="77777777" w:rsidR="006A4AA9" w:rsidRPr="006D6ECE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d</w:t>
            </w:r>
            <w:r w:rsidRPr="006D6ECE">
              <w:rPr>
                <w:sz w:val="18"/>
                <w:szCs w:val="18"/>
              </w:rPr>
              <w:t>okáže provést SWOT analýzu projektu, posoudí slabé a silné stránky projektu, zhodnotí šance na přijetí projektu, seznámí se s maticí logických vazeb a uplatní tuto metodu v praktické přípravě projektu</w:t>
            </w:r>
            <w:r>
              <w:rPr>
                <w:sz w:val="18"/>
                <w:szCs w:val="18"/>
              </w:rPr>
              <w:t>.</w:t>
            </w:r>
          </w:p>
          <w:p w14:paraId="52FF095A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1D16AC05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9D20BFE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p</w:t>
            </w:r>
            <w:r w:rsidRPr="006D6ECE">
              <w:rPr>
                <w:sz w:val="18"/>
                <w:szCs w:val="18"/>
              </w:rPr>
              <w:t>odrobně popíše a specifikuje návrh svého vlastního projektu. Objasní svou motivaci pro vedení projektu.  Definuje cílové skupiny projektu.  Uvede etapizaci projektu. Posoudí možné realizátory a partnery projektu. Popíše personální zajištění projektu. Zdůvodní potřebnost projektu a dokáže posoudit přidanou hodnotu.</w:t>
            </w:r>
          </w:p>
          <w:p w14:paraId="5A22D063" w14:textId="77777777" w:rsidR="006A4AA9" w:rsidRPr="006D6ECE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4A139E3" w14:textId="77777777" w:rsidR="006A4AA9" w:rsidRPr="006D6ECE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r</w:t>
            </w:r>
            <w:r w:rsidRPr="006D6ECE">
              <w:rPr>
                <w:sz w:val="18"/>
                <w:szCs w:val="18"/>
              </w:rPr>
              <w:t xml:space="preserve">ozezná základní multiplikační efekty projektu, objasní přidanou hodnotu a inovativnost projektu. Uvede zásadní dopady projektu na okolí a zúčastněné subjekty. Definuje základní ukazatele projektu: výstupy a výsledky  </w:t>
            </w:r>
          </w:p>
          <w:p w14:paraId="38367DBA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0E42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Právní věda: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předmět a metody jejího zkoumání,</w:t>
            </w:r>
          </w:p>
          <w:p w14:paraId="2169AA9B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základní členění, místo právní vědy v </w:t>
            </w:r>
            <w:r>
              <w:rPr>
                <w:sz w:val="18"/>
                <w:szCs w:val="18"/>
              </w:rPr>
              <w:t>systému věd</w:t>
            </w:r>
          </w:p>
          <w:p w14:paraId="6DC2D1B9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65F4A91B" w14:textId="77777777" w:rsidR="006A4AA9" w:rsidRDefault="006A4AA9" w:rsidP="006A4AA9">
            <w:pPr>
              <w:ind w:left="3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Ústava ČR:</w:t>
            </w:r>
            <w:r>
              <w:rPr>
                <w:sz w:val="18"/>
                <w:szCs w:val="18"/>
              </w:rPr>
              <w:t xml:space="preserve"> (jednotlivé hlavy Ústavy ČR), Listina základních práv a svobod</w:t>
            </w:r>
          </w:p>
          <w:p w14:paraId="7608573C" w14:textId="77777777"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14:paraId="39077E40" w14:textId="77777777"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14:paraId="6F8334FD" w14:textId="77777777"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14:paraId="1794C2A7" w14:textId="77777777"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14:paraId="40FC3425" w14:textId="77777777"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14:paraId="2669411D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14:paraId="2EF3CEED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5A562852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Právní ochrana: </w:t>
            </w:r>
            <w:r>
              <w:rPr>
                <w:sz w:val="18"/>
                <w:szCs w:val="18"/>
              </w:rPr>
              <w:t>Právnické profese (soudce, veřejný ochránce práv – ombudsman, státní</w:t>
            </w:r>
          </w:p>
          <w:p w14:paraId="3655C3E8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sz w:val="18"/>
                <w:szCs w:val="18"/>
              </w:rPr>
              <w:t>zástupce, advokát, notář, exekutor); Ústa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vní soud a systém obecných soudů.</w:t>
            </w:r>
          </w:p>
          <w:p w14:paraId="13496743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020B2FDD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</w:p>
          <w:p w14:paraId="0237DF72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b/>
                <w:sz w:val="18"/>
                <w:szCs w:val="18"/>
              </w:rPr>
              <w:t xml:space="preserve">Občanské právo: </w:t>
            </w:r>
            <w:r>
              <w:rPr>
                <w:sz w:val="18"/>
                <w:szCs w:val="18"/>
              </w:rPr>
              <w:t>majetkoprávní vztahy, pojetí věci, práva věcná a závazková, právo na ochranu osobnosti</w:t>
            </w:r>
          </w:p>
          <w:p w14:paraId="3483C7B2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3E90D9BE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55FE174D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FD0D78B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59E9988E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Rodinné právo:</w:t>
            </w:r>
            <w:r>
              <w:rPr>
                <w:sz w:val="18"/>
                <w:szCs w:val="18"/>
              </w:rPr>
              <w:t xml:space="preserve"> vznik a zánik manželství (vzájemná práva a povinnosti), náhradní rodinná péče</w:t>
            </w:r>
          </w:p>
          <w:p w14:paraId="718E6E1A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0022D894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53DB666E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22F55A70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399B3FB2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Trestní právo:</w:t>
            </w:r>
          </w:p>
          <w:p w14:paraId="13E774AC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trestní právo hmotné a procesní (trestní odpovědnost, druhy trestních činů, druhy trestů,</w:t>
            </w:r>
          </w:p>
          <w:p w14:paraId="31739844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3AA541DE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14:paraId="70DCC154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14:paraId="5FF1B1FE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14:paraId="56464E7D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14:paraId="623DFCDB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14:paraId="7F1A4987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14:paraId="2E83B66E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14:paraId="0DFA7381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14:paraId="5C2DD1A9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14:paraId="64D12A44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14:paraId="474F65CB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14:paraId="4C00F696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14:paraId="5C00AA2A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14:paraId="208CE6A6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14:paraId="58793C87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14:paraId="3E13F929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14:paraId="1F4A65E0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14:paraId="0432FCE6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14:paraId="331CB1B6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14:paraId="6EDA68C2" w14:textId="77777777" w:rsidR="006A4AA9" w:rsidRDefault="006A4AA9" w:rsidP="006A4AA9">
            <w:pPr>
              <w:keepNext w:val="0"/>
              <w:ind w:left="0"/>
              <w:rPr>
                <w:b/>
              </w:rPr>
            </w:pPr>
          </w:p>
          <w:p w14:paraId="4BF1CBEB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14:paraId="1628D083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36D3F8C6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7CFB8CD5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14:paraId="5956BD77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6FAF6242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36596AA0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1F5C3E4A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30CE5F45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7829B15B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7285E159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152305C0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7BA0584F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5168CC6E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3C776A02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4C2AA498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1AF93B34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66610784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336A33B0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Pracovní právo: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právní podmínky</w:t>
            </w:r>
          </w:p>
          <w:p w14:paraId="0C4DAD86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vzniku, změny a zániku pracovního</w:t>
            </w:r>
          </w:p>
          <w:p w14:paraId="1B06A534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poměru (pracovní smlouva, zkušební</w:t>
            </w:r>
          </w:p>
          <w:p w14:paraId="68FC8638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doba, výpověď, odstupné); práva a</w:t>
            </w:r>
          </w:p>
          <w:p w14:paraId="3AB5F360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povinnosti účastníků pracovněprávních</w:t>
            </w:r>
          </w:p>
          <w:p w14:paraId="71468C54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vztahů (pracovní doba, pracovní</w:t>
            </w:r>
          </w:p>
          <w:p w14:paraId="3A826648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neschopnost, mzda, minimální mzda), odbory.</w:t>
            </w:r>
          </w:p>
          <w:p w14:paraId="379AA40F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14:paraId="4294AD5D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14:paraId="5CCBA16D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Správní právo</w:t>
            </w:r>
            <w:r>
              <w:rPr>
                <w:b/>
                <w:bCs/>
                <w:sz w:val="18"/>
                <w:szCs w:val="18"/>
              </w:rPr>
              <w:t xml:space="preserve">: státní správa a samospráva </w:t>
            </w:r>
            <w:r>
              <w:rPr>
                <w:bCs/>
                <w:sz w:val="18"/>
                <w:szCs w:val="18"/>
              </w:rPr>
              <w:t>(obec a její orgány, kraj a orgány kraje)</w:t>
            </w:r>
          </w:p>
          <w:p w14:paraId="0AFCA7DF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Cs/>
                <w:sz w:val="18"/>
                <w:szCs w:val="18"/>
              </w:rPr>
            </w:pPr>
          </w:p>
          <w:p w14:paraId="19C0BE40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  <w:p w14:paraId="124F657C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Cs/>
                <w:sz w:val="18"/>
                <w:szCs w:val="18"/>
              </w:rPr>
            </w:pPr>
          </w:p>
          <w:p w14:paraId="0AF4FD6C" w14:textId="77777777" w:rsidR="006A4AA9" w:rsidRPr="006D6ECE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bCs/>
                <w:sz w:val="18"/>
                <w:szCs w:val="18"/>
              </w:rPr>
            </w:pPr>
            <w:r w:rsidRPr="006D6ECE">
              <w:rPr>
                <w:b/>
                <w:bCs/>
                <w:sz w:val="18"/>
                <w:szCs w:val="18"/>
              </w:rPr>
              <w:t>Projektové řízení – strukturální fondy EU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73AAD4A0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  <w:p w14:paraId="7BABE765" w14:textId="77777777"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  <w:r w:rsidRPr="006D6ECE">
              <w:rPr>
                <w:b/>
                <w:sz w:val="18"/>
                <w:szCs w:val="18"/>
              </w:rPr>
              <w:t xml:space="preserve">Regionální politika EU: principy a nástroje </w:t>
            </w:r>
          </w:p>
          <w:p w14:paraId="0CD915D7" w14:textId="77777777"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7F278E3A" w14:textId="77777777"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2B883EF5" w14:textId="77777777"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24E40875" w14:textId="77777777"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5B2546F8" w14:textId="77777777"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40208976" w14:textId="77777777"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  <w:r w:rsidRPr="006D6ECE">
              <w:rPr>
                <w:b/>
                <w:sz w:val="18"/>
                <w:szCs w:val="18"/>
              </w:rPr>
              <w:t>Projekty a jejich obecná charakteristika</w:t>
            </w:r>
          </w:p>
          <w:p w14:paraId="3B4646E3" w14:textId="77777777"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121A5633" w14:textId="77777777"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17698CF1" w14:textId="77777777"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4750A5AF" w14:textId="77777777"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  <w:r w:rsidRPr="006D6ECE">
              <w:rPr>
                <w:b/>
                <w:sz w:val="18"/>
                <w:szCs w:val="18"/>
              </w:rPr>
              <w:t xml:space="preserve">Zásady projektové přípravy – SWOT a </w:t>
            </w:r>
            <w:proofErr w:type="spellStart"/>
            <w:r w:rsidRPr="006D6ECE">
              <w:rPr>
                <w:b/>
                <w:sz w:val="18"/>
                <w:szCs w:val="18"/>
              </w:rPr>
              <w:t>logframe</w:t>
            </w:r>
            <w:proofErr w:type="spellEnd"/>
          </w:p>
          <w:p w14:paraId="7BF103E3" w14:textId="77777777"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682F0915" w14:textId="77777777"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6F7C60F0" w14:textId="77777777"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119FD020" w14:textId="77777777"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3B0015B2" w14:textId="77777777"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0D4D1EBD" w14:textId="77777777"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62A100AA" w14:textId="77777777"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55A368F3" w14:textId="77777777"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78FE2165" w14:textId="77777777"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485407D7" w14:textId="77777777"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  <w:r w:rsidRPr="006D6ECE">
              <w:rPr>
                <w:b/>
                <w:sz w:val="18"/>
                <w:szCs w:val="18"/>
              </w:rPr>
              <w:t>Návrh projektu, popis projektu a zdůvodnění jeho potřebnosti</w:t>
            </w:r>
          </w:p>
          <w:p w14:paraId="5ABDAF87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A03A184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85805C4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23E20E9D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25771C8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5FB4C9D7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5B0222F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11C4030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3D7467A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24B7BCBE" w14:textId="77777777"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37D099C5" w14:textId="77777777"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  <w:r w:rsidRPr="006D6ECE">
              <w:rPr>
                <w:b/>
                <w:sz w:val="18"/>
                <w:szCs w:val="18"/>
              </w:rPr>
              <w:t>Udržitelnost projektu</w:t>
            </w:r>
          </w:p>
          <w:p w14:paraId="58A7DEC0" w14:textId="77777777"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Cs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50D4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553EB021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60F7B708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1A358DF8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13941154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326979C4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13711B2A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752BCE41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2C949611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5B4DC6CB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51D03190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3B0A36A8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11DFA09A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4B20F80E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4AD90F32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0428D067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2CCFADBA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364875CA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14DB8939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452C0415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44A57232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1A1AB677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0DD6C5F4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0374E980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372E8E65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101989B1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3EC40C57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021A3290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42126055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56066230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4DF1BCF4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4DEABD99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41787212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44BCEE10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1F05A745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36EEB22C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7E360CFC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7A9D18ED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77D24630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58DB96A6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7B2F37D7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5D7E35A1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4DDC4B83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1749BB42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02A17E37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0873B00B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593541FB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6B311C8E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56215118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5730F9EE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0CF1151A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17C340AB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389498C5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37B57D55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4895EF75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3B104394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79FD6A11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09DAFE32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31568CEC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6068FB85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36860997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4F2AAB63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32FDE462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512F6143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21B32321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70577005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65715125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4742F6D8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6F04A6B7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207CAA0D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69947A07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001A5F6D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0ECB75E6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2E76ACDC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19D22D87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2F29432D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5D02D27D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5051E7A4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71305D6F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677D69E0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5153AEA2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125F6B26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719E52AA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61D636FF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7208BC8F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5436B7AE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52316042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4B4699D8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6E88D373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1224D6C5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2A4FFDF0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59CDA6C5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4183B174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743B7977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28AFD1A1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7C09C9A7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1E8A0667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30246547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7F4E0FAF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70BCA3EF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0FE9EF4E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1C8E30F8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15F96553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1BB0E2B8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6BF65DD8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657B1FBA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3F7D10F1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3BFFB662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5C04965B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37090936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70B32286" w14:textId="77777777" w:rsidR="006A4AA9" w:rsidRPr="006D6ECE" w:rsidRDefault="006A4AA9" w:rsidP="006A4AA9">
            <w:pPr>
              <w:rPr>
                <w:b/>
                <w:sz w:val="18"/>
                <w:szCs w:val="18"/>
              </w:rPr>
            </w:pPr>
          </w:p>
          <w:p w14:paraId="23405A94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  <w:r w:rsidRPr="006D6ECE">
              <w:rPr>
                <w:b/>
                <w:sz w:val="18"/>
                <w:szCs w:val="18"/>
              </w:rPr>
              <w:t>VMEGS</w:t>
            </w:r>
          </w:p>
          <w:p w14:paraId="76DFA8D1" w14:textId="77777777"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7D5C5DF2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 w:rsidRPr="006D6ECE">
              <w:rPr>
                <w:sz w:val="18"/>
                <w:szCs w:val="18"/>
              </w:rPr>
              <w:t>- globalizační a rozvojové procesy</w:t>
            </w:r>
          </w:p>
          <w:p w14:paraId="5B8D0F37" w14:textId="77777777" w:rsidR="006A4AA9" w:rsidRPr="006D6ECE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D8D8606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 w:rsidRPr="006D6ECE">
              <w:rPr>
                <w:sz w:val="18"/>
                <w:szCs w:val="18"/>
              </w:rPr>
              <w:t>- mezinárodní rozvojová spolupráce</w:t>
            </w:r>
          </w:p>
          <w:p w14:paraId="495B743D" w14:textId="77777777" w:rsidR="006A4AA9" w:rsidRPr="006D6ECE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54871CC1" w14:textId="77777777" w:rsidR="006A4AA9" w:rsidRPr="006D6ECE" w:rsidRDefault="006A4AA9" w:rsidP="006A4AA9">
            <w:pPr>
              <w:ind w:left="0"/>
              <w:rPr>
                <w:sz w:val="18"/>
                <w:szCs w:val="18"/>
              </w:rPr>
            </w:pPr>
            <w:r w:rsidRPr="006D6ECE">
              <w:rPr>
                <w:sz w:val="18"/>
                <w:szCs w:val="18"/>
              </w:rPr>
              <w:t>- žijeme v Evropě</w:t>
            </w:r>
          </w:p>
          <w:p w14:paraId="5E66F4B9" w14:textId="77777777" w:rsidR="006A4AA9" w:rsidRDefault="006A4AA9" w:rsidP="006A4AA9">
            <w:pPr>
              <w:rPr>
                <w:sz w:val="18"/>
                <w:szCs w:val="18"/>
              </w:rPr>
            </w:pPr>
          </w:p>
          <w:p w14:paraId="2EC74A87" w14:textId="77777777" w:rsidR="006A4AA9" w:rsidRPr="006D6ECE" w:rsidRDefault="006A4AA9" w:rsidP="006A4AA9">
            <w:pPr>
              <w:rPr>
                <w:sz w:val="18"/>
                <w:szCs w:val="18"/>
              </w:rPr>
            </w:pPr>
          </w:p>
        </w:tc>
      </w:tr>
      <w:tr w:rsidR="006A4AA9" w14:paraId="2B78238E" w14:textId="77777777" w:rsidTr="006A4AA9">
        <w:trPr>
          <w:trHeight w:val="56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5A2CDE" w14:textId="77777777" w:rsidR="006A4AA9" w:rsidRDefault="006A4AA9" w:rsidP="006A4AA9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(VIII.)</w:t>
            </w:r>
          </w:p>
        </w:tc>
      </w:tr>
      <w:tr w:rsidR="006A4AA9" w14:paraId="27104E38" w14:textId="77777777" w:rsidTr="006A4AA9">
        <w:trPr>
          <w:trHeight w:val="46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CF6F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lastRenderedPageBreak/>
              <w:t xml:space="preserve">Žák </w:t>
            </w:r>
            <w:r>
              <w:rPr>
                <w:sz w:val="18"/>
                <w:szCs w:val="18"/>
              </w:rPr>
              <w:t>uvede hlavní charakteristiky ekonomie jako vědní disciplíny.</w:t>
            </w:r>
          </w:p>
          <w:p w14:paraId="763AAEC9" w14:textId="77777777" w:rsidR="006A4AA9" w:rsidRDefault="006A4AA9" w:rsidP="006A4AA9">
            <w:pPr>
              <w:keepNext w:val="0"/>
              <w:ind w:left="0"/>
              <w:rPr>
                <w:b/>
                <w:sz w:val="18"/>
                <w:szCs w:val="18"/>
              </w:rPr>
            </w:pPr>
          </w:p>
          <w:p w14:paraId="44505094" w14:textId="77777777" w:rsidR="006A4AA9" w:rsidRDefault="006A4AA9" w:rsidP="006A4AA9">
            <w:pPr>
              <w:keepNext w:val="0"/>
              <w:ind w:left="0"/>
              <w:rPr>
                <w:b/>
                <w:sz w:val="18"/>
                <w:szCs w:val="18"/>
              </w:rPr>
            </w:pPr>
          </w:p>
          <w:p w14:paraId="58300579" w14:textId="77777777" w:rsidR="006A4AA9" w:rsidRDefault="006A4AA9" w:rsidP="006A4AA9">
            <w:pPr>
              <w:keepNext w:val="0"/>
              <w:ind w:left="0"/>
              <w:rPr>
                <w:b/>
                <w:sz w:val="18"/>
                <w:szCs w:val="18"/>
              </w:rPr>
            </w:pPr>
          </w:p>
          <w:p w14:paraId="454EC647" w14:textId="77777777" w:rsidR="006A4AA9" w:rsidRDefault="006A4AA9" w:rsidP="006A4AA9">
            <w:pPr>
              <w:keepNext w:val="0"/>
              <w:ind w:left="0"/>
              <w:rPr>
                <w:b/>
                <w:sz w:val="18"/>
                <w:szCs w:val="18"/>
              </w:rPr>
            </w:pPr>
          </w:p>
          <w:p w14:paraId="7A196B08" w14:textId="77777777" w:rsidR="006A4AA9" w:rsidRDefault="006A4AA9" w:rsidP="006A4AA9">
            <w:pPr>
              <w:keepNext w:val="0"/>
              <w:ind w:left="0"/>
              <w:rPr>
                <w:b/>
                <w:sz w:val="18"/>
                <w:szCs w:val="18"/>
              </w:rPr>
            </w:pPr>
          </w:p>
          <w:p w14:paraId="3C2BF88F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Žák vysvětlí na základě konkrétní, reálné a aktuální situace ve společnosti mechanismy fungování trhu</w:t>
            </w:r>
          </w:p>
          <w:p w14:paraId="7DEB5A17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stanoví cenu jako součet nákladů, zisku a DPH, vysvětlí, jak se cena liší podle typu zákazníků, místa či</w:t>
            </w:r>
          </w:p>
          <w:p w14:paraId="48EC23E2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období, objasní důvody kolísání cen zboží či pracovní síly na trhu podle vývoje nabídky a poptávky</w:t>
            </w:r>
          </w:p>
          <w:p w14:paraId="262974F0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rozpozná běžné cenové triky (cena bez DPH aj.) a klamavé nabídky.</w:t>
            </w:r>
          </w:p>
          <w:p w14:paraId="1F77DAE1" w14:textId="77777777" w:rsidR="006A4AA9" w:rsidRDefault="006A4AA9" w:rsidP="006A4AA9">
            <w:pPr>
              <w:keepNext w:val="0"/>
              <w:ind w:left="0"/>
              <w:rPr>
                <w:b/>
                <w:sz w:val="18"/>
                <w:szCs w:val="18"/>
              </w:rPr>
            </w:pPr>
          </w:p>
          <w:p w14:paraId="5414AC59" w14:textId="77777777" w:rsidR="006A4AA9" w:rsidRDefault="006A4AA9" w:rsidP="006A4AA9">
            <w:pPr>
              <w:keepNext w:val="0"/>
              <w:ind w:left="0"/>
              <w:rPr>
                <w:b/>
                <w:sz w:val="18"/>
                <w:szCs w:val="18"/>
              </w:rPr>
            </w:pPr>
          </w:p>
          <w:p w14:paraId="3824BE87" w14:textId="77777777" w:rsidR="006A4AA9" w:rsidRDefault="006A4AA9" w:rsidP="006A4AA9">
            <w:pPr>
              <w:keepNext w:val="0"/>
              <w:ind w:left="0"/>
              <w:rPr>
                <w:b/>
                <w:sz w:val="18"/>
                <w:szCs w:val="18"/>
              </w:rPr>
            </w:pPr>
          </w:p>
          <w:p w14:paraId="74AE25F8" w14:textId="77777777" w:rsidR="006A4AA9" w:rsidRDefault="006A4AA9" w:rsidP="006A4AA9">
            <w:pPr>
              <w:keepNext w:val="0"/>
              <w:ind w:left="0"/>
              <w:rPr>
                <w:b/>
                <w:sz w:val="18"/>
                <w:szCs w:val="18"/>
              </w:rPr>
            </w:pPr>
          </w:p>
          <w:p w14:paraId="57F38EA2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35B3BA4A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Žák postihne vzájemný vztah obecné ekonomické teorie a hospodářské politiky jako praktické ekonomické</w:t>
            </w:r>
          </w:p>
          <w:p w14:paraId="4AFE6FC4" w14:textId="77777777" w:rsidR="006A4AA9" w:rsidRDefault="006A4AA9" w:rsidP="006A4AA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činnosti.</w:t>
            </w:r>
          </w:p>
          <w:p w14:paraId="1E12859A" w14:textId="77777777" w:rsidR="006A4AA9" w:rsidRDefault="006A4AA9" w:rsidP="006A4AA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479C1ECA" w14:textId="77777777" w:rsidR="006A4AA9" w:rsidRDefault="006A4AA9" w:rsidP="006A4AA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4B560DEA" w14:textId="77777777" w:rsidR="006A4AA9" w:rsidRDefault="006A4AA9" w:rsidP="006A4AA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3F609E61" w14:textId="77777777" w:rsidR="006A4AA9" w:rsidRDefault="006A4AA9" w:rsidP="006A4AA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78A8B6F1" w14:textId="77777777" w:rsidR="006A4AA9" w:rsidRDefault="006A4AA9" w:rsidP="006A4AA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7B7F353B" w14:textId="77777777" w:rsidR="006A4AA9" w:rsidRDefault="006A4AA9" w:rsidP="006A4AA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5A2A1809" w14:textId="77777777" w:rsidR="006A4AA9" w:rsidRDefault="006A4AA9" w:rsidP="006A4AA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1BE8F800" w14:textId="77777777" w:rsidR="006A4AA9" w:rsidRDefault="006A4AA9" w:rsidP="006A4AA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537ECC99" w14:textId="77777777" w:rsidR="006A4AA9" w:rsidRDefault="006A4AA9" w:rsidP="006A4AA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427BF70D" w14:textId="77777777" w:rsidR="006A4AA9" w:rsidRDefault="006A4AA9" w:rsidP="006A4AA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28C19606" w14:textId="77777777" w:rsidR="006A4AA9" w:rsidRDefault="006A4AA9" w:rsidP="006A4AA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25A53807" w14:textId="77777777"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21D5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rozliší členění ekonomické teorie na makroekonomii a mikroekonomii;</w:t>
            </w:r>
          </w:p>
          <w:p w14:paraId="4C15D88C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vymezí hlavní proudy soudobého ekonomického myšlení.</w:t>
            </w:r>
          </w:p>
          <w:p w14:paraId="7D214979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10CA644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D532331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charakterizuje úlohu trhu v ekonomice;</w:t>
            </w:r>
          </w:p>
          <w:p w14:paraId="5979FA3F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vysvětlí na příkladu termín obětovaná příležitost;</w:t>
            </w:r>
          </w:p>
          <w:p w14:paraId="37823A53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odhadne na konkrétním případě vývoj vztahu poptávky, nabídky a ceny na trhu;</w:t>
            </w:r>
          </w:p>
          <w:p w14:paraId="1A044A29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identifikuje cenové triky a klamavou nabídku;</w:t>
            </w:r>
          </w:p>
          <w:p w14:paraId="319DCFBA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charakterizuje příčiny a podstatu tržního selhání.</w:t>
            </w:r>
          </w:p>
          <w:p w14:paraId="0E36DB54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988E74D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41E613E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5C85736B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uvede konkrétní příklady zásahů státu do tržní ekonomiky;</w:t>
            </w:r>
          </w:p>
          <w:p w14:paraId="06A9BF4B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odhadne na příkladech zásahu státu do ekonomiky (např. snížení daní, zvýšení úroků atd.), jaké ekonomické</w:t>
            </w:r>
          </w:p>
          <w:p w14:paraId="391C578B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cíle vláda či parlament sledují a jaký vliv mají na sociálně-ekonomické postavení jednotlivých</w:t>
            </w:r>
          </w:p>
          <w:p w14:paraId="0F574B49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skupin občanů;</w:t>
            </w:r>
          </w:p>
          <w:p w14:paraId="22EFF68E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objasní na příkladech, jak občan přispívá do státního rozpočtu a co z něho získává (rozliší příjmové</w:t>
            </w:r>
          </w:p>
          <w:p w14:paraId="6AD2608D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výdajové položky státního rozpočtu);</w:t>
            </w:r>
          </w:p>
          <w:p w14:paraId="23CEFF8E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rozliší způsob úhrady přímých a nepřímých daní;</w:t>
            </w:r>
          </w:p>
          <w:p w14:paraId="572EA7A7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posoudí na konkrétním příkladu, zda občan bude v určité situaci platit některou z forem přímých daní;</w:t>
            </w:r>
          </w:p>
          <w:p w14:paraId="33E28CEF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popíše systém sociálního a zdravotního pojištění, uvede rozdíly mezi pojištěním zaměstnanců a osob</w:t>
            </w:r>
          </w:p>
          <w:p w14:paraId="15456972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samostatně výdělečně činných;</w:t>
            </w:r>
          </w:p>
          <w:p w14:paraId="22EAEBDE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posoudí na příkladu, které možnosti sociálních dávek lze </w:t>
            </w:r>
            <w:r>
              <w:rPr>
                <w:sz w:val="18"/>
                <w:szCs w:val="18"/>
              </w:rPr>
              <w:lastRenderedPageBreak/>
              <w:t>využít a kde se získají bližší informace o jejich</w:t>
            </w:r>
          </w:p>
          <w:p w14:paraId="296778FE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poskytování (dávky státní sociální podpory, podpora v nezaměstnanosti).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7DD8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lastRenderedPageBreak/>
              <w:t xml:space="preserve">Ekonomie jako vědní </w:t>
            </w:r>
            <w:proofErr w:type="spellStart"/>
            <w:proofErr w:type="gramStart"/>
            <w:r>
              <w:rPr>
                <w:b/>
                <w:bCs/>
                <w:color w:val="231F20"/>
                <w:sz w:val="18"/>
                <w:szCs w:val="18"/>
              </w:rPr>
              <w:t>disciplína:</w:t>
            </w:r>
            <w:r>
              <w:rPr>
                <w:sz w:val="18"/>
                <w:szCs w:val="18"/>
              </w:rPr>
              <w:t>předmět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a metody jejího zkoumání, místo</w:t>
            </w:r>
          </w:p>
          <w:p w14:paraId="787D8B93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ekonomie v systému věd</w:t>
            </w:r>
          </w:p>
          <w:p w14:paraId="03608AE1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</w:rPr>
            </w:pPr>
          </w:p>
          <w:p w14:paraId="29BC9E26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440BEB6D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1853835A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Tržní ekonomika:</w:t>
            </w:r>
            <w:r>
              <w:rPr>
                <w:color w:val="231F20"/>
                <w:sz w:val="18"/>
                <w:szCs w:val="18"/>
              </w:rPr>
              <w:t xml:space="preserve"> typy ekonomik, ekonomický cyklus, tržní mechanismus, nabídka,</w:t>
            </w:r>
          </w:p>
          <w:p w14:paraId="56E2C380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poptávka, tvorba ceny, ekonomické otázky</w:t>
            </w:r>
          </w:p>
          <w:p w14:paraId="5472DAFE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14:paraId="554825C7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14:paraId="4BDE2586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14:paraId="2452648A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14:paraId="07E7DA54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14:paraId="64AF73F9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14:paraId="3A00FEC9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14:paraId="533B2B00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14:paraId="1FED91DE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</w:p>
          <w:p w14:paraId="7801B694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</w:p>
          <w:p w14:paraId="74C65029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</w:p>
          <w:p w14:paraId="76FE3398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</w:p>
          <w:p w14:paraId="110E546B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b/>
                <w:sz w:val="18"/>
                <w:szCs w:val="18"/>
              </w:rPr>
              <w:t>Národní hospodářství:</w:t>
            </w:r>
          </w:p>
          <w:p w14:paraId="6DC94CA2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makroekonomické </w:t>
            </w:r>
            <w:proofErr w:type="gramStart"/>
            <w:r>
              <w:rPr>
                <w:rFonts w:ascii="TimesNewRomanPSMT" w:hAnsi="TimesNewRomanPSMT" w:cs="TimesNewRomanPSMT"/>
                <w:sz w:val="18"/>
                <w:szCs w:val="18"/>
              </w:rPr>
              <w:t>ukazatele  jejich</w:t>
            </w:r>
            <w:proofErr w:type="gram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vliv na životní úroveň</w:t>
            </w:r>
          </w:p>
          <w:p w14:paraId="5E8DD2CB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občanů (tempo ekonomického růstu, míra inflace, nezaměstnanost, platební a obchodní bilance, vnější</w:t>
            </w:r>
          </w:p>
          <w:p w14:paraId="01DC9DFA" w14:textId="77777777"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zadluženost); zásahy státu do ekonomiky; státní rozpočet; daňová soustava; sociální a zdravotní pojištění; sociální dávky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2656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65BC72A8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09877775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2CFE854B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3B4C5428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7A454810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4EEA7D3B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14D31E2C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02393A61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68815E26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4605B983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64AAC209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05E2BF3F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66CF7D8B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41103D66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</w:tc>
      </w:tr>
      <w:tr w:rsidR="006A4AA9" w14:paraId="724A4963" w14:textId="77777777" w:rsidTr="006A4AA9">
        <w:trPr>
          <w:trHeight w:val="4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7DDB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D0A0748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Žák rozliší hlavní </w:t>
            </w:r>
            <w:proofErr w:type="gramStart"/>
            <w:r>
              <w:rPr>
                <w:sz w:val="18"/>
                <w:szCs w:val="18"/>
              </w:rPr>
              <w:t>politologické  přístupy</w:t>
            </w:r>
            <w:proofErr w:type="gramEnd"/>
            <w:r>
              <w:rPr>
                <w:sz w:val="18"/>
                <w:szCs w:val="18"/>
              </w:rPr>
              <w:t xml:space="preserve"> ke státu a společnosti. Žák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uvede hlavní charakteristiky politologie jako vědní </w:t>
            </w:r>
            <w:proofErr w:type="gramStart"/>
            <w:r>
              <w:rPr>
                <w:rFonts w:ascii="TimesNewRomanPSMT" w:hAnsi="TimesNewRomanPSMT" w:cs="TimesNewRomanPSMT"/>
                <w:sz w:val="18"/>
                <w:szCs w:val="18"/>
              </w:rPr>
              <w:t>disciplíny ,</w:t>
            </w:r>
            <w:proofErr w:type="gram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orientuje se v základních politologických teoriích. </w:t>
            </w:r>
          </w:p>
          <w:p w14:paraId="04C6555D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47C57C2B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7E395DFA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OfficinaSanItcTCE-Book" w:hAnsi="OfficinaSanItcTCE-Book" w:cs="OfficinaSanItcTCE-Book"/>
                <w:color w:val="231F20"/>
                <w:sz w:val="18"/>
                <w:szCs w:val="18"/>
              </w:rPr>
            </w:pPr>
          </w:p>
          <w:p w14:paraId="79D73049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4F645316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Žák objasní důvody evropské integrace, posoudí její význam pro vývoj Evropy</w:t>
            </w:r>
          </w:p>
          <w:p w14:paraId="56D4427D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rozlišuje funkce orgánů EU a uvede příklady jejich činnosti</w:t>
            </w:r>
          </w:p>
          <w:p w14:paraId="2807AAE6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posoudí vliv začlenění státu do Evropské unie na každodenní život občanů, uvede příklady, jak mohou</w:t>
            </w:r>
          </w:p>
          <w:p w14:paraId="49340C33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fyzické a právnické osoby v rámci EU uplatňovat svá práva</w:t>
            </w:r>
          </w:p>
          <w:p w14:paraId="6CC4E7C7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uvede příklady činnosti některých významných mezinárodních organizací a vysvětlí, jaký vliv má jejich</w:t>
            </w:r>
          </w:p>
          <w:p w14:paraId="58FCA2AB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činnost na chod světového společenství, zhodnotí význam zapojení ČR</w:t>
            </w:r>
          </w:p>
          <w:p w14:paraId="6EF9712E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uvede příklady institucí, na něž se může obrátit v případě problémů při pobytu v zahraničí.</w:t>
            </w:r>
          </w:p>
          <w:p w14:paraId="7277E399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7C636861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Žák objasní systém evropského a komunitárního práva, posoudí vliv začlenění státu do EU na každodenní život občanů – uvede </w:t>
            </w:r>
            <w:proofErr w:type="gramStart"/>
            <w:r>
              <w:rPr>
                <w:color w:val="231F20"/>
                <w:sz w:val="18"/>
                <w:szCs w:val="18"/>
              </w:rPr>
              <w:t>příklady</w:t>
            </w:r>
            <w:proofErr w:type="gramEnd"/>
            <w:r>
              <w:rPr>
                <w:color w:val="231F20"/>
                <w:sz w:val="18"/>
                <w:szCs w:val="18"/>
              </w:rPr>
              <w:t xml:space="preserve"> jak mohou fyzické a právnické osoby v rámci EU uplatňovat svá práva.</w:t>
            </w:r>
          </w:p>
          <w:p w14:paraId="0CA83E90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2D74CE64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751E8F04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3061919A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2A1B923F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7EC6316E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14635228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4153927C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3E27839A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0CF07BA6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00C43479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21DBD09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Žák </w:t>
            </w:r>
            <w:r>
              <w:rPr>
                <w:color w:val="231F20"/>
                <w:sz w:val="18"/>
                <w:szCs w:val="18"/>
              </w:rPr>
              <w:t xml:space="preserve"> objasní</w:t>
            </w:r>
            <w:proofErr w:type="gramEnd"/>
            <w:r>
              <w:rPr>
                <w:color w:val="231F20"/>
                <w:sz w:val="18"/>
                <w:szCs w:val="18"/>
              </w:rPr>
              <w:t xml:space="preserve"> podstatu filozofického tázání a jeho vývoj v evropském myšlení.</w:t>
            </w:r>
          </w:p>
          <w:p w14:paraId="49E9A2CA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Eticky a věcně správně argumentuje v dialogu a diskusi, uvážlivě a kriticky přistupuje k argumentům</w:t>
            </w:r>
          </w:p>
          <w:p w14:paraId="2316FE47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druhých lidí, rozpozná nekorektní argumentaci a manipulativní strategie v mezilidské komunikaci.</w:t>
            </w:r>
          </w:p>
          <w:p w14:paraId="4425C1AF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778432E2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25A0FFEA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2C867892" w14:textId="77777777" w:rsidR="006A4AA9" w:rsidRDefault="006A4AA9" w:rsidP="006A4AA9">
            <w:pPr>
              <w:ind w:left="0"/>
              <w:rPr>
                <w:color w:val="231F20"/>
                <w:sz w:val="18"/>
                <w:szCs w:val="18"/>
              </w:rPr>
            </w:pPr>
          </w:p>
          <w:p w14:paraId="3DCC343C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Žák posuzuje lidské jednání z hlediska etických norem a svědomí jednotlivce; objasní dějinnou proměnlivost základních etických norem, pojmů a postojů; eticky a věcně správně argumentuje v dialogu a diskusi, uvážlivě a kriticky přistupuje k argumentům druhých lidí, rozezná nekorektní argumentaci a manipulativní strategie v komunikaci; chápe význam správné hodnotové orientace v lidském životě; umí zhodnotit význam respektu, tolerance a  svobody svědomí pro rozvoj  pluralistické demokratické společnosti; hodnotí význam vědeckého poznaní, techniky a nových technologií pro praktický život, ale chápe i jeho možná etická rizika a zneužití.</w:t>
            </w:r>
          </w:p>
          <w:p w14:paraId="5DFCA84E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0D18F41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2717F10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17246979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AEF0692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EDBF10B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06BB2351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544698B1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35C95F8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01F21281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EBC9650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3DF3E6C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066AB165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6242258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Žák rozlišuje významné náboženské systémy, rozezná projevy náboženské a názorové nesnášenlivosti.</w:t>
            </w:r>
          </w:p>
          <w:p w14:paraId="73465BB6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6D395BD6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14:paraId="4C85115C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OfficinaSanItcTCE-Book" w:hAnsi="OfficinaSanItcTCE-Book" w:cs="OfficinaSanItcTCE-Book"/>
                <w:color w:val="231F20"/>
                <w:sz w:val="18"/>
                <w:szCs w:val="18"/>
              </w:rPr>
            </w:pPr>
          </w:p>
          <w:p w14:paraId="27F7D090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vykazuje znalosti a dovednosti z vybraných společenských věd jak z hlediska životní praxe, tak z hlediska širší teoretické orientace v oblasti těchto věd.</w:t>
            </w:r>
          </w:p>
          <w:p w14:paraId="6908EB7E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OfficinaSanItcTCE-Book" w:hAnsi="OfficinaSanItcTCE-Book" w:cs="OfficinaSanItcTCE-Book"/>
                <w:color w:val="231F20"/>
                <w:sz w:val="18"/>
                <w:szCs w:val="18"/>
              </w:rPr>
            </w:pPr>
          </w:p>
          <w:p w14:paraId="163F300B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E5B9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02D3A7E1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uvede hlavní charakteristiky politologie jako vědní disciplíny (předmět a metody jejího zkoumání,</w:t>
            </w:r>
          </w:p>
          <w:p w14:paraId="0CDC02A9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základní členění, místo politologie v systému věd);</w:t>
            </w:r>
          </w:p>
          <w:p w14:paraId="6F5ECF68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rozumí základním politologickým termínům.</w:t>
            </w:r>
          </w:p>
          <w:p w14:paraId="2347BA97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11CDFA1E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2600FA69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0E9359C0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45E6D8CA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4417A682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Žák charakterizuje historický kontext sjednocování Evropy;</w:t>
            </w:r>
          </w:p>
          <w:p w14:paraId="5A5B9CFF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orientuje se v základních ideových východiscích sjednocování Evropy;</w:t>
            </w:r>
          </w:p>
          <w:p w14:paraId="07A2BF54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objasní na konkrétních příkladech činnosti orgánů EU jejich význam a funkce;</w:t>
            </w:r>
          </w:p>
          <w:p w14:paraId="0992A115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posoudí na konkrétních příkladech dopady členství ČR v EU</w:t>
            </w:r>
          </w:p>
          <w:p w14:paraId="593A5282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2D7C21B1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0E253C53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4587F865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0C511608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1DC6F47E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749E5977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79DB264F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identifikuje kořeny a vývoj evropského a komunitárního práva;</w:t>
            </w:r>
          </w:p>
          <w:p w14:paraId="67599D1B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charakterizuje hlavní orgány ES/EU a jejich nejvýznamnější legislativní pravomoci; identifikuje význam Evropského soudního dvora;</w:t>
            </w:r>
          </w:p>
          <w:p w14:paraId="73ED111D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charakterizuje vliv evropského a komunitárního práva na vnitrostátní právo členských států;</w:t>
            </w:r>
          </w:p>
          <w:p w14:paraId="68B66C7C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vysvětlí význam a pozici nařízení Rady EU (resp. Rady a Parlamentu EU) jako pramene práva.</w:t>
            </w:r>
          </w:p>
          <w:p w14:paraId="396CC111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1C3771DC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1617BFBE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Žák doloží na příkladech, jak se proměňovalo chápání pojmu „příroda“ („přirozenost“) ve vývoji evropské</w:t>
            </w:r>
          </w:p>
          <w:p w14:paraId="2823A60E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filozofie a vědy;</w:t>
            </w:r>
          </w:p>
          <w:p w14:paraId="7AA62C3E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charakterizuje na příkladu vybraných osobností základní způsoby uchopení problematiky člověka ve</w:t>
            </w:r>
          </w:p>
          <w:p w14:paraId="53FC3976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filozofii 19. a 20. století; rozpozná logicky správnou argumentaci.</w:t>
            </w:r>
          </w:p>
          <w:p w14:paraId="0E355649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2F3BF002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Žák vymezí vzájemný vztah hodnot a norem, na konkrétních příkladech objasní význam hodnotové orientace</w:t>
            </w:r>
          </w:p>
          <w:p w14:paraId="29734D20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pro lidský život; charakterizuje úlohu svědomí v lidském rozhodování a jednání;</w:t>
            </w:r>
          </w:p>
          <w:p w14:paraId="47629AA4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ukáže na konkrétních příkladech narůstající význam aplikované etiky v životě společnosti (etika a právo,</w:t>
            </w:r>
          </w:p>
          <w:p w14:paraId="2CD37380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etika a podnikání, etika a reklama, etika a média, etika a politika, etika a sport apod.).</w:t>
            </w:r>
          </w:p>
          <w:p w14:paraId="4702BAE2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EC85195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umí rozlišit základní etické kategorie jako je dobro a zlo, pravda a spravedlnost, svoboda a odpovědnost; chápe pojem svědomí a jeho důležitost pro lidské jednání a rozhodování; zamýšlí se a diskutuje o otázkách o smyslu života, hodnotě přátelství a lásky, manželství a rodiny, míru a tolerance mezi národy; umí rozlišit základní etické přístupy v dějinách</w:t>
            </w:r>
          </w:p>
          <w:p w14:paraId="75EEA707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aplikovat je na aktuální společenské a etické problémy.</w:t>
            </w:r>
          </w:p>
          <w:p w14:paraId="5F8AB8F1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67E5EA10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7A5152F5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1CE87778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14:paraId="1D3BF0D1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Žák rozeznává a charakterizuje základní rysy náboženských systémů. Diskutuje o možnostech mezináboženského dialogu.</w:t>
            </w:r>
          </w:p>
          <w:p w14:paraId="1F923A93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47DDD92B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24E11034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je připraven ke studiu společenských věd na vysoké škole a k zodpovědnému společenskému životu.</w:t>
            </w:r>
          </w:p>
          <w:p w14:paraId="69375C9A" w14:textId="77777777" w:rsidR="006A4AA9" w:rsidRDefault="006A4AA9" w:rsidP="006A4AA9">
            <w:pPr>
              <w:ind w:left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6540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14:paraId="6D8111E7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Politologie: </w:t>
            </w:r>
            <w:r>
              <w:rPr>
                <w:sz w:val="18"/>
                <w:szCs w:val="18"/>
              </w:rPr>
              <w:t>předmět a metody</w:t>
            </w:r>
          </w:p>
          <w:p w14:paraId="0B98B9F7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7D22F3B2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40EBF1FE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36AF80B4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05E954A8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63616DA5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2BB8511F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590CE79B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5F1DFAE0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1C2E4DDA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376D5BF1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796D0BC8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6769F2B0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Mezinárodní vztahy: </w:t>
            </w:r>
            <w:r>
              <w:rPr>
                <w:sz w:val="18"/>
                <w:szCs w:val="18"/>
              </w:rPr>
              <w:t>Evropská integrace a Evropská unie (orgány EU – činnost, význam, funkce); členství ČR v EU</w:t>
            </w:r>
          </w:p>
          <w:p w14:paraId="66902DAA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434C9E5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83228B0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74FC140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9B5A1DF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580FB7F6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E112AF0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23A91979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2942FA2B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09841AD7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2C066E11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0DB9525A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199907D0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1ECD641F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886BD85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Vývoj evropského práva a práva EU: </w:t>
            </w:r>
            <w:r>
              <w:rPr>
                <w:sz w:val="18"/>
                <w:szCs w:val="18"/>
              </w:rPr>
              <w:t>systém evropského a komunitárního práva, Evropský soudní dvůr, pozice Rady EU</w:t>
            </w:r>
          </w:p>
          <w:p w14:paraId="7421835C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4B95DC7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164F70CA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00A6B287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161BA0EA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3CF8E981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3422DD8E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389A7118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17F17DC3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267265BA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0DB559C7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0141EC88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591BCA96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1A37CAA4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14:paraId="6965B4F7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Filosofie - základní</w:t>
            </w:r>
            <w:proofErr w:type="gramEnd"/>
            <w:r>
              <w:rPr>
                <w:b/>
                <w:sz w:val="18"/>
                <w:szCs w:val="18"/>
              </w:rPr>
              <w:t xml:space="preserve"> filosofické problémy: </w:t>
            </w:r>
            <w:r>
              <w:rPr>
                <w:sz w:val="18"/>
                <w:szCs w:val="18"/>
              </w:rPr>
              <w:t>člověk a příroda, problematika člověka, člověk a věda, člověk a poznání, význam logiky a logicky správné argumentace.</w:t>
            </w:r>
          </w:p>
          <w:p w14:paraId="7DDC5B31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09A3637C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5C2C491D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29FDB8CD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05A74D18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E45432B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22EC454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172EA029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Etika</w:t>
            </w:r>
          </w:p>
          <w:p w14:paraId="72C30FF8" w14:textId="77777777" w:rsidR="006A4AA9" w:rsidRDefault="006A4AA9" w:rsidP="006A4AA9">
            <w:pPr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základní pojmy: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vztah </w:t>
            </w:r>
            <w:proofErr w:type="gramStart"/>
            <w:r>
              <w:rPr>
                <w:bCs/>
                <w:sz w:val="18"/>
                <w:szCs w:val="18"/>
              </w:rPr>
              <w:t>morálky,  mravnosti</w:t>
            </w:r>
            <w:proofErr w:type="gramEnd"/>
            <w:r>
              <w:rPr>
                <w:bCs/>
                <w:sz w:val="18"/>
                <w:szCs w:val="18"/>
              </w:rPr>
              <w:t>, etiky a práva</w:t>
            </w:r>
          </w:p>
          <w:p w14:paraId="40489D72" w14:textId="77777777" w:rsidR="006A4AA9" w:rsidRDefault="006A4AA9" w:rsidP="006A4AA9">
            <w:pPr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hodnoty a hodnotová orientace, vztah hodnot a norem</w:t>
            </w:r>
          </w:p>
          <w:p w14:paraId="3CCCFE19" w14:textId="77777777" w:rsidR="006A4AA9" w:rsidRDefault="006A4AA9" w:rsidP="006A4AA9">
            <w:pPr>
              <w:ind w:left="0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 xml:space="preserve">základní etické koncepty evropského myšlení: Desatero, křesťanské ctnosti, </w:t>
            </w:r>
            <w:proofErr w:type="spellStart"/>
            <w:r>
              <w:rPr>
                <w:bCs/>
                <w:sz w:val="18"/>
                <w:szCs w:val="18"/>
              </w:rPr>
              <w:t>hedonismus</w:t>
            </w:r>
            <w:proofErr w:type="spellEnd"/>
            <w:r>
              <w:rPr>
                <w:bCs/>
                <w:sz w:val="18"/>
                <w:szCs w:val="18"/>
              </w:rPr>
              <w:t>, utilitarismus, pragmatismus</w:t>
            </w:r>
          </w:p>
          <w:p w14:paraId="1F3CDD33" w14:textId="77777777" w:rsidR="006A4AA9" w:rsidRDefault="006A4AA9" w:rsidP="006A4AA9">
            <w:pPr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pojem a úloha svědomí: duševní hygiena</w:t>
            </w:r>
          </w:p>
          <w:p w14:paraId="7CFEB861" w14:textId="77777777" w:rsidR="006A4AA9" w:rsidRDefault="006A4AA9" w:rsidP="006A4AA9">
            <w:pPr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pojem viny, účinné lítosti a význam a hodnota odpuštění</w:t>
            </w:r>
          </w:p>
          <w:p w14:paraId="52F44CAF" w14:textId="77777777" w:rsidR="006A4AA9" w:rsidRDefault="006A4AA9" w:rsidP="006A4AA9">
            <w:pPr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filozofická východiska problému svobody: svoboda jako volba, vztah svobody a odpovědnosti</w:t>
            </w:r>
          </w:p>
          <w:p w14:paraId="012EC1B3" w14:textId="77777777"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aplikovaná etika v životě dnešní </w:t>
            </w:r>
            <w:proofErr w:type="spellStart"/>
            <w:proofErr w:type="gramStart"/>
            <w:r>
              <w:rPr>
                <w:bCs/>
                <w:sz w:val="18"/>
                <w:szCs w:val="18"/>
              </w:rPr>
              <w:t>společnosti:oblast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 xml:space="preserve"> práva, politiky, podnikání, reklamy, médií, sportu, medicíny</w:t>
            </w:r>
          </w:p>
          <w:p w14:paraId="79C9A79F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830766C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063BF5C3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54FFC3A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288C145D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20F5FEB7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18397E89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0B80F41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02E275F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5A963F7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2E6CEF9F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24316807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1670900A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7528BA6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Religionistika:</w:t>
            </w:r>
            <w:r>
              <w:rPr>
                <w:sz w:val="18"/>
                <w:szCs w:val="18"/>
              </w:rPr>
              <w:t xml:space="preserve"> buddhismus, hinduismus, čínská a japonská tradice.</w:t>
            </w:r>
          </w:p>
          <w:p w14:paraId="34C44C1A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9A85164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9476242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291849F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399B155" w14:textId="77777777"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Přípravný kurz ke společné části maturitní zkoušky „Občanský a společenskovědní základ – vyšší úroveň obtížnosti“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0776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7F6BFDD3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6CF57E30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20F6DF11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39D84ABF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39B84460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6D23D92F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134FD6C4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78EEC5E3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7B2A8781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299D4B63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1261E19F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50193D45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735055DB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6BFAB1EF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VMEGS</w:t>
            </w:r>
          </w:p>
          <w:p w14:paraId="0B8915F0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globalizační a rozvojové procesy</w:t>
            </w:r>
          </w:p>
          <w:p w14:paraId="251B5242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242F7F0D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D29DDBA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globální problémy, jejich příčiny a důsledky</w:t>
            </w:r>
          </w:p>
          <w:p w14:paraId="5A2C17C3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89882F5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DE4D928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humanitární pomoc a mezinárodní rozvojová spolupráce</w:t>
            </w:r>
          </w:p>
          <w:p w14:paraId="0F6B9971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2DEA4996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1015C88D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žijeme v Evropě</w:t>
            </w:r>
          </w:p>
          <w:p w14:paraId="2EBB8085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A3E4A1A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2ADB4D6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0CFF7D71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07C09BB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18E0ED1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1DB577E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06B86873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B8BB800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A1EC8FD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A118ED1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EA0B9E6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07087B75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B74F53E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00F13F24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210060B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BC4B626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48CD986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A81BE1F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0E67A04E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87D792C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09E6699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17D2DEB7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0FB6D1E0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39E251C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15029FDB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20BB51A1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4D374263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5BFAB2F2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3BAFC5BB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61416C46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25E3B55D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2BB174E6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51DE534D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lastRenderedPageBreak/>
              <w:t>OSV</w:t>
            </w:r>
          </w:p>
          <w:p w14:paraId="592E9035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morálka všedního dne</w:t>
            </w:r>
          </w:p>
          <w:p w14:paraId="6A5F15EC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5CD8E250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076F0044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869E514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bCs/>
                <w:sz w:val="18"/>
                <w:szCs w:val="18"/>
                <w:u w:val="single"/>
              </w:rPr>
              <w:t>MeV</w:t>
            </w:r>
            <w:proofErr w:type="spellEnd"/>
          </w:p>
          <w:p w14:paraId="218608D5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účinky mediální produkce a vliv médií</w:t>
            </w:r>
          </w:p>
          <w:p w14:paraId="2E0DA1AE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5C0062EE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role médií v moderních dějinách</w:t>
            </w:r>
          </w:p>
          <w:p w14:paraId="15E032AF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55051E78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06EB297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1C63241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5B82DAED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615A4EB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76497A6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91A91B2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0B544411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AC3F0F4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09FFA400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2F4341EF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2452E90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31821C0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FD3C1FA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9C57E24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288521B1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166A4B76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06DD9E46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7F0DA3F0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49573D73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32DD4A02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E6CF169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4763C4F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26F48395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0D68BFA7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068D18F4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6E02ED5A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0158960D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bCs/>
                <w:sz w:val="18"/>
                <w:szCs w:val="18"/>
                <w:u w:val="single"/>
              </w:rPr>
              <w:t>MuV</w:t>
            </w:r>
            <w:proofErr w:type="spellEnd"/>
          </w:p>
          <w:p w14:paraId="3E812A0B" w14:textId="77777777"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14:paraId="7C36C01C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Interkulturalita</w:t>
            </w:r>
            <w:proofErr w:type="spellEnd"/>
          </w:p>
          <w:p w14:paraId="5B74EEDA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14:paraId="2FFC04A0" w14:textId="77777777"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</w:tc>
      </w:tr>
    </w:tbl>
    <w:p w14:paraId="26EE3DF2" w14:textId="77777777" w:rsidR="006A4AA9" w:rsidRDefault="006A4AA9" w:rsidP="006A4AA9">
      <w:pPr>
        <w:ind w:left="0"/>
        <w:jc w:val="both"/>
        <w:rPr>
          <w:b/>
          <w:sz w:val="20"/>
          <w:szCs w:val="32"/>
        </w:rPr>
      </w:pPr>
    </w:p>
    <w:p w14:paraId="1B5AFA3D" w14:textId="77777777" w:rsidR="001E333C" w:rsidRDefault="001E333C" w:rsidP="00FE039B">
      <w:pPr>
        <w:ind w:left="0"/>
        <w:jc w:val="both"/>
        <w:rPr>
          <w:b/>
          <w:sz w:val="20"/>
          <w:szCs w:val="32"/>
        </w:rPr>
      </w:pPr>
    </w:p>
    <w:p w14:paraId="0C3EC510" w14:textId="77777777" w:rsidR="001E333C" w:rsidRPr="00471F70" w:rsidRDefault="001E333C" w:rsidP="006F4985">
      <w:pPr>
        <w:pStyle w:val="Nadpis2"/>
        <w:numPr>
          <w:ilvl w:val="1"/>
          <w:numId w:val="13"/>
        </w:numPr>
      </w:pPr>
      <w:bookmarkStart w:id="78" w:name="_Toc80027690"/>
      <w:r>
        <w:t>Člověk a společnost</w:t>
      </w:r>
      <w:bookmarkEnd w:id="78"/>
    </w:p>
    <w:p w14:paraId="5F1AB48D" w14:textId="77777777" w:rsidR="001E333C" w:rsidRPr="0091090D" w:rsidRDefault="001E333C" w:rsidP="006F4985">
      <w:pPr>
        <w:pStyle w:val="Nadpis3"/>
        <w:numPr>
          <w:ilvl w:val="2"/>
          <w:numId w:val="21"/>
        </w:numPr>
      </w:pPr>
      <w:bookmarkStart w:id="79" w:name="_Toc80027691"/>
      <w:r>
        <w:lastRenderedPageBreak/>
        <w:t>S</w:t>
      </w:r>
      <w:r w:rsidR="003A7A40">
        <w:t>eminář ekonomie</w:t>
      </w:r>
      <w:r>
        <w:t xml:space="preserve"> (</w:t>
      </w:r>
      <w:r w:rsidR="003A7A40">
        <w:t>EK</w:t>
      </w:r>
      <w:r>
        <w:t>)</w:t>
      </w:r>
      <w:bookmarkEnd w:id="79"/>
    </w:p>
    <w:p w14:paraId="1E8D78D7" w14:textId="77777777" w:rsidR="001E333C" w:rsidRPr="0091090D" w:rsidRDefault="001E333C" w:rsidP="003546E7">
      <w:pPr>
        <w:pStyle w:val="Nadpis4"/>
      </w:pPr>
      <w:r w:rsidRPr="008046D7">
        <w:t>Charakteristika v</w:t>
      </w:r>
      <w:r>
        <w:t>olitelného</w:t>
      </w:r>
      <w:r w:rsidRPr="008046D7">
        <w:t xml:space="preserve"> předmětu </w:t>
      </w:r>
      <w:r w:rsidR="003A7A40">
        <w:t>S</w:t>
      </w:r>
      <w:r>
        <w:t>eminář</w:t>
      </w:r>
      <w:r w:rsidR="003A7A40">
        <w:t xml:space="preserve"> ekonomie</w:t>
      </w:r>
      <w:r>
        <w:t xml:space="preserve"> </w:t>
      </w:r>
    </w:p>
    <w:p w14:paraId="34618DFF" w14:textId="77777777" w:rsidR="001E333C" w:rsidRPr="008046D7" w:rsidRDefault="001E333C" w:rsidP="003546E7">
      <w:pPr>
        <w:pStyle w:val="Nadpis5"/>
      </w:pPr>
      <w:r w:rsidRPr="008046D7">
        <w:t xml:space="preserve">Obsahové, </w:t>
      </w:r>
      <w:proofErr w:type="gramStart"/>
      <w:r w:rsidRPr="008046D7">
        <w:t>časové  a</w:t>
      </w:r>
      <w:proofErr w:type="gramEnd"/>
      <w:r w:rsidRPr="008046D7">
        <w:t xml:space="preserve"> organizační vymezení vyučovacího předmětu</w:t>
      </w:r>
    </w:p>
    <w:p w14:paraId="1D914AD4" w14:textId="77777777" w:rsidR="001E333C" w:rsidRDefault="001E333C" w:rsidP="001E333C">
      <w:pPr>
        <w:ind w:left="0"/>
      </w:pPr>
    </w:p>
    <w:p w14:paraId="69F05CA9" w14:textId="77777777" w:rsidR="003A7A40" w:rsidRPr="003A7A40" w:rsidRDefault="001E333C" w:rsidP="003A7A40">
      <w:pPr>
        <w:pStyle w:val="odstavecvSVP"/>
      </w:pPr>
      <w:r w:rsidRPr="00DC1009">
        <w:t xml:space="preserve">  </w:t>
      </w:r>
      <w:r w:rsidR="003A7A40" w:rsidRPr="003A7A40">
        <w:t>Vyučovací předmět Seminář ekonomie vychází ze vzdělávací oblasti Člověk a svět práce vzdělávacího oboru Člověk a svět práce z RVP GV.</w:t>
      </w:r>
    </w:p>
    <w:p w14:paraId="451FC1B2" w14:textId="77777777" w:rsidR="003A7A40" w:rsidRPr="003A7A40" w:rsidRDefault="003A7A40" w:rsidP="003A7A40">
      <w:pPr>
        <w:pStyle w:val="odstavecvSVP"/>
      </w:pPr>
      <w:r w:rsidRPr="003A7A40">
        <w:t>V průběhu vzdělávání jsou začleňována průřezová témata RVP GV (Osobnostní a sociální výchova, Výchova k myšlení v evropských a globálních souvislostech, Multikulturní výchova, environmentální výchova, Mediální výchova).  Do předmětu Seminář ekonomie je integrována část vzdělávacího oboru Občanský a společenskovědní základ vymezeného v RVP GV.</w:t>
      </w:r>
    </w:p>
    <w:p w14:paraId="6E569EA1" w14:textId="77777777" w:rsidR="001E333C" w:rsidRDefault="001E333C" w:rsidP="003A7A40">
      <w:pPr>
        <w:pStyle w:val="odstavecvSVP"/>
        <w:rPr>
          <w:b/>
        </w:rPr>
      </w:pPr>
    </w:p>
    <w:p w14:paraId="0C1085F2" w14:textId="77777777" w:rsidR="001E333C" w:rsidRPr="005160F2" w:rsidRDefault="001E333C" w:rsidP="001E333C">
      <w:pPr>
        <w:ind w:left="0" w:firstLine="561"/>
        <w:jc w:val="both"/>
        <w:rPr>
          <w:b/>
        </w:rPr>
      </w:pPr>
      <w:r>
        <w:rPr>
          <w:b/>
        </w:rPr>
        <w:t>Časové vymezení:</w:t>
      </w:r>
    </w:p>
    <w:p w14:paraId="70EF4757" w14:textId="77777777" w:rsidR="003A7A40" w:rsidRPr="003A7A40" w:rsidRDefault="003A7A40" w:rsidP="003A7A40">
      <w:pPr>
        <w:pStyle w:val="odstavecvSVP"/>
      </w:pPr>
      <w:r w:rsidRPr="003A7A40">
        <w:t>4.ro</w:t>
      </w:r>
      <w:r>
        <w:t>č</w:t>
      </w:r>
      <w:r w:rsidRPr="003A7A40">
        <w:t>ník, týdenní časová dotace: 2 hodiny</w:t>
      </w:r>
    </w:p>
    <w:p w14:paraId="2690B7D0" w14:textId="77777777" w:rsidR="001E333C" w:rsidRDefault="001E333C" w:rsidP="001E333C">
      <w:pPr>
        <w:pStyle w:val="odstavecvSVP"/>
        <w:ind w:firstLine="0"/>
      </w:pPr>
    </w:p>
    <w:p w14:paraId="18E86CEC" w14:textId="77777777" w:rsidR="001E333C" w:rsidRPr="000B6517" w:rsidRDefault="001E333C" w:rsidP="001E333C">
      <w:pPr>
        <w:ind w:left="0" w:firstLine="561"/>
        <w:jc w:val="both"/>
        <w:rPr>
          <w:b/>
        </w:rPr>
      </w:pPr>
      <w:r w:rsidRPr="000B6517">
        <w:rPr>
          <w:b/>
        </w:rPr>
        <w:t>Obsahové vymezení:</w:t>
      </w:r>
    </w:p>
    <w:p w14:paraId="27A762B7" w14:textId="77777777" w:rsidR="003A7A40" w:rsidRPr="003A7A40" w:rsidRDefault="003A7A40" w:rsidP="003A7A40">
      <w:pPr>
        <w:pStyle w:val="odstavecvSVP"/>
      </w:pPr>
      <w:r w:rsidRPr="003A7A40">
        <w:t>Vzdělávací oblast Člověk a svět práce využívá poznatky získané během předchozího studia, především v oblasti Občanský a společenskovědní základ, rozvíjí je a specializuje, zároveň učí žáky vnímat je v širším slova smyslu a v kontextu společenských věd.  Žáci se učí reflektovat společenskou realitu, začleňovat jednotlivé poznatky do širšího kontextu, odvozovat, logicky přemýšlet, využívat metodu dedukce i indukce. Je rozvíjeno myšlení žáků, jejich praktické dovednosti, orientace v ekonomice státu i světa, jejich možnosti na trhu práce. Žáci jsou připravováni na život ve společnosti a světě práce.</w:t>
      </w:r>
    </w:p>
    <w:p w14:paraId="5B82DD2C" w14:textId="77777777" w:rsidR="003A7A40" w:rsidRPr="003A7A40" w:rsidRDefault="003A7A40" w:rsidP="003A7A40">
      <w:pPr>
        <w:pStyle w:val="odstavecvSVP"/>
      </w:pPr>
      <w:r w:rsidRPr="003A7A40">
        <w:t>V průběhu studia si žáci rozšíří dosavadní znalosti, získají nové poznatky o principech a fungování ekonomiky, trhu práce, peněz a výrobních faktorů, marketingu a managementu. Budou získávat nové vědomosti v širším kontextu v oblastech jako mezinárodní obchod, Evropská unie, mezinárodní trh práce. Tyto poznatky se učí aplikovat v praxi, mj. s ohledem na svou budoucí profesní orientaci. Všeobecným cílem předmětu je naplnit představu žáka o oblasti světa práce a ekonomiky.</w:t>
      </w:r>
    </w:p>
    <w:p w14:paraId="466BC0E4" w14:textId="77777777" w:rsidR="001E333C" w:rsidRDefault="001E333C" w:rsidP="001E333C">
      <w:pPr>
        <w:ind w:left="0" w:firstLine="561"/>
        <w:jc w:val="both"/>
        <w:rPr>
          <w:b/>
        </w:rPr>
      </w:pPr>
    </w:p>
    <w:p w14:paraId="2ED3D7DA" w14:textId="77777777" w:rsidR="001E333C" w:rsidRDefault="001E333C" w:rsidP="001E333C">
      <w:pPr>
        <w:ind w:left="0" w:firstLine="561"/>
        <w:jc w:val="both"/>
        <w:rPr>
          <w:b/>
        </w:rPr>
      </w:pPr>
      <w:r w:rsidRPr="005160F2">
        <w:rPr>
          <w:b/>
        </w:rPr>
        <w:t>Organizační vymezení:</w:t>
      </w:r>
    </w:p>
    <w:p w14:paraId="100C84B0" w14:textId="77777777" w:rsidR="003A7A40" w:rsidRPr="003A7A40" w:rsidRDefault="003A7A40" w:rsidP="003A7A40">
      <w:pPr>
        <w:pStyle w:val="odstavecvSVP"/>
      </w:pPr>
      <w:r w:rsidRPr="003A7A40">
        <w:t xml:space="preserve">Výuka probíhá ve třídě nebo formou besed a externích přednášek (z obecního úřadu, </w:t>
      </w:r>
      <w:proofErr w:type="spellStart"/>
      <w:r w:rsidRPr="003A7A40">
        <w:t>Eurocentra</w:t>
      </w:r>
      <w:proofErr w:type="spellEnd"/>
      <w:r w:rsidRPr="003A7A40">
        <w:t xml:space="preserve"> Olomouc, úřadu práce) Učitel využívá různé metody výuky (výklad, diskuse, skupinová práce, vyhledávání informací na PC, zpracování praktických úkolů – daňové přiznání </w:t>
      </w:r>
      <w:proofErr w:type="gramStart"/>
      <w:r w:rsidRPr="003A7A40">
        <w:t>apod.)¨</w:t>
      </w:r>
      <w:proofErr w:type="gramEnd"/>
      <w:r w:rsidRPr="003A7A40">
        <w:t>a různou didaktickou techniku (PC, dataprojektor).</w:t>
      </w:r>
    </w:p>
    <w:p w14:paraId="6D411AF5" w14:textId="77777777" w:rsidR="003A7A40" w:rsidRDefault="003A7A40" w:rsidP="001E333C">
      <w:pPr>
        <w:pStyle w:val="odstavecvSVP"/>
        <w:ind w:firstLine="0"/>
      </w:pPr>
    </w:p>
    <w:p w14:paraId="75B41B6B" w14:textId="77777777" w:rsidR="001E333C" w:rsidRPr="008046D7" w:rsidRDefault="001E333C" w:rsidP="003546E7">
      <w:pPr>
        <w:pStyle w:val="Nadpis5"/>
      </w:pPr>
      <w:r w:rsidRPr="008046D7">
        <w:t xml:space="preserve">Výchovné a vzdělávací strategie </w:t>
      </w:r>
    </w:p>
    <w:p w14:paraId="198CBFCD" w14:textId="77777777" w:rsidR="001E333C" w:rsidRDefault="001E333C" w:rsidP="001E333C">
      <w:pPr>
        <w:ind w:left="0"/>
        <w:rPr>
          <w:b/>
        </w:rPr>
      </w:pPr>
      <w:r w:rsidRPr="0091090D">
        <w:rPr>
          <w:b/>
        </w:rPr>
        <w:t>společně uplatňované postupy, metody a formy práce, příležitosti, aktivity, které vedou k utváření a rozvíjení klíčových kompetencí žáků. Budou v rámci vzdělávacího procesu uplatňovány všemi pedagogy</w:t>
      </w:r>
    </w:p>
    <w:p w14:paraId="47A6CC8D" w14:textId="77777777" w:rsidR="001E333C" w:rsidRDefault="001E333C" w:rsidP="001E333C">
      <w:pPr>
        <w:ind w:left="0"/>
        <w:rPr>
          <w:b/>
        </w:rPr>
      </w:pPr>
    </w:p>
    <w:tbl>
      <w:tblPr>
        <w:tblW w:w="907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3A7A40" w:rsidRPr="003A7A40" w14:paraId="088C1C48" w14:textId="77777777" w:rsidTr="0042120D">
        <w:trPr>
          <w:trHeight w:val="709"/>
        </w:trPr>
        <w:tc>
          <w:tcPr>
            <w:tcW w:w="2835" w:type="dxa"/>
          </w:tcPr>
          <w:p w14:paraId="65021616" w14:textId="77777777" w:rsidR="003A7A40" w:rsidRPr="003A7A40" w:rsidRDefault="003A7A40" w:rsidP="003A7A40">
            <w:pPr>
              <w:keepNext w:val="0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1C16342B" w14:textId="77777777" w:rsidR="003A7A40" w:rsidRPr="003A7A40" w:rsidRDefault="003A7A40" w:rsidP="003A7A40">
            <w:pPr>
              <w:keepNext w:val="0"/>
              <w:ind w:left="0"/>
              <w:jc w:val="center"/>
              <w:rPr>
                <w:b/>
                <w:sz w:val="20"/>
                <w:szCs w:val="20"/>
              </w:rPr>
            </w:pPr>
            <w:r w:rsidRPr="003A7A40">
              <w:rPr>
                <w:b/>
                <w:sz w:val="20"/>
                <w:szCs w:val="20"/>
              </w:rPr>
              <w:t>KLÍČOVÉ KOMPETENCE</w:t>
            </w:r>
          </w:p>
        </w:tc>
        <w:tc>
          <w:tcPr>
            <w:tcW w:w="6237" w:type="dxa"/>
          </w:tcPr>
          <w:p w14:paraId="1ADC17DC" w14:textId="77777777" w:rsidR="003A7A40" w:rsidRPr="003A7A40" w:rsidRDefault="003A7A40" w:rsidP="003A7A40">
            <w:pPr>
              <w:keepNext w:val="0"/>
              <w:ind w:left="0"/>
              <w:jc w:val="center"/>
            </w:pPr>
            <w:r w:rsidRPr="003A7A40">
              <w:t>Co to znamená pro výuku ve vyučovacím předmětu S.EK</w:t>
            </w:r>
          </w:p>
        </w:tc>
      </w:tr>
      <w:tr w:rsidR="003A7A40" w:rsidRPr="003A7A40" w14:paraId="72131BA1" w14:textId="77777777" w:rsidTr="0042120D">
        <w:tc>
          <w:tcPr>
            <w:tcW w:w="2835" w:type="dxa"/>
          </w:tcPr>
          <w:p w14:paraId="0225A2F8" w14:textId="77777777" w:rsidR="003A7A40" w:rsidRPr="003A7A40" w:rsidRDefault="003A7A40" w:rsidP="003A7A40">
            <w:pPr>
              <w:keepNext w:val="0"/>
              <w:ind w:left="0"/>
              <w:jc w:val="center"/>
              <w:rPr>
                <w:b/>
                <w:sz w:val="20"/>
                <w:szCs w:val="20"/>
              </w:rPr>
            </w:pPr>
            <w:r w:rsidRPr="003A7A40">
              <w:rPr>
                <w:b/>
                <w:sz w:val="20"/>
                <w:szCs w:val="20"/>
              </w:rPr>
              <w:t>1.</w:t>
            </w:r>
          </w:p>
          <w:p w14:paraId="78E9A908" w14:textId="77777777" w:rsidR="003A7A40" w:rsidRPr="003A7A40" w:rsidRDefault="003A7A40" w:rsidP="003A7A40">
            <w:pPr>
              <w:keepNext w:val="0"/>
              <w:ind w:left="0"/>
              <w:jc w:val="center"/>
              <w:rPr>
                <w:b/>
                <w:sz w:val="20"/>
                <w:szCs w:val="20"/>
              </w:rPr>
            </w:pPr>
            <w:r w:rsidRPr="003A7A40">
              <w:rPr>
                <w:b/>
                <w:sz w:val="20"/>
                <w:szCs w:val="20"/>
              </w:rPr>
              <w:t xml:space="preserve">KOMPETENCE K UČENÍ </w:t>
            </w:r>
          </w:p>
        </w:tc>
        <w:tc>
          <w:tcPr>
            <w:tcW w:w="6237" w:type="dxa"/>
          </w:tcPr>
          <w:p w14:paraId="370686CE" w14:textId="77777777" w:rsidR="003A7A40" w:rsidRPr="003A7A40" w:rsidRDefault="003A7A40" w:rsidP="003A7A40">
            <w:pPr>
              <w:keepNext w:val="0"/>
              <w:ind w:left="0"/>
              <w:rPr>
                <w:sz w:val="20"/>
                <w:szCs w:val="20"/>
              </w:rPr>
            </w:pPr>
            <w:r w:rsidRPr="003A7A40">
              <w:rPr>
                <w:b/>
                <w:sz w:val="20"/>
                <w:szCs w:val="20"/>
              </w:rPr>
              <w:t xml:space="preserve">- </w:t>
            </w:r>
            <w:r w:rsidRPr="003A7A40">
              <w:rPr>
                <w:sz w:val="20"/>
                <w:szCs w:val="20"/>
              </w:rPr>
              <w:t xml:space="preserve">součástí práce žáků v S.EK je zpracovávání projektu Mládež a dále samostatná práce na různých menších praktických úlohách, které vyžadují </w:t>
            </w:r>
            <w:r w:rsidRPr="003A7A40">
              <w:rPr>
                <w:sz w:val="20"/>
                <w:szCs w:val="20"/>
              </w:rPr>
              <w:lastRenderedPageBreak/>
              <w:t>aplikaci znalostí a dovedností získaných ve vyučovacích hodinách a jsou tím vedeni k systematickému pojetí procesu zpracování a vyhodnocování informací, k uvědomění si významového jádra sdělení a informace.</w:t>
            </w:r>
          </w:p>
          <w:p w14:paraId="106E50CD" w14:textId="77777777" w:rsidR="003A7A40" w:rsidRPr="003A7A40" w:rsidRDefault="003A7A40" w:rsidP="003A7A40">
            <w:pPr>
              <w:keepNext w:val="0"/>
              <w:ind w:left="0"/>
              <w:rPr>
                <w:sz w:val="20"/>
                <w:szCs w:val="20"/>
              </w:rPr>
            </w:pPr>
            <w:r w:rsidRPr="003A7A40">
              <w:rPr>
                <w:sz w:val="20"/>
                <w:szCs w:val="20"/>
              </w:rPr>
              <w:t>- žák je při zpracování uvedených úkolů nucen využívat různé zdroje informací a kriticky je posuzovat</w:t>
            </w:r>
          </w:p>
          <w:p w14:paraId="731E7248" w14:textId="77777777" w:rsidR="003A7A40" w:rsidRPr="003A7A40" w:rsidRDefault="003A7A40" w:rsidP="003A7A40">
            <w:pPr>
              <w:keepNext w:val="0"/>
              <w:ind w:left="0"/>
              <w:rPr>
                <w:b/>
                <w:sz w:val="20"/>
                <w:szCs w:val="20"/>
              </w:rPr>
            </w:pPr>
            <w:r w:rsidRPr="003A7A40">
              <w:rPr>
                <w:sz w:val="20"/>
                <w:szCs w:val="20"/>
              </w:rPr>
              <w:t xml:space="preserve">- jeho práce je hodnocena ze strany učitele i </w:t>
            </w:r>
            <w:proofErr w:type="gramStart"/>
            <w:r w:rsidRPr="003A7A40">
              <w:rPr>
                <w:sz w:val="20"/>
                <w:szCs w:val="20"/>
              </w:rPr>
              <w:t>spolužáků,  snažíme</w:t>
            </w:r>
            <w:proofErr w:type="gramEnd"/>
            <w:r w:rsidRPr="003A7A40">
              <w:rPr>
                <w:sz w:val="20"/>
                <w:szCs w:val="20"/>
              </w:rPr>
              <w:t xml:space="preserve"> se rozvoj spolupráce, práce v týmu a rozvoj schopnosti přijmout radu, ocenění i kritiku ostatních</w:t>
            </w:r>
          </w:p>
        </w:tc>
      </w:tr>
      <w:tr w:rsidR="003A7A40" w:rsidRPr="003A7A40" w14:paraId="16AC8615" w14:textId="77777777" w:rsidTr="0042120D">
        <w:tc>
          <w:tcPr>
            <w:tcW w:w="2835" w:type="dxa"/>
          </w:tcPr>
          <w:p w14:paraId="6217E9D8" w14:textId="77777777" w:rsidR="003A7A40" w:rsidRPr="003A7A40" w:rsidRDefault="003A7A40" w:rsidP="003A7A40">
            <w:pPr>
              <w:keepNext w:val="0"/>
              <w:ind w:left="0"/>
              <w:jc w:val="center"/>
              <w:rPr>
                <w:b/>
                <w:sz w:val="20"/>
                <w:szCs w:val="20"/>
              </w:rPr>
            </w:pPr>
            <w:r w:rsidRPr="003A7A40">
              <w:rPr>
                <w:b/>
                <w:sz w:val="20"/>
                <w:szCs w:val="20"/>
              </w:rPr>
              <w:lastRenderedPageBreak/>
              <w:t>2.</w:t>
            </w:r>
          </w:p>
          <w:p w14:paraId="4A72F522" w14:textId="77777777" w:rsidR="003A7A40" w:rsidRPr="003A7A40" w:rsidRDefault="003A7A40" w:rsidP="003A7A40">
            <w:pPr>
              <w:keepNext w:val="0"/>
              <w:ind w:left="0"/>
              <w:jc w:val="center"/>
              <w:rPr>
                <w:b/>
                <w:sz w:val="20"/>
                <w:szCs w:val="20"/>
              </w:rPr>
            </w:pPr>
            <w:r w:rsidRPr="003A7A40">
              <w:rPr>
                <w:b/>
                <w:caps/>
                <w:sz w:val="20"/>
                <w:szCs w:val="20"/>
              </w:rPr>
              <w:t>Kompetence k řešení problémů</w:t>
            </w:r>
          </w:p>
        </w:tc>
        <w:tc>
          <w:tcPr>
            <w:tcW w:w="6237" w:type="dxa"/>
          </w:tcPr>
          <w:p w14:paraId="3733083F" w14:textId="77777777" w:rsidR="003A7A40" w:rsidRPr="003A7A40" w:rsidRDefault="003A7A40" w:rsidP="003A7A40">
            <w:pPr>
              <w:keepNext w:val="0"/>
              <w:ind w:left="0"/>
              <w:rPr>
                <w:sz w:val="20"/>
                <w:szCs w:val="20"/>
              </w:rPr>
            </w:pPr>
            <w:r w:rsidRPr="003A7A40">
              <w:rPr>
                <w:sz w:val="20"/>
                <w:szCs w:val="20"/>
              </w:rPr>
              <w:t>- žáci si zdokonalují kompetenci práce s informacemi ze všech zdrojů, zvláště internetu – učí se informace vyhledávat, třídit a vhodným způsobem využívat</w:t>
            </w:r>
          </w:p>
          <w:p w14:paraId="3BD02C22" w14:textId="77777777" w:rsidR="003A7A40" w:rsidRPr="003A7A40" w:rsidRDefault="003A7A40" w:rsidP="003A7A40">
            <w:pPr>
              <w:keepNext w:val="0"/>
              <w:ind w:left="0"/>
              <w:rPr>
                <w:sz w:val="20"/>
                <w:szCs w:val="20"/>
              </w:rPr>
            </w:pPr>
            <w:r w:rsidRPr="003A7A40">
              <w:rPr>
                <w:sz w:val="20"/>
                <w:szCs w:val="20"/>
              </w:rPr>
              <w:t>- při řešení samostatných úkolů jsou žáci, tam kde je to možné, vedeni k použití PC a internetu</w:t>
            </w:r>
          </w:p>
          <w:p w14:paraId="3C39E6A0" w14:textId="77777777" w:rsidR="003A7A40" w:rsidRPr="003A7A40" w:rsidRDefault="003A7A40" w:rsidP="003A7A40">
            <w:pPr>
              <w:keepNext w:val="0"/>
              <w:ind w:left="0"/>
              <w:rPr>
                <w:sz w:val="20"/>
                <w:szCs w:val="20"/>
              </w:rPr>
            </w:pPr>
            <w:r w:rsidRPr="003A7A40">
              <w:rPr>
                <w:sz w:val="20"/>
                <w:szCs w:val="20"/>
              </w:rPr>
              <w:t>- při řešení konkrétních úkolů uplatňují žáci dříve získané znalosti a za použití kritického, ale i tvořivého myšlení zpracovávají nové hypotézy a závěry</w:t>
            </w:r>
          </w:p>
          <w:p w14:paraId="14514C8A" w14:textId="77777777" w:rsidR="003A7A40" w:rsidRPr="003A7A40" w:rsidRDefault="003A7A40" w:rsidP="003A7A40">
            <w:pPr>
              <w:keepNext w:val="0"/>
              <w:ind w:left="0"/>
              <w:rPr>
                <w:sz w:val="20"/>
                <w:szCs w:val="20"/>
              </w:rPr>
            </w:pPr>
            <w:r w:rsidRPr="003A7A40">
              <w:rPr>
                <w:sz w:val="20"/>
                <w:szCs w:val="20"/>
              </w:rPr>
              <w:t>- své závěry dokážou formulovat a obhájit</w:t>
            </w:r>
          </w:p>
          <w:p w14:paraId="0DF1F765" w14:textId="77777777" w:rsidR="003A7A40" w:rsidRPr="003A7A40" w:rsidRDefault="003A7A40" w:rsidP="003A7A40">
            <w:pPr>
              <w:keepNext w:val="0"/>
              <w:ind w:left="0"/>
              <w:rPr>
                <w:sz w:val="20"/>
                <w:szCs w:val="20"/>
              </w:rPr>
            </w:pPr>
          </w:p>
        </w:tc>
      </w:tr>
      <w:tr w:rsidR="003A7A40" w:rsidRPr="003A7A40" w14:paraId="144189E3" w14:textId="77777777" w:rsidTr="0042120D">
        <w:tc>
          <w:tcPr>
            <w:tcW w:w="2835" w:type="dxa"/>
          </w:tcPr>
          <w:p w14:paraId="73A0836E" w14:textId="77777777" w:rsidR="003A7A40" w:rsidRPr="003A7A40" w:rsidRDefault="003A7A40" w:rsidP="003A7A40">
            <w:pPr>
              <w:keepNext w:val="0"/>
              <w:ind w:left="0"/>
              <w:jc w:val="center"/>
              <w:rPr>
                <w:b/>
                <w:sz w:val="20"/>
                <w:szCs w:val="20"/>
              </w:rPr>
            </w:pPr>
            <w:r w:rsidRPr="003A7A40">
              <w:rPr>
                <w:b/>
                <w:sz w:val="20"/>
                <w:szCs w:val="20"/>
              </w:rPr>
              <w:t>3.</w:t>
            </w:r>
          </w:p>
          <w:p w14:paraId="6FDF0ED1" w14:textId="77777777" w:rsidR="003A7A40" w:rsidRPr="003A7A40" w:rsidRDefault="003A7A40" w:rsidP="003A7A40">
            <w:pPr>
              <w:keepNext w:val="0"/>
              <w:ind w:left="0"/>
              <w:jc w:val="center"/>
              <w:rPr>
                <w:b/>
                <w:sz w:val="20"/>
                <w:szCs w:val="20"/>
              </w:rPr>
            </w:pPr>
            <w:r w:rsidRPr="003A7A40">
              <w:rPr>
                <w:b/>
                <w:sz w:val="20"/>
                <w:szCs w:val="20"/>
              </w:rPr>
              <w:t xml:space="preserve">KOMPETENCE KOMUNIKATIVNÍ </w:t>
            </w:r>
          </w:p>
          <w:p w14:paraId="5B484B81" w14:textId="77777777" w:rsidR="003A7A40" w:rsidRPr="003A7A40" w:rsidRDefault="003A7A40" w:rsidP="003A7A40">
            <w:pPr>
              <w:keepNext w:val="0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7F857D22" w14:textId="77777777" w:rsidR="003A7A40" w:rsidRPr="003A7A40" w:rsidRDefault="003A7A40" w:rsidP="003A7A40">
            <w:pPr>
              <w:keepNext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14:paraId="3F1E896C" w14:textId="77777777" w:rsidR="003A7A40" w:rsidRPr="003A7A40" w:rsidRDefault="003A7A40" w:rsidP="003A7A40">
            <w:pPr>
              <w:keepNext w:val="0"/>
              <w:ind w:left="0"/>
              <w:rPr>
                <w:sz w:val="20"/>
                <w:szCs w:val="20"/>
              </w:rPr>
            </w:pPr>
            <w:r w:rsidRPr="003A7A40">
              <w:rPr>
                <w:sz w:val="20"/>
                <w:szCs w:val="20"/>
              </w:rPr>
              <w:t>- při zpracování samostatných úkolů jsou studenti vedeni k využití různých zdrojů informací, především internetu, zadávání a konzultace práce probíhá převážně elektronicky</w:t>
            </w:r>
          </w:p>
          <w:p w14:paraId="118AC8AF" w14:textId="77777777" w:rsidR="003A7A40" w:rsidRPr="003A7A40" w:rsidRDefault="003A7A40" w:rsidP="003A7A40">
            <w:pPr>
              <w:keepNext w:val="0"/>
              <w:ind w:left="0"/>
              <w:rPr>
                <w:sz w:val="20"/>
                <w:szCs w:val="20"/>
              </w:rPr>
            </w:pPr>
            <w:r w:rsidRPr="003A7A40">
              <w:rPr>
                <w:sz w:val="20"/>
                <w:szCs w:val="20"/>
              </w:rPr>
              <w:t>- studenti jsou schopni problém srozumitelně vyjádřit verbálně i neverbálně, včetně grafického a matematického vyjádření u okruhů, u kterých je to možné, a prezentovat tak i výsledky své práce</w:t>
            </w:r>
          </w:p>
        </w:tc>
      </w:tr>
      <w:tr w:rsidR="003A7A40" w:rsidRPr="003A7A40" w14:paraId="0648D066" w14:textId="77777777" w:rsidTr="0042120D">
        <w:tc>
          <w:tcPr>
            <w:tcW w:w="2835" w:type="dxa"/>
          </w:tcPr>
          <w:p w14:paraId="315398AA" w14:textId="77777777" w:rsidR="003A7A40" w:rsidRPr="003A7A40" w:rsidRDefault="003A7A40" w:rsidP="003A7A40">
            <w:pPr>
              <w:keepNext w:val="0"/>
              <w:ind w:left="0"/>
              <w:jc w:val="center"/>
              <w:rPr>
                <w:b/>
                <w:sz w:val="20"/>
                <w:szCs w:val="20"/>
              </w:rPr>
            </w:pPr>
            <w:r w:rsidRPr="003A7A40">
              <w:rPr>
                <w:b/>
                <w:sz w:val="20"/>
                <w:szCs w:val="20"/>
              </w:rPr>
              <w:t>4.</w:t>
            </w:r>
          </w:p>
          <w:p w14:paraId="6F148B5F" w14:textId="77777777" w:rsidR="003A7A40" w:rsidRPr="003A7A40" w:rsidRDefault="003A7A40" w:rsidP="003A7A40">
            <w:pPr>
              <w:keepNext w:val="0"/>
              <w:ind w:left="0"/>
              <w:jc w:val="center"/>
              <w:rPr>
                <w:b/>
                <w:sz w:val="20"/>
                <w:szCs w:val="20"/>
              </w:rPr>
            </w:pPr>
            <w:r w:rsidRPr="003A7A40">
              <w:rPr>
                <w:b/>
                <w:caps/>
                <w:sz w:val="20"/>
                <w:szCs w:val="20"/>
              </w:rPr>
              <w:t xml:space="preserve">Kompetence sociální a personální </w:t>
            </w:r>
          </w:p>
        </w:tc>
        <w:tc>
          <w:tcPr>
            <w:tcW w:w="6237" w:type="dxa"/>
          </w:tcPr>
          <w:p w14:paraId="02339EA5" w14:textId="77777777" w:rsidR="003A7A40" w:rsidRPr="003A7A40" w:rsidRDefault="003A7A40" w:rsidP="003A7A40">
            <w:pPr>
              <w:keepNext w:val="0"/>
              <w:ind w:left="0"/>
              <w:rPr>
                <w:sz w:val="20"/>
                <w:szCs w:val="20"/>
              </w:rPr>
            </w:pPr>
            <w:r w:rsidRPr="003A7A40">
              <w:rPr>
                <w:sz w:val="20"/>
                <w:szCs w:val="20"/>
              </w:rPr>
              <w:t xml:space="preserve">- zařazování kolektivních projektů v rámci výuky (jak </w:t>
            </w:r>
            <w:proofErr w:type="gramStart"/>
            <w:r w:rsidRPr="003A7A40">
              <w:rPr>
                <w:sz w:val="20"/>
                <w:szCs w:val="20"/>
              </w:rPr>
              <w:t>dvojice</w:t>
            </w:r>
            <w:proofErr w:type="gramEnd"/>
            <w:r w:rsidRPr="003A7A40">
              <w:rPr>
                <w:sz w:val="20"/>
                <w:szCs w:val="20"/>
              </w:rPr>
              <w:t xml:space="preserve"> tak i skupiny více studentů), žáci vedeni ke spolupráci, kooperaci a zodpovědnosti k řešení úkolů</w:t>
            </w:r>
          </w:p>
          <w:p w14:paraId="1159DF69" w14:textId="77777777" w:rsidR="003A7A40" w:rsidRPr="003A7A40" w:rsidRDefault="003A7A40" w:rsidP="003A7A40">
            <w:pPr>
              <w:keepNext w:val="0"/>
              <w:ind w:left="0"/>
              <w:rPr>
                <w:sz w:val="20"/>
                <w:szCs w:val="20"/>
              </w:rPr>
            </w:pPr>
            <w:r w:rsidRPr="003A7A40">
              <w:rPr>
                <w:sz w:val="20"/>
                <w:szCs w:val="20"/>
              </w:rPr>
              <w:t>- studenti jsou vedeni ke střídání rolí v kolektivu různými metodami výběru do skupin</w:t>
            </w:r>
          </w:p>
          <w:p w14:paraId="3FDC6CDA" w14:textId="77777777" w:rsidR="003A7A40" w:rsidRPr="003A7A40" w:rsidRDefault="003A7A40" w:rsidP="003A7A40">
            <w:pPr>
              <w:keepNext w:val="0"/>
              <w:ind w:left="0"/>
              <w:rPr>
                <w:sz w:val="20"/>
                <w:szCs w:val="20"/>
              </w:rPr>
            </w:pPr>
            <w:r w:rsidRPr="003A7A40">
              <w:rPr>
                <w:sz w:val="20"/>
                <w:szCs w:val="20"/>
              </w:rPr>
              <w:t>- využívá digitálních technologií ke komunikaci při spolupráci se spolužáky</w:t>
            </w:r>
          </w:p>
        </w:tc>
      </w:tr>
      <w:tr w:rsidR="003A7A40" w:rsidRPr="003A7A40" w14:paraId="59595B8C" w14:textId="77777777" w:rsidTr="0042120D">
        <w:tc>
          <w:tcPr>
            <w:tcW w:w="2835" w:type="dxa"/>
          </w:tcPr>
          <w:p w14:paraId="326F8D6E" w14:textId="77777777" w:rsidR="003A7A40" w:rsidRPr="003A7A40" w:rsidRDefault="003A7A40" w:rsidP="003A7A40">
            <w:pPr>
              <w:keepNext w:val="0"/>
              <w:ind w:left="0"/>
              <w:jc w:val="center"/>
              <w:rPr>
                <w:b/>
                <w:sz w:val="20"/>
                <w:szCs w:val="20"/>
              </w:rPr>
            </w:pPr>
            <w:r w:rsidRPr="003A7A40">
              <w:rPr>
                <w:b/>
                <w:sz w:val="20"/>
                <w:szCs w:val="20"/>
              </w:rPr>
              <w:t>5.</w:t>
            </w:r>
          </w:p>
          <w:p w14:paraId="7C918D86" w14:textId="77777777" w:rsidR="003A7A40" w:rsidRPr="003A7A40" w:rsidRDefault="003A7A40" w:rsidP="003A7A40">
            <w:pPr>
              <w:keepNext w:val="0"/>
              <w:ind w:left="0"/>
              <w:jc w:val="center"/>
              <w:rPr>
                <w:b/>
                <w:sz w:val="20"/>
                <w:szCs w:val="20"/>
              </w:rPr>
            </w:pPr>
            <w:r w:rsidRPr="003A7A40">
              <w:rPr>
                <w:b/>
                <w:sz w:val="20"/>
                <w:szCs w:val="20"/>
              </w:rPr>
              <w:t xml:space="preserve">KOMPETENCE OBČANSKÉ </w:t>
            </w:r>
          </w:p>
        </w:tc>
        <w:tc>
          <w:tcPr>
            <w:tcW w:w="6237" w:type="dxa"/>
          </w:tcPr>
          <w:p w14:paraId="76EF4257" w14:textId="77777777" w:rsidR="003A7A40" w:rsidRPr="003A7A40" w:rsidRDefault="003A7A40" w:rsidP="003A7A40">
            <w:pPr>
              <w:keepNext w:val="0"/>
              <w:ind w:left="0"/>
              <w:rPr>
                <w:sz w:val="20"/>
                <w:szCs w:val="20"/>
              </w:rPr>
            </w:pPr>
            <w:r w:rsidRPr="003A7A40">
              <w:rPr>
                <w:sz w:val="20"/>
                <w:szCs w:val="20"/>
              </w:rPr>
              <w:t xml:space="preserve">-žáci si musí organizovat svou </w:t>
            </w:r>
            <w:proofErr w:type="gramStart"/>
            <w:r w:rsidRPr="003A7A40">
              <w:rPr>
                <w:sz w:val="20"/>
                <w:szCs w:val="20"/>
              </w:rPr>
              <w:t>práci</w:t>
            </w:r>
            <w:proofErr w:type="gramEnd"/>
            <w:r w:rsidRPr="003A7A40">
              <w:rPr>
                <w:sz w:val="20"/>
                <w:szCs w:val="20"/>
              </w:rPr>
              <w:t xml:space="preserve"> aby samostatně splnili zadané úkoly ve stanoveném termínu a ve stanovené kvalitě</w:t>
            </w:r>
          </w:p>
          <w:p w14:paraId="53D0FCC3" w14:textId="77777777" w:rsidR="003A7A40" w:rsidRPr="003A7A40" w:rsidRDefault="003A7A40" w:rsidP="003A7A40">
            <w:pPr>
              <w:keepNext w:val="0"/>
              <w:ind w:left="0"/>
              <w:rPr>
                <w:sz w:val="20"/>
                <w:szCs w:val="20"/>
              </w:rPr>
            </w:pPr>
            <w:r w:rsidRPr="003A7A40">
              <w:rPr>
                <w:sz w:val="20"/>
                <w:szCs w:val="20"/>
              </w:rPr>
              <w:t>- žáci se při plnění samostatných úkolů učí kriticky posuzovat jednotlivá řešení, oceňovat ta dobrá a užitečná</w:t>
            </w:r>
          </w:p>
          <w:p w14:paraId="137DBA1B" w14:textId="77777777" w:rsidR="003A7A40" w:rsidRPr="003A7A40" w:rsidRDefault="003A7A40" w:rsidP="003A7A40">
            <w:pPr>
              <w:keepNext w:val="0"/>
              <w:ind w:left="0"/>
              <w:rPr>
                <w:sz w:val="20"/>
                <w:szCs w:val="20"/>
              </w:rPr>
            </w:pPr>
            <w:r w:rsidRPr="003A7A40">
              <w:rPr>
                <w:sz w:val="20"/>
                <w:szCs w:val="20"/>
              </w:rPr>
              <w:t>- žáci jsou motivování k zapojení vlastní tvorbou</w:t>
            </w:r>
          </w:p>
        </w:tc>
      </w:tr>
      <w:tr w:rsidR="003A7A40" w:rsidRPr="003A7A40" w14:paraId="34159FC5" w14:textId="77777777" w:rsidTr="0042120D">
        <w:tc>
          <w:tcPr>
            <w:tcW w:w="2835" w:type="dxa"/>
          </w:tcPr>
          <w:p w14:paraId="5419FD79" w14:textId="77777777" w:rsidR="003A7A40" w:rsidRPr="003A7A40" w:rsidRDefault="003A7A40" w:rsidP="003A7A40">
            <w:pPr>
              <w:keepNext w:val="0"/>
              <w:ind w:left="0"/>
              <w:jc w:val="center"/>
              <w:rPr>
                <w:b/>
                <w:sz w:val="20"/>
                <w:szCs w:val="20"/>
              </w:rPr>
            </w:pPr>
            <w:r w:rsidRPr="003A7A40">
              <w:rPr>
                <w:b/>
                <w:sz w:val="20"/>
                <w:szCs w:val="20"/>
              </w:rPr>
              <w:t>6.</w:t>
            </w:r>
          </w:p>
          <w:p w14:paraId="041DEF37" w14:textId="77777777" w:rsidR="003A7A40" w:rsidRPr="003A7A40" w:rsidRDefault="003A7A40" w:rsidP="003A7A40">
            <w:pPr>
              <w:keepNext w:val="0"/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3A7A40">
              <w:rPr>
                <w:b/>
                <w:sz w:val="20"/>
                <w:szCs w:val="20"/>
              </w:rPr>
              <w:t>KOMPETENCE  K</w:t>
            </w:r>
            <w:proofErr w:type="gramEnd"/>
            <w:r w:rsidRPr="003A7A40">
              <w:rPr>
                <w:b/>
                <w:sz w:val="20"/>
                <w:szCs w:val="20"/>
              </w:rPr>
              <w:t xml:space="preserve"> PODNIKAVOSTI </w:t>
            </w:r>
          </w:p>
        </w:tc>
        <w:tc>
          <w:tcPr>
            <w:tcW w:w="6237" w:type="dxa"/>
          </w:tcPr>
          <w:p w14:paraId="0B6EC5CF" w14:textId="77777777" w:rsidR="003A7A40" w:rsidRPr="003A7A40" w:rsidRDefault="003A7A40" w:rsidP="003A7A40">
            <w:pPr>
              <w:keepNext w:val="0"/>
              <w:ind w:left="0"/>
              <w:rPr>
                <w:sz w:val="20"/>
                <w:szCs w:val="20"/>
              </w:rPr>
            </w:pPr>
            <w:r w:rsidRPr="003A7A40">
              <w:rPr>
                <w:sz w:val="20"/>
                <w:szCs w:val="20"/>
              </w:rPr>
              <w:t>- žáci realizaci samostatných projektů uplatňují vlastní iniciativu a tvořivost, podporují inovace</w:t>
            </w:r>
          </w:p>
          <w:p w14:paraId="33A74BD9" w14:textId="77777777" w:rsidR="003A7A40" w:rsidRPr="003A7A40" w:rsidRDefault="003A7A40" w:rsidP="003A7A40">
            <w:pPr>
              <w:keepNext w:val="0"/>
              <w:ind w:left="0"/>
              <w:rPr>
                <w:sz w:val="20"/>
                <w:szCs w:val="20"/>
              </w:rPr>
            </w:pPr>
            <w:r w:rsidRPr="003A7A40">
              <w:rPr>
                <w:sz w:val="20"/>
                <w:szCs w:val="20"/>
              </w:rPr>
              <w:t>- žáci posuzují v jednotlivých projektech, vycházejících z praktického života (projekt Mládež, marketingové techniky, ekonomika), rizika související s rozhodováním v reálných životních situacích</w:t>
            </w:r>
          </w:p>
        </w:tc>
      </w:tr>
    </w:tbl>
    <w:p w14:paraId="3C9F1D89" w14:textId="77777777" w:rsidR="001E333C" w:rsidRDefault="001E333C" w:rsidP="003546E7">
      <w:pPr>
        <w:pStyle w:val="Nadpis4"/>
      </w:pPr>
      <w:r w:rsidRPr="008046D7">
        <w:t>Vzdělávací obsah vyučovacího předmětu</w:t>
      </w: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1E333C" w:rsidRPr="00E53B11" w14:paraId="31B8CEF9" w14:textId="77777777" w:rsidTr="0042120D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3F3CE9DC" w14:textId="77777777" w:rsidR="001E333C" w:rsidRDefault="001E333C" w:rsidP="0042120D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14:paraId="1EE475A4" w14:textId="77777777" w:rsidR="001E333C" w:rsidRPr="00E53B11" w:rsidRDefault="001E333C" w:rsidP="004673D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Člověk a </w:t>
            </w:r>
            <w:r w:rsidR="004673DD">
              <w:rPr>
                <w:b/>
              </w:rPr>
              <w:t>společnost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3D81CA74" w14:textId="77777777" w:rsidR="001E333C" w:rsidRDefault="001E333C" w:rsidP="0042120D">
            <w:pPr>
              <w:ind w:left="0"/>
              <w:jc w:val="center"/>
            </w:pPr>
            <w:r>
              <w:t>Předmět:</w:t>
            </w:r>
          </w:p>
          <w:p w14:paraId="37408E9F" w14:textId="77777777" w:rsidR="001E333C" w:rsidRDefault="001E333C" w:rsidP="0042120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3A7A40">
              <w:rPr>
                <w:b/>
              </w:rPr>
              <w:t>eminář ekonomie</w:t>
            </w:r>
            <w:r>
              <w:rPr>
                <w:b/>
              </w:rPr>
              <w:t xml:space="preserve"> (jednoletý)</w:t>
            </w:r>
          </w:p>
          <w:p w14:paraId="42AC325E" w14:textId="77777777" w:rsidR="001E333C" w:rsidRPr="00E53B11" w:rsidRDefault="001E333C" w:rsidP="0042120D">
            <w:pPr>
              <w:ind w:left="0"/>
              <w:jc w:val="center"/>
              <w:rPr>
                <w:b/>
              </w:rPr>
            </w:pP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63151A5C" w14:textId="77777777" w:rsidR="001E333C" w:rsidRDefault="001E333C" w:rsidP="0042120D">
            <w:pPr>
              <w:ind w:left="0"/>
              <w:jc w:val="center"/>
            </w:pPr>
            <w:r>
              <w:t>Období:</w:t>
            </w:r>
          </w:p>
          <w:p w14:paraId="3BA12FF0" w14:textId="77777777" w:rsidR="001E333C" w:rsidRPr="00E53B11" w:rsidRDefault="001E333C" w:rsidP="0042120D">
            <w:pPr>
              <w:ind w:left="0"/>
              <w:jc w:val="center"/>
              <w:rPr>
                <w:b/>
              </w:rPr>
            </w:pPr>
            <w:r>
              <w:t>4.r. (VIII.)</w:t>
            </w:r>
          </w:p>
        </w:tc>
      </w:tr>
      <w:tr w:rsidR="001E333C" w:rsidRPr="00E53B11" w14:paraId="787EC2C6" w14:textId="77777777" w:rsidTr="0042120D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19E8F68F" w14:textId="77777777" w:rsidR="001E333C" w:rsidRDefault="001E333C" w:rsidP="0042120D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19478619" w14:textId="77777777" w:rsidR="001E333C" w:rsidRDefault="001E333C" w:rsidP="0042120D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</w:t>
            </w:r>
            <w:proofErr w:type="gramStart"/>
            <w:r>
              <w:rPr>
                <w:b/>
              </w:rPr>
              <w:t>ŠVP - žák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67F01EC2" w14:textId="77777777" w:rsidR="001E333C" w:rsidRDefault="001E333C" w:rsidP="0042120D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1D8E2BB" w14:textId="77777777" w:rsidR="001E333C" w:rsidRDefault="001E333C" w:rsidP="0042120D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1E333C" w:rsidRPr="00E53B11" w14:paraId="3AC452AB" w14:textId="77777777" w:rsidTr="0042120D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14:paraId="32031188" w14:textId="77777777" w:rsidR="001E333C" w:rsidRPr="0048049A" w:rsidRDefault="001E333C" w:rsidP="0042120D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(VIII.)</w:t>
            </w:r>
          </w:p>
        </w:tc>
      </w:tr>
      <w:tr w:rsidR="00CC7DD5" w:rsidRPr="00E53B11" w14:paraId="1B122449" w14:textId="77777777" w:rsidTr="0042120D">
        <w:trPr>
          <w:trHeight w:val="469"/>
        </w:trPr>
        <w:tc>
          <w:tcPr>
            <w:tcW w:w="2835" w:type="dxa"/>
            <w:vMerge w:val="restart"/>
          </w:tcPr>
          <w:p w14:paraId="18A42FCF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Žák posoudí profesní poptávku na českém i evropském trhu práce</w:t>
            </w:r>
          </w:p>
          <w:p w14:paraId="6DCAC8D3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Žák vhodně prezentuje vlastní osobu a práci</w:t>
            </w:r>
          </w:p>
          <w:p w14:paraId="17874270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Žák reflektuje význam práce pro psychické zdraví člověka</w:t>
            </w:r>
          </w:p>
          <w:p w14:paraId="3B0C78DC" w14:textId="77777777" w:rsidR="00CC7DD5" w:rsidRPr="00CC7DD5" w:rsidRDefault="00CC7DD5" w:rsidP="00CC7DD5">
            <w:pPr>
              <w:tabs>
                <w:tab w:val="left" w:pos="203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68857646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Žák posuzuje profesní a vzdělávací nabídku vztahující se k absolventům gymnázia v </w:t>
            </w:r>
            <w:proofErr w:type="spellStart"/>
            <w:proofErr w:type="gramStart"/>
            <w:r w:rsidRPr="00CC7DD5">
              <w:rPr>
                <w:sz w:val="18"/>
                <w:szCs w:val="18"/>
              </w:rPr>
              <w:t>Ol.kraji</w:t>
            </w:r>
            <w:proofErr w:type="spellEnd"/>
            <w:proofErr w:type="gramEnd"/>
            <w:r w:rsidRPr="00CC7DD5">
              <w:rPr>
                <w:sz w:val="18"/>
                <w:szCs w:val="18"/>
              </w:rPr>
              <w:t xml:space="preserve"> a v ČR</w:t>
            </w:r>
          </w:p>
          <w:p w14:paraId="631739EA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Žák posoudí profesní nabídku na českém i evropském trhu pro absolventy gymnázia a VŠ</w:t>
            </w:r>
          </w:p>
          <w:p w14:paraId="0D15A1B9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 xml:space="preserve">Žák vhodně prezentuje svou práci na samostatném projektu </w:t>
            </w:r>
            <w:proofErr w:type="spellStart"/>
            <w:r w:rsidRPr="00CC7DD5">
              <w:rPr>
                <w:sz w:val="18"/>
                <w:szCs w:val="18"/>
              </w:rPr>
              <w:t>Youth</w:t>
            </w:r>
            <w:proofErr w:type="spellEnd"/>
          </w:p>
          <w:p w14:paraId="11E9F646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Žák si vytvoří rozvrh zadaných pracovních úkolů krátkodobého i dlouhodobého charakteru k jejich bezproblémovému plnění</w:t>
            </w:r>
          </w:p>
        </w:tc>
        <w:tc>
          <w:tcPr>
            <w:tcW w:w="2693" w:type="dxa"/>
          </w:tcPr>
          <w:p w14:paraId="57999A85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b/>
                <w:sz w:val="18"/>
                <w:szCs w:val="18"/>
              </w:rPr>
            </w:pPr>
            <w:r w:rsidRPr="00CC7DD5">
              <w:rPr>
                <w:b/>
                <w:sz w:val="18"/>
                <w:szCs w:val="18"/>
              </w:rPr>
              <w:t>Profesní volba</w:t>
            </w:r>
          </w:p>
          <w:p w14:paraId="3AC9B7E9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b/>
                <w:sz w:val="18"/>
                <w:szCs w:val="18"/>
              </w:rPr>
            </w:pPr>
            <w:r w:rsidRPr="00CC7DD5">
              <w:rPr>
                <w:b/>
                <w:sz w:val="18"/>
                <w:szCs w:val="18"/>
              </w:rPr>
              <w:t xml:space="preserve">Trh práce </w:t>
            </w:r>
          </w:p>
          <w:p w14:paraId="67A12615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b/>
                <w:sz w:val="18"/>
                <w:szCs w:val="18"/>
              </w:rPr>
            </w:pPr>
            <w:r w:rsidRPr="00CC7DD5">
              <w:rPr>
                <w:b/>
                <w:sz w:val="18"/>
                <w:szCs w:val="18"/>
              </w:rPr>
              <w:t>Osobní management</w:t>
            </w:r>
          </w:p>
        </w:tc>
        <w:tc>
          <w:tcPr>
            <w:tcW w:w="1877" w:type="dxa"/>
            <w:vMerge w:val="restart"/>
          </w:tcPr>
          <w:p w14:paraId="2C3ED590" w14:textId="77777777" w:rsidR="00CC7DD5" w:rsidRPr="00CC7DD5" w:rsidRDefault="00CC7DD5" w:rsidP="00CC7DD5">
            <w:pPr>
              <w:tabs>
                <w:tab w:val="left" w:pos="203"/>
              </w:tabs>
              <w:ind w:left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Mediální výchova</w:t>
            </w:r>
          </w:p>
          <w:p w14:paraId="0193B84D" w14:textId="77777777" w:rsidR="00CC7DD5" w:rsidRPr="00CC7DD5" w:rsidRDefault="00CC7DD5" w:rsidP="00CC7DD5">
            <w:pPr>
              <w:tabs>
                <w:tab w:val="left" w:pos="203"/>
              </w:tabs>
              <w:ind w:left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Výchova k myšlení v evropských a globálních souvislostech</w:t>
            </w:r>
          </w:p>
        </w:tc>
      </w:tr>
      <w:tr w:rsidR="00CC7DD5" w:rsidRPr="00E53B11" w14:paraId="4AE8F001" w14:textId="77777777" w:rsidTr="0042120D">
        <w:trPr>
          <w:trHeight w:val="469"/>
        </w:trPr>
        <w:tc>
          <w:tcPr>
            <w:tcW w:w="2835" w:type="dxa"/>
          </w:tcPr>
          <w:p w14:paraId="2206D4D9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 xml:space="preserve">Žák uvede </w:t>
            </w:r>
            <w:proofErr w:type="gramStart"/>
            <w:r w:rsidRPr="00CC7DD5">
              <w:rPr>
                <w:sz w:val="18"/>
                <w:szCs w:val="18"/>
              </w:rPr>
              <w:t>postup</w:t>
            </w:r>
            <w:proofErr w:type="gramEnd"/>
            <w:r w:rsidRPr="00CC7DD5">
              <w:rPr>
                <w:sz w:val="18"/>
                <w:szCs w:val="18"/>
              </w:rPr>
              <w:t xml:space="preserve"> jak uzavřít pracovní smlouvu a jak podat výpověď</w:t>
            </w:r>
          </w:p>
          <w:p w14:paraId="7B203D04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Žák objasní funkci odborů</w:t>
            </w:r>
          </w:p>
          <w:p w14:paraId="1ED1C325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Chová se poučeně a adekvátně situaci v </w:t>
            </w:r>
            <w:proofErr w:type="gramStart"/>
            <w:r w:rsidRPr="00CC7DD5">
              <w:rPr>
                <w:sz w:val="18"/>
                <w:szCs w:val="18"/>
              </w:rPr>
              <w:t>případě  pracovního</w:t>
            </w:r>
            <w:proofErr w:type="gramEnd"/>
            <w:r w:rsidRPr="00CC7DD5">
              <w:rPr>
                <w:sz w:val="18"/>
                <w:szCs w:val="18"/>
              </w:rPr>
              <w:t xml:space="preserve"> úrazu</w:t>
            </w:r>
          </w:p>
        </w:tc>
        <w:tc>
          <w:tcPr>
            <w:tcW w:w="2518" w:type="dxa"/>
          </w:tcPr>
          <w:p w14:paraId="703827E6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Žák uvede postup, jak uzavřít pracovní smlouvu a jak podat výpověď ke konkrétně zvolenému zaměstnání</w:t>
            </w:r>
          </w:p>
          <w:p w14:paraId="355F8B01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Žák objasní funkci odborů v dobře známé organizaci (</w:t>
            </w:r>
            <w:proofErr w:type="spellStart"/>
            <w:proofErr w:type="gramStart"/>
            <w:r w:rsidRPr="00CC7DD5">
              <w:rPr>
                <w:sz w:val="18"/>
                <w:szCs w:val="18"/>
              </w:rPr>
              <w:t>např.ČD</w:t>
            </w:r>
            <w:proofErr w:type="spellEnd"/>
            <w:proofErr w:type="gramEnd"/>
            <w:r w:rsidRPr="00CC7DD5">
              <w:rPr>
                <w:sz w:val="18"/>
                <w:szCs w:val="18"/>
              </w:rPr>
              <w:t>)</w:t>
            </w:r>
          </w:p>
          <w:p w14:paraId="2D64874C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Žák pro plnění zadaných úkolů volí bezpečné pracovní postupy Žák je schopen alespoň teoreticky sdělit postup v případě pracovního úrazu</w:t>
            </w:r>
          </w:p>
        </w:tc>
        <w:tc>
          <w:tcPr>
            <w:tcW w:w="2693" w:type="dxa"/>
          </w:tcPr>
          <w:p w14:paraId="04A73199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b/>
                <w:sz w:val="18"/>
                <w:szCs w:val="18"/>
              </w:rPr>
            </w:pPr>
            <w:r w:rsidRPr="00CC7DD5">
              <w:rPr>
                <w:b/>
                <w:sz w:val="18"/>
                <w:szCs w:val="18"/>
              </w:rPr>
              <w:t>Pracovní právo</w:t>
            </w:r>
          </w:p>
          <w:p w14:paraId="1D267CE5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b/>
                <w:sz w:val="18"/>
                <w:szCs w:val="18"/>
              </w:rPr>
            </w:pPr>
            <w:r w:rsidRPr="00CC7DD5">
              <w:rPr>
                <w:b/>
                <w:sz w:val="18"/>
                <w:szCs w:val="18"/>
              </w:rPr>
              <w:t>Bezpečnost práce</w:t>
            </w:r>
          </w:p>
        </w:tc>
        <w:tc>
          <w:tcPr>
            <w:tcW w:w="1877" w:type="dxa"/>
          </w:tcPr>
          <w:p w14:paraId="68922D83" w14:textId="77777777" w:rsidR="00CC7DD5" w:rsidRPr="00CC7DD5" w:rsidRDefault="00CC7DD5" w:rsidP="00CC7DD5">
            <w:pPr>
              <w:tabs>
                <w:tab w:val="left" w:pos="203"/>
              </w:tabs>
              <w:ind w:left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Osobnostní a sociální výchova</w:t>
            </w:r>
          </w:p>
        </w:tc>
      </w:tr>
      <w:tr w:rsidR="00CC7DD5" w:rsidRPr="00E53B11" w14:paraId="0CACE5C8" w14:textId="77777777" w:rsidTr="0042120D">
        <w:trPr>
          <w:trHeight w:val="469"/>
        </w:trPr>
        <w:tc>
          <w:tcPr>
            <w:tcW w:w="2835" w:type="dxa"/>
          </w:tcPr>
          <w:p w14:paraId="654C220A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Žák vysvětlí mechanismy fungování trhu</w:t>
            </w:r>
          </w:p>
          <w:p w14:paraId="34C2C502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Stanoví cenu jako součet nákladů, vysvětlí, jak se liší podle zákazníků, místa či období, objasní důvody kolísání cen zboží či pracovní síly na trhu podle vývoje nabídky a poptávky</w:t>
            </w:r>
          </w:p>
          <w:p w14:paraId="2F0C9C5E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 xml:space="preserve">Rozpozná běžné cenové triky (cena bez DPH apod.) </w:t>
            </w:r>
          </w:p>
          <w:p w14:paraId="11D7964C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Rozlišuje a porovnává jednotlivé formy podnikání</w:t>
            </w:r>
          </w:p>
          <w:p w14:paraId="16AD946A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Posoudí výhody a rizika podnikání ve srovnání se zaměstnáním</w:t>
            </w:r>
          </w:p>
          <w:p w14:paraId="1C235FD5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Uvede, jak postupovat při zakládání vlastní podnikatelské činnosti a jak zažádat o živnostenské oprávnění</w:t>
            </w:r>
          </w:p>
          <w:p w14:paraId="14202022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Analyzuje reklamu, kriticky posuzuje podíl marketingu na úspěchu výrobku na trhu</w:t>
            </w:r>
          </w:p>
        </w:tc>
        <w:tc>
          <w:tcPr>
            <w:tcW w:w="2518" w:type="dxa"/>
          </w:tcPr>
          <w:p w14:paraId="2F7D8335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Žák vysvětlí mechanismy fungování trhu v ČR v současnosti</w:t>
            </w:r>
          </w:p>
          <w:p w14:paraId="7D1F4D56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Žák na příkladu kraje nebo ČR vysvětlí kolísání cen podle vývoje nabídky a poptávky, stanoví cenu</w:t>
            </w:r>
          </w:p>
          <w:p w14:paraId="34E6C837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Rozpozná běžné cenové triky a uvede konkrétní příklady</w:t>
            </w:r>
          </w:p>
          <w:p w14:paraId="149BB615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Porovná formy podnikání dle obchodního a živnostenského zákona</w:t>
            </w:r>
          </w:p>
          <w:p w14:paraId="34A4FDC6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Uvede postup při zakládání konkrétní živnosti, kterou si zvolí</w:t>
            </w:r>
          </w:p>
          <w:p w14:paraId="38A86CF9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Analyzuje reklamu, její formy, zhodnotí reklamu na konkrétní výrobek</w:t>
            </w:r>
          </w:p>
        </w:tc>
        <w:tc>
          <w:tcPr>
            <w:tcW w:w="2693" w:type="dxa"/>
          </w:tcPr>
          <w:p w14:paraId="30695058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b/>
                <w:sz w:val="18"/>
                <w:szCs w:val="18"/>
              </w:rPr>
            </w:pPr>
            <w:r w:rsidRPr="00CC7DD5">
              <w:rPr>
                <w:b/>
                <w:sz w:val="18"/>
                <w:szCs w:val="18"/>
              </w:rPr>
              <w:t>Základní ekonomické pojmy</w:t>
            </w:r>
          </w:p>
          <w:p w14:paraId="533C092C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b/>
                <w:sz w:val="18"/>
                <w:szCs w:val="18"/>
              </w:rPr>
            </w:pPr>
            <w:r w:rsidRPr="00CC7DD5">
              <w:rPr>
                <w:b/>
                <w:sz w:val="18"/>
                <w:szCs w:val="18"/>
              </w:rPr>
              <w:t>Právní formy podnikání</w:t>
            </w:r>
          </w:p>
          <w:p w14:paraId="4138C895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b/>
                <w:sz w:val="18"/>
                <w:szCs w:val="18"/>
              </w:rPr>
            </w:pPr>
            <w:r w:rsidRPr="00CC7DD5">
              <w:rPr>
                <w:b/>
                <w:sz w:val="18"/>
                <w:szCs w:val="18"/>
              </w:rPr>
              <w:t>marketing</w:t>
            </w:r>
          </w:p>
        </w:tc>
        <w:tc>
          <w:tcPr>
            <w:tcW w:w="1877" w:type="dxa"/>
          </w:tcPr>
          <w:p w14:paraId="3A73CFAD" w14:textId="77777777" w:rsidR="00CC7DD5" w:rsidRPr="00CC7DD5" w:rsidRDefault="00CC7DD5" w:rsidP="00CC7DD5">
            <w:pPr>
              <w:tabs>
                <w:tab w:val="left" w:pos="203"/>
              </w:tabs>
              <w:ind w:left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Osobnostní a sociální výchova</w:t>
            </w:r>
          </w:p>
          <w:p w14:paraId="07F2E7A2" w14:textId="77777777" w:rsidR="00CC7DD5" w:rsidRPr="00CC7DD5" w:rsidRDefault="00CC7DD5" w:rsidP="00CC7DD5">
            <w:pPr>
              <w:tabs>
                <w:tab w:val="left" w:pos="203"/>
              </w:tabs>
              <w:ind w:left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Mediální výchova</w:t>
            </w:r>
          </w:p>
        </w:tc>
      </w:tr>
      <w:tr w:rsidR="00CC7DD5" w:rsidRPr="00E53B11" w14:paraId="1C0C0F19" w14:textId="77777777" w:rsidTr="0042120D">
        <w:trPr>
          <w:trHeight w:val="469"/>
        </w:trPr>
        <w:tc>
          <w:tcPr>
            <w:tcW w:w="2835" w:type="dxa"/>
          </w:tcPr>
          <w:p w14:paraId="5FF7D869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lastRenderedPageBreak/>
              <w:t>Objasní základní principy fungování příjmů a výdajů státu</w:t>
            </w:r>
          </w:p>
          <w:p w14:paraId="42361B2C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Rozlišuje základní typy daní a na které typy jeho činnosti se zdaňovací povinnost vztahuje</w:t>
            </w:r>
          </w:p>
          <w:p w14:paraId="30BD3775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Uvede, jakým způsobem podá přiznání k dani z příjmu, jak vypočítá daň a výši sociálního a zdravotního pojištění</w:t>
            </w:r>
          </w:p>
          <w:p w14:paraId="6605607D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Posoudí aktuální vliv nejdůležitějších ekonomických ukazatelů (HDP, inflace, nezaměstnanost) na změnu v životní úrovni občanů</w:t>
            </w:r>
          </w:p>
          <w:p w14:paraId="77538535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Vysvětlí podstatu inflace a její důsledky na příjmy obyvatel, vklady a úvěry a uvede příklady, jak se důsledků inflace bránit</w:t>
            </w:r>
          </w:p>
          <w:p w14:paraId="5A2A2E60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Uvede postup, jak vypočítá životní minimum své domácnosti a zažádá o sociální dávku</w:t>
            </w:r>
          </w:p>
          <w:p w14:paraId="1F41F6EA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Objasní funkci podpory v nezaměstnanosti, funkci ÚP, personálních agentur a vyhledá informace o zaměstnání v různých typech médií.</w:t>
            </w:r>
          </w:p>
        </w:tc>
        <w:tc>
          <w:tcPr>
            <w:tcW w:w="2518" w:type="dxa"/>
          </w:tcPr>
          <w:p w14:paraId="40AA20E9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Objasní hlavní příjmy a výdaje státního rozpočtu ČR a v Evropě</w:t>
            </w:r>
          </w:p>
          <w:p w14:paraId="59BD636F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Rozlišuje typy daní, jejich sazby, způsob platby</w:t>
            </w:r>
          </w:p>
          <w:p w14:paraId="519C7C87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Vypočítá daň a zdravotní a sociální pojištění pro zaměstnance i OSVČ</w:t>
            </w:r>
          </w:p>
          <w:p w14:paraId="7B6233C3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Posoudí aktuální vliv ekonomických ukazatelů na život občanů v ČR a v Evropě</w:t>
            </w:r>
          </w:p>
          <w:p w14:paraId="0168AF30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 xml:space="preserve">Vysvětlí podstatu inflace </w:t>
            </w:r>
            <w:proofErr w:type="gramStart"/>
            <w:r w:rsidRPr="00CC7DD5">
              <w:rPr>
                <w:sz w:val="18"/>
                <w:szCs w:val="18"/>
              </w:rPr>
              <w:t>a  její</w:t>
            </w:r>
            <w:proofErr w:type="gramEnd"/>
            <w:r w:rsidRPr="00CC7DD5">
              <w:rPr>
                <w:sz w:val="18"/>
                <w:szCs w:val="18"/>
              </w:rPr>
              <w:t xml:space="preserve"> aktuální vliv na příjmy, úvěry a vklady</w:t>
            </w:r>
          </w:p>
          <w:p w14:paraId="281574EB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Vypočítá životní minimum pro různé typy žadatelů</w:t>
            </w:r>
          </w:p>
          <w:p w14:paraId="5A3322DA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Využije všech dostupných zdrojů pro vyhledání konkrétního zaměstnán í za stanovených podmínek</w:t>
            </w:r>
          </w:p>
        </w:tc>
        <w:tc>
          <w:tcPr>
            <w:tcW w:w="2693" w:type="dxa"/>
          </w:tcPr>
          <w:p w14:paraId="76CCF579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b/>
                <w:sz w:val="18"/>
                <w:szCs w:val="18"/>
              </w:rPr>
            </w:pPr>
            <w:r w:rsidRPr="00CC7DD5">
              <w:rPr>
                <w:b/>
                <w:sz w:val="18"/>
                <w:szCs w:val="18"/>
              </w:rPr>
              <w:t>Fiskální politika</w:t>
            </w:r>
          </w:p>
          <w:p w14:paraId="2FF2173F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b/>
                <w:sz w:val="18"/>
                <w:szCs w:val="18"/>
              </w:rPr>
            </w:pPr>
            <w:r w:rsidRPr="00CC7DD5">
              <w:rPr>
                <w:b/>
                <w:sz w:val="18"/>
                <w:szCs w:val="18"/>
              </w:rPr>
              <w:t>Monetární politika</w:t>
            </w:r>
          </w:p>
          <w:p w14:paraId="7572A220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b/>
                <w:sz w:val="18"/>
                <w:szCs w:val="18"/>
              </w:rPr>
            </w:pPr>
            <w:r w:rsidRPr="00CC7DD5">
              <w:rPr>
                <w:b/>
                <w:sz w:val="18"/>
                <w:szCs w:val="18"/>
              </w:rPr>
              <w:t>Sociální politika</w:t>
            </w:r>
          </w:p>
        </w:tc>
        <w:tc>
          <w:tcPr>
            <w:tcW w:w="1877" w:type="dxa"/>
          </w:tcPr>
          <w:p w14:paraId="49C2A873" w14:textId="77777777" w:rsidR="00CC7DD5" w:rsidRPr="00CC7DD5" w:rsidRDefault="00CC7DD5" w:rsidP="00CC7DD5">
            <w:pPr>
              <w:tabs>
                <w:tab w:val="left" w:pos="203"/>
              </w:tabs>
              <w:ind w:left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Osobnostní a sociální výchova</w:t>
            </w:r>
          </w:p>
          <w:p w14:paraId="4BC5234F" w14:textId="77777777" w:rsidR="00CC7DD5" w:rsidRPr="00CC7DD5" w:rsidRDefault="00CC7DD5" w:rsidP="00CC7DD5">
            <w:pPr>
              <w:tabs>
                <w:tab w:val="left" w:pos="203"/>
              </w:tabs>
              <w:ind w:left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Mediální výchova</w:t>
            </w:r>
          </w:p>
          <w:p w14:paraId="64E87E3D" w14:textId="77777777" w:rsidR="00CC7DD5" w:rsidRPr="00CC7DD5" w:rsidRDefault="00CC7DD5" w:rsidP="00CC7DD5">
            <w:pPr>
              <w:tabs>
                <w:tab w:val="left" w:pos="203"/>
              </w:tabs>
              <w:ind w:left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Multikulturní výchova</w:t>
            </w:r>
          </w:p>
          <w:p w14:paraId="463FE39E" w14:textId="77777777" w:rsidR="00CC7DD5" w:rsidRPr="00CC7DD5" w:rsidRDefault="00CC7DD5" w:rsidP="00CC7DD5">
            <w:pPr>
              <w:tabs>
                <w:tab w:val="left" w:pos="203"/>
              </w:tabs>
              <w:ind w:left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Výchova k myšlení v evropských a globálních souvislostech</w:t>
            </w:r>
          </w:p>
        </w:tc>
      </w:tr>
      <w:tr w:rsidR="00CC7DD5" w:rsidRPr="00E53B11" w14:paraId="1FA0F149" w14:textId="77777777" w:rsidTr="0042120D">
        <w:trPr>
          <w:trHeight w:val="469"/>
        </w:trPr>
        <w:tc>
          <w:tcPr>
            <w:tcW w:w="2835" w:type="dxa"/>
          </w:tcPr>
          <w:p w14:paraId="15ABFEBD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Žák používá nejběžnější platební nástroje, smění peníze za použití kursovního lístku</w:t>
            </w:r>
          </w:p>
          <w:p w14:paraId="0258452C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Rozliší pravidelné a nepravidelné příjmy a výdaje a na základě toho sestaví rozpočet domácnosti</w:t>
            </w:r>
          </w:p>
          <w:p w14:paraId="0F62586B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Navrhne, jak řešit schodkový rozpočet a jak naložit s přebytkovým rozpočtem domácnosti</w:t>
            </w:r>
          </w:p>
          <w:p w14:paraId="4AE6B386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Na příkladu vysvětlí, jak uplatnit práva spotřebitele (Navrhne, jak využít volné finanční prostředky (</w:t>
            </w:r>
            <w:proofErr w:type="spellStart"/>
            <w:proofErr w:type="gramStart"/>
            <w:r w:rsidRPr="00CC7DD5">
              <w:rPr>
                <w:sz w:val="18"/>
                <w:szCs w:val="18"/>
              </w:rPr>
              <w:t>spoření,nemovitosti</w:t>
            </w:r>
            <w:proofErr w:type="spellEnd"/>
            <w:proofErr w:type="gramEnd"/>
            <w:r w:rsidRPr="00CC7DD5">
              <w:rPr>
                <w:sz w:val="18"/>
                <w:szCs w:val="18"/>
              </w:rPr>
              <w:t>, CP apod.), vybere nejvhodnější produkt a vysvětlí proč</w:t>
            </w:r>
          </w:p>
          <w:p w14:paraId="0F82046F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Vybere nejvhodnější úvěrový produkt s ohledem na své potřeby a zdůvodní svou volbu</w:t>
            </w:r>
          </w:p>
          <w:p w14:paraId="09F0C742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Objasní funkci ČNB a její vliv na činnost komerčních bank</w:t>
            </w:r>
          </w:p>
          <w:p w14:paraId="7518D38A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5478478C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Žák je schopen vypočítat směnu peněz v různých měnách dle aktuálního kursovního lístku</w:t>
            </w:r>
          </w:p>
          <w:p w14:paraId="255DADC9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Žák sestaví rozpočet konkrétní domácnosti se stanovenými reálnými příjmy</w:t>
            </w:r>
          </w:p>
          <w:p w14:paraId="15E0CF64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Žák navrhne, jak by řešil schodkový rozpočet své domácnosti a jak by naložil s přebytkem</w:t>
            </w:r>
          </w:p>
          <w:p w14:paraId="6C80DADC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Žák na konkrétním příkladu z praxe vysvětlí uplatnění svých práv spotřebitele</w:t>
            </w:r>
          </w:p>
          <w:p w14:paraId="26591838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proofErr w:type="gramStart"/>
            <w:r w:rsidRPr="00CC7DD5">
              <w:rPr>
                <w:sz w:val="18"/>
                <w:szCs w:val="18"/>
              </w:rPr>
              <w:t>Vysvětlí</w:t>
            </w:r>
            <w:proofErr w:type="gramEnd"/>
            <w:r w:rsidRPr="00CC7DD5">
              <w:rPr>
                <w:sz w:val="18"/>
                <w:szCs w:val="18"/>
              </w:rPr>
              <w:t xml:space="preserve"> do čeho a proč by investoval své volné peněžní prostředky</w:t>
            </w:r>
          </w:p>
          <w:p w14:paraId="4302DE35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Objasní funkci ČNB a její vliv na činnost komerčních bank</w:t>
            </w:r>
          </w:p>
          <w:p w14:paraId="60136421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2F52DC3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b/>
                <w:sz w:val="18"/>
                <w:szCs w:val="18"/>
              </w:rPr>
            </w:pPr>
            <w:r w:rsidRPr="00CC7DD5">
              <w:rPr>
                <w:b/>
                <w:sz w:val="18"/>
                <w:szCs w:val="18"/>
              </w:rPr>
              <w:t>Peníze</w:t>
            </w:r>
          </w:p>
          <w:p w14:paraId="72E981A1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b/>
                <w:sz w:val="18"/>
                <w:szCs w:val="18"/>
              </w:rPr>
            </w:pPr>
            <w:r w:rsidRPr="00CC7DD5">
              <w:rPr>
                <w:b/>
                <w:sz w:val="18"/>
                <w:szCs w:val="18"/>
              </w:rPr>
              <w:t>Hospodaření domácnosti</w:t>
            </w:r>
          </w:p>
          <w:p w14:paraId="031EFDFF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b/>
                <w:sz w:val="18"/>
                <w:szCs w:val="18"/>
              </w:rPr>
            </w:pPr>
            <w:r w:rsidRPr="00CC7DD5">
              <w:rPr>
                <w:b/>
                <w:sz w:val="18"/>
                <w:szCs w:val="18"/>
              </w:rPr>
              <w:t>Finanční produkty bankovní soustava</w:t>
            </w:r>
          </w:p>
        </w:tc>
        <w:tc>
          <w:tcPr>
            <w:tcW w:w="1877" w:type="dxa"/>
          </w:tcPr>
          <w:p w14:paraId="5702C087" w14:textId="77777777" w:rsidR="00CC7DD5" w:rsidRPr="00CC7DD5" w:rsidRDefault="00CC7DD5" w:rsidP="00CC7DD5">
            <w:pPr>
              <w:tabs>
                <w:tab w:val="left" w:pos="203"/>
              </w:tabs>
              <w:ind w:left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Osobnostní a sociální výchova</w:t>
            </w:r>
          </w:p>
        </w:tc>
      </w:tr>
      <w:tr w:rsidR="00CC7DD5" w:rsidRPr="00E53B11" w14:paraId="06B31C9F" w14:textId="77777777" w:rsidTr="0042120D">
        <w:trPr>
          <w:trHeight w:val="469"/>
        </w:trPr>
        <w:tc>
          <w:tcPr>
            <w:tcW w:w="2835" w:type="dxa"/>
          </w:tcPr>
          <w:p w14:paraId="7C5539C2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Objasní důvody evropské integrace, posoudí jejich význam pro vývoj Evropy</w:t>
            </w:r>
          </w:p>
          <w:p w14:paraId="6C95C92D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Rozlišuje funkce orgánů EU a uvede příklady jejich činnosti</w:t>
            </w:r>
          </w:p>
          <w:p w14:paraId="4953AD5F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lastRenderedPageBreak/>
              <w:t>Posoudí vliv začlenění státu do EU na každodenní život občanů</w:t>
            </w:r>
          </w:p>
          <w:p w14:paraId="2A2EF040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Uvede příklady činností některých významných mezinárodních organizací</w:t>
            </w:r>
          </w:p>
          <w:p w14:paraId="65C39FD0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Posoudí projevy globalizace, uvede příklady globálních problémů, analyzuje jejich příčiny, domýšlí jejich možné důsledky</w:t>
            </w:r>
          </w:p>
        </w:tc>
        <w:tc>
          <w:tcPr>
            <w:tcW w:w="2518" w:type="dxa"/>
          </w:tcPr>
          <w:p w14:paraId="1CD6E33A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lastRenderedPageBreak/>
              <w:t>Žák objasní důvody evropské integrace po 2.</w:t>
            </w:r>
            <w:proofErr w:type="gramStart"/>
            <w:r w:rsidRPr="00CC7DD5">
              <w:rPr>
                <w:sz w:val="18"/>
                <w:szCs w:val="18"/>
              </w:rPr>
              <w:t>svět.válce</w:t>
            </w:r>
            <w:proofErr w:type="gramEnd"/>
            <w:r w:rsidRPr="00CC7DD5">
              <w:rPr>
                <w:sz w:val="18"/>
                <w:szCs w:val="18"/>
              </w:rPr>
              <w:t>, ale také důvody integrace ČR</w:t>
            </w:r>
          </w:p>
          <w:p w14:paraId="7AD7FACA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lastRenderedPageBreak/>
              <w:t>Rozlišuje základní instituce EU, jejich funkce, počet členů apod.</w:t>
            </w:r>
          </w:p>
          <w:p w14:paraId="4ABD059A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Posoudí práva a povinnosti občanů ČR spojené se členstvím ČR v EU</w:t>
            </w:r>
          </w:p>
          <w:p w14:paraId="508CC647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Charakterizuje činnost OSN, NATO, UNICEF, WHO, WTO a dalších</w:t>
            </w:r>
          </w:p>
          <w:p w14:paraId="439F69C2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Posoudí vlivy globalizace ve světě a v ČR</w:t>
            </w:r>
          </w:p>
        </w:tc>
        <w:tc>
          <w:tcPr>
            <w:tcW w:w="2693" w:type="dxa"/>
          </w:tcPr>
          <w:p w14:paraId="55A91AC1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b/>
                <w:sz w:val="18"/>
                <w:szCs w:val="18"/>
              </w:rPr>
            </w:pPr>
            <w:r w:rsidRPr="00CC7DD5">
              <w:rPr>
                <w:b/>
                <w:sz w:val="18"/>
                <w:szCs w:val="18"/>
              </w:rPr>
              <w:lastRenderedPageBreak/>
              <w:t>Evropská integrace</w:t>
            </w:r>
          </w:p>
          <w:p w14:paraId="537451CD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b/>
                <w:sz w:val="18"/>
                <w:szCs w:val="18"/>
              </w:rPr>
            </w:pPr>
            <w:r w:rsidRPr="00CC7DD5">
              <w:rPr>
                <w:b/>
                <w:sz w:val="18"/>
                <w:szCs w:val="18"/>
              </w:rPr>
              <w:t>Mezinárodní organizace</w:t>
            </w:r>
          </w:p>
          <w:p w14:paraId="307310B2" w14:textId="77777777"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b/>
                <w:sz w:val="18"/>
                <w:szCs w:val="18"/>
              </w:rPr>
            </w:pPr>
            <w:r w:rsidRPr="00CC7DD5">
              <w:rPr>
                <w:b/>
                <w:sz w:val="18"/>
                <w:szCs w:val="18"/>
              </w:rPr>
              <w:t>globalizace</w:t>
            </w:r>
          </w:p>
        </w:tc>
        <w:tc>
          <w:tcPr>
            <w:tcW w:w="1877" w:type="dxa"/>
          </w:tcPr>
          <w:p w14:paraId="495453BB" w14:textId="77777777" w:rsidR="00CC7DD5" w:rsidRPr="00CC7DD5" w:rsidRDefault="00CC7DD5" w:rsidP="00CC7DD5">
            <w:pPr>
              <w:keepNext w:val="0"/>
              <w:tabs>
                <w:tab w:val="left" w:pos="203"/>
              </w:tabs>
              <w:ind w:left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Výchova k myšlení v evropských a globálních souvislostech</w:t>
            </w:r>
          </w:p>
          <w:p w14:paraId="431D0952" w14:textId="77777777" w:rsidR="00CC7DD5" w:rsidRPr="00CC7DD5" w:rsidRDefault="00CC7DD5" w:rsidP="00CC7DD5">
            <w:pPr>
              <w:keepNext w:val="0"/>
              <w:tabs>
                <w:tab w:val="left" w:pos="203"/>
              </w:tabs>
              <w:ind w:left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Multikulturní výchova</w:t>
            </w:r>
          </w:p>
          <w:p w14:paraId="4BFB6734" w14:textId="77777777" w:rsidR="00CC7DD5" w:rsidRPr="00CC7DD5" w:rsidRDefault="00CC7DD5" w:rsidP="00CC7DD5">
            <w:pPr>
              <w:tabs>
                <w:tab w:val="left" w:pos="203"/>
              </w:tabs>
              <w:ind w:left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lastRenderedPageBreak/>
              <w:t>Environmentální výchova</w:t>
            </w:r>
          </w:p>
        </w:tc>
      </w:tr>
    </w:tbl>
    <w:p w14:paraId="205DB45D" w14:textId="77777777" w:rsidR="00CC7DD5" w:rsidRPr="00471F70" w:rsidRDefault="00CC7DD5" w:rsidP="006F4985">
      <w:pPr>
        <w:pStyle w:val="Nadpis2"/>
        <w:numPr>
          <w:ilvl w:val="1"/>
          <w:numId w:val="17"/>
        </w:numPr>
      </w:pPr>
      <w:bookmarkStart w:id="80" w:name="_Toc80027692"/>
      <w:r>
        <w:lastRenderedPageBreak/>
        <w:t>Člověk a společnost</w:t>
      </w:r>
      <w:bookmarkEnd w:id="80"/>
    </w:p>
    <w:p w14:paraId="45DD1AE4" w14:textId="77777777" w:rsidR="00CC7DD5" w:rsidRPr="0091090D" w:rsidRDefault="0042120D" w:rsidP="006F4985">
      <w:pPr>
        <w:pStyle w:val="Nadpis3"/>
        <w:numPr>
          <w:ilvl w:val="2"/>
          <w:numId w:val="22"/>
        </w:numPr>
      </w:pPr>
      <w:bookmarkStart w:id="81" w:name="_Toc80027693"/>
      <w:r w:rsidRPr="0042120D">
        <w:t>Společenskovědní seminář – filozofie a religionistika</w:t>
      </w:r>
      <w:r>
        <w:t xml:space="preserve"> (</w:t>
      </w:r>
      <w:proofErr w:type="spellStart"/>
      <w:r>
        <w:t>Fil</w:t>
      </w:r>
      <w:proofErr w:type="spellEnd"/>
      <w:r>
        <w:t>)</w:t>
      </w:r>
      <w:bookmarkEnd w:id="81"/>
    </w:p>
    <w:p w14:paraId="4E5D8521" w14:textId="77777777" w:rsidR="00CC7DD5" w:rsidRPr="0091090D" w:rsidRDefault="00CC7DD5" w:rsidP="003546E7">
      <w:pPr>
        <w:pStyle w:val="Nadpis4"/>
      </w:pPr>
      <w:r w:rsidRPr="008046D7">
        <w:t>Charakteristika v</w:t>
      </w:r>
      <w:r>
        <w:t>olitelného</w:t>
      </w:r>
      <w:r w:rsidRPr="008046D7">
        <w:t xml:space="preserve"> předmětu </w:t>
      </w:r>
      <w:r w:rsidR="0042120D" w:rsidRPr="0042120D">
        <w:t>Společenskovědní seminář – filozofie a religionistika</w:t>
      </w:r>
    </w:p>
    <w:p w14:paraId="74C916D5" w14:textId="77777777" w:rsidR="00CC7DD5" w:rsidRPr="008046D7" w:rsidRDefault="00CC7DD5" w:rsidP="003546E7">
      <w:pPr>
        <w:pStyle w:val="Nadpis5"/>
      </w:pPr>
      <w:r w:rsidRPr="008046D7">
        <w:t xml:space="preserve">Obsahové, </w:t>
      </w:r>
      <w:proofErr w:type="gramStart"/>
      <w:r w:rsidRPr="008046D7">
        <w:t>časové  a</w:t>
      </w:r>
      <w:proofErr w:type="gramEnd"/>
      <w:r w:rsidRPr="008046D7">
        <w:t xml:space="preserve"> organizační vymezení vyučovacího předmětu</w:t>
      </w:r>
    </w:p>
    <w:p w14:paraId="617DCD08" w14:textId="77777777" w:rsidR="00CC7DD5" w:rsidRDefault="00CC7DD5" w:rsidP="00CC7DD5">
      <w:pPr>
        <w:ind w:left="0"/>
      </w:pPr>
    </w:p>
    <w:p w14:paraId="322F9C3A" w14:textId="77777777" w:rsidR="0042120D" w:rsidRPr="0042120D" w:rsidRDefault="00CC7DD5" w:rsidP="0042120D">
      <w:pPr>
        <w:pStyle w:val="odstavecvSVP"/>
      </w:pPr>
      <w:r w:rsidRPr="00DC1009">
        <w:t xml:space="preserve">  </w:t>
      </w:r>
      <w:r w:rsidR="0042120D" w:rsidRPr="0042120D">
        <w:t>Volitelný předmět Společenskovědní seminář – filozofie a religionistika vychází ze vzdělávací oblasti Člověk a společnost vzdělávacího oboru Občanský a společenskovědní základ z RVP GV.</w:t>
      </w:r>
    </w:p>
    <w:p w14:paraId="67891B42" w14:textId="77777777" w:rsidR="00CC7DD5" w:rsidRDefault="00CC7DD5" w:rsidP="0042120D">
      <w:pPr>
        <w:pStyle w:val="odstavecvSVP"/>
        <w:rPr>
          <w:b/>
        </w:rPr>
      </w:pPr>
    </w:p>
    <w:p w14:paraId="11E7AA0A" w14:textId="77777777" w:rsidR="00CC7DD5" w:rsidRPr="005160F2" w:rsidRDefault="00CC7DD5" w:rsidP="00CC7DD5">
      <w:pPr>
        <w:ind w:left="0" w:firstLine="561"/>
        <w:jc w:val="both"/>
        <w:rPr>
          <w:b/>
        </w:rPr>
      </w:pPr>
      <w:r>
        <w:rPr>
          <w:b/>
        </w:rPr>
        <w:t>Časové vymezení:</w:t>
      </w:r>
    </w:p>
    <w:p w14:paraId="7F730D28" w14:textId="77777777" w:rsidR="0042120D" w:rsidRPr="0042120D" w:rsidRDefault="0042120D" w:rsidP="0042120D">
      <w:pPr>
        <w:pStyle w:val="odstavecvSVP"/>
      </w:pPr>
      <w:r w:rsidRPr="0042120D">
        <w:t>Týdenní časová dotace:</w:t>
      </w:r>
    </w:p>
    <w:p w14:paraId="7BCCBB54" w14:textId="77777777" w:rsidR="0042120D" w:rsidRPr="0042120D" w:rsidRDefault="0042120D" w:rsidP="0042120D">
      <w:pPr>
        <w:pStyle w:val="odstavecvSVP"/>
      </w:pPr>
      <w:r w:rsidRPr="0042120D">
        <w:t>4. ročník – 2 hodiny týdně</w:t>
      </w:r>
    </w:p>
    <w:p w14:paraId="783B72D5" w14:textId="77777777" w:rsidR="00CC7DD5" w:rsidRDefault="00CC7DD5" w:rsidP="00CC7DD5">
      <w:pPr>
        <w:pStyle w:val="odstavecvSVP"/>
        <w:ind w:firstLine="0"/>
      </w:pPr>
    </w:p>
    <w:p w14:paraId="1BB1562F" w14:textId="77777777" w:rsidR="00CC7DD5" w:rsidRPr="000B6517" w:rsidRDefault="00CC7DD5" w:rsidP="00CC7DD5">
      <w:pPr>
        <w:ind w:left="0" w:firstLine="561"/>
        <w:jc w:val="both"/>
        <w:rPr>
          <w:b/>
        </w:rPr>
      </w:pPr>
      <w:r w:rsidRPr="000B6517">
        <w:rPr>
          <w:b/>
        </w:rPr>
        <w:t>Obsahové vymezení:</w:t>
      </w:r>
    </w:p>
    <w:p w14:paraId="7D4405D6" w14:textId="77777777" w:rsidR="0042120D" w:rsidRPr="0042120D" w:rsidRDefault="0042120D" w:rsidP="0042120D">
      <w:pPr>
        <w:pStyle w:val="odstavecvSVP"/>
      </w:pPr>
      <w:r w:rsidRPr="0042120D">
        <w:t xml:space="preserve">Volitelný seminář navazuje na společenskovědní poznatky získané v základním i středním </w:t>
      </w:r>
      <w:proofErr w:type="spellStart"/>
      <w:proofErr w:type="gramStart"/>
      <w:r w:rsidRPr="0042120D">
        <w:t>vzdělání.Rozšiřuje</w:t>
      </w:r>
      <w:proofErr w:type="spellEnd"/>
      <w:proofErr w:type="gramEnd"/>
      <w:r w:rsidRPr="0042120D">
        <w:t xml:space="preserve"> je a obohacuje o odbornější znalosti,  podmíněné rozvinutějším abstraktním myšlením, zájmem o danou problematiku, kritickou reflexí získaných poznatků, schopností utvářet si vlastní názor a prostřednictvím dialogu a diskuse také respektovat názory a postoje druhých.</w:t>
      </w:r>
    </w:p>
    <w:p w14:paraId="35A0EEDC" w14:textId="77777777" w:rsidR="0042120D" w:rsidRPr="0042120D" w:rsidRDefault="0042120D" w:rsidP="0042120D">
      <w:pPr>
        <w:pStyle w:val="odstavecvSVP"/>
      </w:pPr>
      <w:r w:rsidRPr="0042120D">
        <w:t xml:space="preserve">Vzhledem k obsahu semináře je zvláště kladen důraz na úctu k druhým lidem, jejich názorům i životní praxi, k jejich právu na svobodné vyznávání své víry, tradice a kultury. Žáci jsou vedeni k toleranci a respektu, který je nezbytnou součástí zodpovědného občanského postoje v dnešní multikulturní demokratické společnosti. V dialogu a </w:t>
      </w:r>
      <w:proofErr w:type="gramStart"/>
      <w:r w:rsidRPr="0042120D">
        <w:t>diskuzi</w:t>
      </w:r>
      <w:proofErr w:type="gramEnd"/>
      <w:r w:rsidRPr="0042120D">
        <w:t xml:space="preserve"> jsou pak vedeni ke schopnosti správně a logicky myslet a argumentovat.</w:t>
      </w:r>
    </w:p>
    <w:p w14:paraId="79F83B2B" w14:textId="77777777" w:rsidR="0042120D" w:rsidRPr="0042120D" w:rsidRDefault="0042120D" w:rsidP="0042120D">
      <w:pPr>
        <w:pStyle w:val="odstavecvSVP"/>
      </w:pPr>
    </w:p>
    <w:p w14:paraId="4302EB3D" w14:textId="77777777" w:rsidR="0042120D" w:rsidRPr="0042120D" w:rsidRDefault="0042120D" w:rsidP="0042120D">
      <w:pPr>
        <w:pStyle w:val="odstavecvSVP"/>
      </w:pPr>
      <w:r w:rsidRPr="0042120D">
        <w:t xml:space="preserve">   V průběhu studia si žáci rozšiřují znalosti o roli a postavení víry a náboženství v životě jednotlivce i celé společnosti a seznamují se také s aktuálními společenskými problémy vztahujícími se k těmto tématům jako je financování církví, problematika odluky církve od státu, restituce církevního </w:t>
      </w:r>
      <w:r w:rsidRPr="0042120D">
        <w:lastRenderedPageBreak/>
        <w:t>majetku, problematika sekt a další právní aspekty spojené s vírou a náboženstvím. Rozšiřují si také svůj obzor o základní přehled čínské a japonské náboženské tradice a kultury a o informativní vhled do tzv. nových náboženství.</w:t>
      </w:r>
    </w:p>
    <w:p w14:paraId="62075E7F" w14:textId="77777777" w:rsidR="0042120D" w:rsidRPr="0042120D" w:rsidRDefault="0042120D" w:rsidP="0042120D">
      <w:pPr>
        <w:pStyle w:val="odstavecvSVP"/>
      </w:pPr>
      <w:r w:rsidRPr="0042120D">
        <w:t xml:space="preserve">   V oblasti filozofie-etiky je kladen důraz na aplikovanou praktickou a sociální etiku a její aktuální společenské problémy v oblasti politiky, médií, reklamy, medicíny, sportu, podnikání a umění. Žáci se učí klást si otázky, aktivně vyhledávat informace k dané problematice, pracovat s prameny a tzv. etickými kodexy a formulovat svůj názor podepřený logickými </w:t>
      </w:r>
      <w:proofErr w:type="gramStart"/>
      <w:r w:rsidRPr="0042120D">
        <w:t>argumenty,  ale</w:t>
      </w:r>
      <w:proofErr w:type="gramEnd"/>
      <w:r w:rsidRPr="0042120D">
        <w:t xml:space="preserve">  také ho obhajovat před </w:t>
      </w:r>
      <w:proofErr w:type="spellStart"/>
      <w:r w:rsidRPr="0042120D">
        <w:t>druhými.Shrnutím</w:t>
      </w:r>
      <w:proofErr w:type="spellEnd"/>
      <w:r w:rsidRPr="0042120D">
        <w:t xml:space="preserve"> této snahy je pak seminární práce, kterou žáci na závěr studia předkládají.</w:t>
      </w:r>
    </w:p>
    <w:p w14:paraId="4FC11816" w14:textId="77777777" w:rsidR="0042120D" w:rsidRPr="0042120D" w:rsidRDefault="0042120D" w:rsidP="0042120D">
      <w:pPr>
        <w:pStyle w:val="odstavecvSVP"/>
      </w:pPr>
      <w:r w:rsidRPr="0042120D">
        <w:t xml:space="preserve">    Ve filozofické oblasti logiky se žáci seznámí nejen s teorií argumentace, logickou skladbou, etikou argumentace a druhy definic, ale své znalosti a schopnosti si ověří na řadě praktických úloh, které pro ně budou dobrou průpravou na přijímací testy některých vysokoškolských oborů.</w:t>
      </w:r>
    </w:p>
    <w:p w14:paraId="3DC5D7B0" w14:textId="77777777" w:rsidR="0042120D" w:rsidRPr="0042120D" w:rsidRDefault="0042120D" w:rsidP="0042120D">
      <w:pPr>
        <w:pStyle w:val="odstavecvSVP"/>
      </w:pPr>
      <w:r w:rsidRPr="0042120D">
        <w:t xml:space="preserve"> Takto získané informace a poznatky mají žáky motivovat k samostudiu s ohledem na budoucí studijní a profesní orientaci.</w:t>
      </w:r>
    </w:p>
    <w:p w14:paraId="69F050A7" w14:textId="77777777" w:rsidR="00CC7DD5" w:rsidRDefault="00CC7DD5" w:rsidP="00CC7DD5">
      <w:pPr>
        <w:ind w:left="0" w:firstLine="561"/>
        <w:jc w:val="both"/>
        <w:rPr>
          <w:b/>
        </w:rPr>
      </w:pPr>
    </w:p>
    <w:p w14:paraId="43530F14" w14:textId="77777777" w:rsidR="00CC7DD5" w:rsidRDefault="00CC7DD5" w:rsidP="00CC7DD5">
      <w:pPr>
        <w:ind w:left="0" w:firstLine="561"/>
        <w:jc w:val="both"/>
        <w:rPr>
          <w:b/>
        </w:rPr>
      </w:pPr>
      <w:r w:rsidRPr="005160F2">
        <w:rPr>
          <w:b/>
        </w:rPr>
        <w:t>Organizační vymezení:</w:t>
      </w:r>
    </w:p>
    <w:p w14:paraId="64764822" w14:textId="77777777" w:rsidR="00CC7DD5" w:rsidRDefault="0042120D" w:rsidP="003006E2">
      <w:pPr>
        <w:pStyle w:val="odstavecvSVP"/>
      </w:pPr>
      <w:r w:rsidRPr="0042120D">
        <w:t xml:space="preserve">Výuka probíhá ve třídách nebo formou exkurzí a besed / přizvaní odborníci, muzea, knihovny/. Učitel využívá různé metody, především výklad, diskusi, samostatnou práci formou prezentací a </w:t>
      </w:r>
      <w:proofErr w:type="gramStart"/>
      <w:r w:rsidRPr="0042120D">
        <w:t>referátů ,</w:t>
      </w:r>
      <w:proofErr w:type="gramEnd"/>
      <w:r w:rsidRPr="0042120D">
        <w:t xml:space="preserve"> a také práci s odbornými texty. Ve výuce je také využita různá didaktická technika – PC, dataprojektor, CD a DVD přehrávač.</w:t>
      </w:r>
    </w:p>
    <w:p w14:paraId="28BA2056" w14:textId="77777777" w:rsidR="00CC7DD5" w:rsidRPr="008046D7" w:rsidRDefault="00CC7DD5" w:rsidP="003546E7">
      <w:pPr>
        <w:pStyle w:val="Nadpis5"/>
      </w:pPr>
      <w:r w:rsidRPr="008046D7">
        <w:t xml:space="preserve">Výchovné a vzdělávací strategie </w:t>
      </w:r>
    </w:p>
    <w:p w14:paraId="077750DF" w14:textId="77777777" w:rsidR="00CC7DD5" w:rsidRDefault="00CC7DD5" w:rsidP="00851AFA">
      <w:pPr>
        <w:pStyle w:val="Odstavecseseznamem"/>
      </w:pPr>
      <w:r w:rsidRPr="0091090D">
        <w:t>společně uplatňované postupy, metody a formy práce, příležitosti, aktivity, které vedou k utváření a rozvíjení klíčových kompetencí žáků. Budou v rámci vzdělávacího procesu uplatňovány všemi pedagogy</w:t>
      </w:r>
    </w:p>
    <w:p w14:paraId="07663562" w14:textId="77777777" w:rsidR="0042120D" w:rsidRDefault="0042120D" w:rsidP="00851AFA">
      <w:pPr>
        <w:pStyle w:val="Odstavecseseznamem"/>
      </w:pPr>
    </w:p>
    <w:p w14:paraId="56F263F5" w14:textId="5D79DD09" w:rsidR="00CC7DD5" w:rsidRDefault="0042120D" w:rsidP="00851AFA">
      <w:pPr>
        <w:pStyle w:val="Odstavecseseznamem"/>
      </w:pPr>
      <w:r>
        <w:t>Viz. povinný předmět Základy společenských věd</w:t>
      </w:r>
    </w:p>
    <w:p w14:paraId="2BF19EC6" w14:textId="77777777" w:rsidR="00CC7DD5" w:rsidRDefault="00CC7DD5" w:rsidP="003546E7">
      <w:pPr>
        <w:pStyle w:val="Nadpis4"/>
      </w:pPr>
      <w:r w:rsidRPr="008046D7">
        <w:t>Vzdělávací obsah vyučovacího předmětu</w:t>
      </w: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CC7DD5" w:rsidRPr="00E53B11" w14:paraId="1D9657BF" w14:textId="77777777" w:rsidTr="0042120D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6F64D390" w14:textId="77777777" w:rsidR="00CC7DD5" w:rsidRDefault="00CC7DD5" w:rsidP="0042120D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14:paraId="0A154004" w14:textId="77777777" w:rsidR="00CC7DD5" w:rsidRPr="00E53B11" w:rsidRDefault="00CC7DD5" w:rsidP="004673D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Člověk a </w:t>
            </w:r>
            <w:r w:rsidR="004673DD">
              <w:rPr>
                <w:b/>
              </w:rPr>
              <w:t>společnost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6C4580F0" w14:textId="77777777" w:rsidR="00CC7DD5" w:rsidRDefault="00CC7DD5" w:rsidP="0042120D">
            <w:pPr>
              <w:ind w:left="0"/>
              <w:jc w:val="center"/>
            </w:pPr>
            <w:r>
              <w:t>Předmět:</w:t>
            </w:r>
          </w:p>
          <w:p w14:paraId="41706CD3" w14:textId="77777777" w:rsidR="00CC7DD5" w:rsidRPr="00E53B11" w:rsidRDefault="0042120D" w:rsidP="0042120D">
            <w:pPr>
              <w:ind w:left="0"/>
              <w:jc w:val="center"/>
              <w:rPr>
                <w:b/>
              </w:rPr>
            </w:pPr>
            <w:r w:rsidRPr="0042120D">
              <w:rPr>
                <w:b/>
              </w:rPr>
              <w:t xml:space="preserve">Společenskovědní seminář – filozofie a religionistika 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110BBB63" w14:textId="77777777" w:rsidR="00CC7DD5" w:rsidRDefault="00CC7DD5" w:rsidP="0042120D">
            <w:pPr>
              <w:ind w:left="0"/>
              <w:jc w:val="center"/>
            </w:pPr>
            <w:r>
              <w:t>Období:</w:t>
            </w:r>
          </w:p>
          <w:p w14:paraId="0A208B8D" w14:textId="77777777" w:rsidR="00CC7DD5" w:rsidRPr="00E53B11" w:rsidRDefault="00CC7DD5" w:rsidP="0042120D">
            <w:pPr>
              <w:ind w:left="0"/>
              <w:jc w:val="center"/>
              <w:rPr>
                <w:b/>
              </w:rPr>
            </w:pPr>
            <w:r>
              <w:t>4.r. (VIII.)</w:t>
            </w:r>
          </w:p>
        </w:tc>
      </w:tr>
      <w:tr w:rsidR="00CC7DD5" w:rsidRPr="00E53B11" w14:paraId="433B02BE" w14:textId="77777777" w:rsidTr="008B01DA">
        <w:trPr>
          <w:trHeight w:val="64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2BB104B8" w14:textId="77777777" w:rsidR="00CC7DD5" w:rsidRDefault="00CC7DD5" w:rsidP="0042120D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10EC183" w14:textId="77777777" w:rsidR="00CC7DD5" w:rsidRDefault="00CC7DD5" w:rsidP="0042120D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</w:t>
            </w:r>
            <w:proofErr w:type="gramStart"/>
            <w:r>
              <w:rPr>
                <w:b/>
              </w:rPr>
              <w:t>ŠVP - žák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6E22A10B" w14:textId="77777777" w:rsidR="00CC7DD5" w:rsidRDefault="00CC7DD5" w:rsidP="0042120D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18916C3" w14:textId="77777777" w:rsidR="00CC7DD5" w:rsidRDefault="00CC7DD5" w:rsidP="0042120D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CC7DD5" w:rsidRPr="00E53B11" w14:paraId="732E2BD3" w14:textId="77777777" w:rsidTr="0042120D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14:paraId="49E50CF0" w14:textId="77777777" w:rsidR="00CC7DD5" w:rsidRPr="0048049A" w:rsidRDefault="00CC7DD5" w:rsidP="0042120D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(VIII.)</w:t>
            </w:r>
          </w:p>
        </w:tc>
      </w:tr>
      <w:tr w:rsidR="0042120D" w:rsidRPr="00E53B11" w14:paraId="05424A97" w14:textId="77777777" w:rsidTr="0042120D">
        <w:trPr>
          <w:trHeight w:val="469"/>
        </w:trPr>
        <w:tc>
          <w:tcPr>
            <w:tcW w:w="2835" w:type="dxa"/>
          </w:tcPr>
          <w:p w14:paraId="4D543949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lastRenderedPageBreak/>
              <w:t>- žák rozlišuje významné náboženské systémy</w:t>
            </w:r>
          </w:p>
          <w:p w14:paraId="33267445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žák identifikuje projevy náboženské i jiné nesnášenlivosti v současné společnosti</w:t>
            </w:r>
          </w:p>
          <w:p w14:paraId="6547513B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žák rozezná projevy sektářského myšlení a chování a chápe jejich nebezpečí pro současnou společnost</w:t>
            </w:r>
          </w:p>
          <w:p w14:paraId="7C044049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4A233A63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4483CA32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0EF0BF07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44DD215F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72560B55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69FDA334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426AEE50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1B454689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4BAFB695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2EFC508A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20AA92E1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4AD185EC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630B93D0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4E326DAD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7FA65AE3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2BF9BCE3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26D02536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1A304CCE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49FF398D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5F4FB155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0F53054A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7EFEA193" w14:textId="77777777"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09897F5D" w14:textId="77777777"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7AE7C91B" w14:textId="77777777"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291B0519" w14:textId="77777777"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0C9F6654" w14:textId="77777777"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5A255A9D" w14:textId="77777777"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6612186B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5F3FA37A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276F5AA9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 xml:space="preserve">- žák umí zhodnotit význam respektu, tolerance </w:t>
            </w:r>
            <w:proofErr w:type="gramStart"/>
            <w:r w:rsidRPr="0042120D">
              <w:rPr>
                <w:sz w:val="18"/>
                <w:szCs w:val="18"/>
              </w:rPr>
              <w:t>a  svobody</w:t>
            </w:r>
            <w:proofErr w:type="gramEnd"/>
            <w:r w:rsidRPr="0042120D">
              <w:rPr>
                <w:sz w:val="18"/>
                <w:szCs w:val="18"/>
              </w:rPr>
              <w:t xml:space="preserve"> svědomí pro rozvoj  pluralistické demokratické společnosti </w:t>
            </w:r>
          </w:p>
          <w:p w14:paraId="75F5C8FA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 xml:space="preserve">- žák chápe důležitost správné hodnotové </w:t>
            </w:r>
            <w:proofErr w:type="gramStart"/>
            <w:r w:rsidRPr="0042120D">
              <w:rPr>
                <w:sz w:val="18"/>
                <w:szCs w:val="18"/>
              </w:rPr>
              <w:t>orientace  v</w:t>
            </w:r>
            <w:proofErr w:type="gramEnd"/>
            <w:r w:rsidRPr="0042120D">
              <w:rPr>
                <w:sz w:val="18"/>
                <w:szCs w:val="18"/>
              </w:rPr>
              <w:t xml:space="preserve">  životě </w:t>
            </w:r>
          </w:p>
          <w:p w14:paraId="712C18E0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žák rozlišuje základní etické a právní normy a nároky v aktuálním životě společnosti</w:t>
            </w:r>
          </w:p>
          <w:p w14:paraId="43C34588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žák chápe význam a funkci tzv. etických kodexů</w:t>
            </w:r>
          </w:p>
          <w:p w14:paraId="354F4B7F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3E101FDA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0BA2CA70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7F3CCECD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5AD67D71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71973256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507308B9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6822883B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0FD13646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681BD20D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0E562686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1A10A871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0C1AAEA7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76AAE799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1583DBDC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7E964363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65A41D35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640157FD" w14:textId="77777777"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229967AB" w14:textId="77777777"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722ACE08" w14:textId="77777777"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6F2EEA9C" w14:textId="77777777"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75EB5D7A" w14:textId="77777777"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616E066E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54F9A691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0877E524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žák eticky a věcně správně argumentuje v dialogu a diskusi a uvážlivě a kriticky přistupuje k argumentům druhých lidí</w:t>
            </w:r>
          </w:p>
          <w:p w14:paraId="7A9E4F18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rozezná manipulativní strategie v komunikaci</w:t>
            </w:r>
          </w:p>
          <w:p w14:paraId="264D54B1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a zneužití argumentů</w:t>
            </w:r>
          </w:p>
          <w:p w14:paraId="7FB6BF46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žák poznává chyby v argumentaci a nečestné způsoby uvádění důvodů</w:t>
            </w:r>
          </w:p>
          <w:p w14:paraId="20D4CA61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1E64BF16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r w:rsidRPr="0042120D">
              <w:rPr>
                <w:sz w:val="18"/>
                <w:szCs w:val="18"/>
              </w:rPr>
              <w:t xml:space="preserve"> žák porozumí roli a projevům náboženství v životě jednotlivého člověka i celé společnosti a chápe ji v souvislosti s Listinou základních práv a svobod a Ústavou ČR</w:t>
            </w:r>
          </w:p>
          <w:p w14:paraId="1A036C49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žák porozumí pojmům církev, sekta, náboženská tolerance</w:t>
            </w:r>
          </w:p>
          <w:p w14:paraId="105DF654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žák se orientuje v současných aktuálních problémech ve vztahu našeho státu a církví</w:t>
            </w:r>
          </w:p>
          <w:p w14:paraId="7FBFA4C4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žák je schopen rozlišit a charakterizovat velká světová východní náboženství</w:t>
            </w:r>
          </w:p>
          <w:p w14:paraId="7620F281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 xml:space="preserve">-žák diskutuje o </w:t>
            </w:r>
            <w:proofErr w:type="gramStart"/>
            <w:r w:rsidRPr="0042120D">
              <w:rPr>
                <w:sz w:val="18"/>
                <w:szCs w:val="18"/>
              </w:rPr>
              <w:t>možnostech  mezináboženského</w:t>
            </w:r>
            <w:proofErr w:type="gramEnd"/>
            <w:r w:rsidRPr="0042120D">
              <w:rPr>
                <w:sz w:val="18"/>
                <w:szCs w:val="18"/>
              </w:rPr>
              <w:t xml:space="preserve"> dialogu</w:t>
            </w:r>
          </w:p>
          <w:p w14:paraId="69043014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60B55AC9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2868C3F6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56328045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6A6FB0FA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59E565D3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508024EC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5F154055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4D51EB79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5AC35EB1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14148F0F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73C0F55B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4C91AC21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0B854270" w14:textId="77777777"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12526B01" w14:textId="77777777"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7EDFAE32" w14:textId="77777777"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662AB424" w14:textId="77777777"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0F4DAC36" w14:textId="77777777"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31D45302" w14:textId="77777777"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398140D4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2EA0DB56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6C0B2F4E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 xml:space="preserve">- žák se zamýšlí nad svou hodnotovou orientací i </w:t>
            </w:r>
            <w:proofErr w:type="gramStart"/>
            <w:r w:rsidRPr="0042120D">
              <w:rPr>
                <w:sz w:val="18"/>
                <w:szCs w:val="18"/>
              </w:rPr>
              <w:t>orientací  dnešní</w:t>
            </w:r>
            <w:proofErr w:type="gramEnd"/>
            <w:r w:rsidRPr="0042120D">
              <w:rPr>
                <w:sz w:val="18"/>
                <w:szCs w:val="18"/>
              </w:rPr>
              <w:t xml:space="preserve"> společnosti </w:t>
            </w:r>
          </w:p>
          <w:p w14:paraId="0422C4F7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žák se učí posuzovat problémy současné společnosti z rozdílného pohledu etiky a práva</w:t>
            </w:r>
          </w:p>
          <w:p w14:paraId="44EAF47F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žák diskutuje o významu odpuštění pro zdravý duševní život člověka i celé společnosti</w:t>
            </w:r>
          </w:p>
          <w:p w14:paraId="04B291E5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žák se zamýšlí nad oblastí praktické a aplikované etiky v kontextu aktuálních společenských problémů</w:t>
            </w:r>
          </w:p>
          <w:p w14:paraId="5193A4EE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282B14C8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17C8F9BA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14210979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52752393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72E29637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79A9B7AF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7EF8B094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259B0F49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48A61E30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27E0F9E5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7CDF9397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282DFA0C" w14:textId="77777777"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06DE714F" w14:textId="77777777"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1EAD9A19" w14:textId="77777777"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04FD85FB" w14:textId="77777777"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0D0999F2" w14:textId="77777777"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44638F63" w14:textId="77777777"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3A80A4D4" w14:textId="77777777"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74402703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5C25A1AA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2AB7CF1A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žák se učí přesněji vyjadřovat, lépe a správně formulovat argumenty</w:t>
            </w:r>
          </w:p>
          <w:p w14:paraId="6890D1D7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žák rozezná pojmy soud, úsudek, definice, argument</w:t>
            </w:r>
          </w:p>
          <w:p w14:paraId="16CF0431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-žák umí rozlišit logické formy jazyka od gramatiky, logickou jistotu od pravděpodobnosti</w:t>
            </w:r>
          </w:p>
          <w:p w14:paraId="1EE09289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žák poznává chyby v argumentaci a nečestné způsoby uvádění důvodů</w:t>
            </w:r>
          </w:p>
          <w:p w14:paraId="2862573B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žák rozezná jednotlivé druhy logických definic a umí je aplikovat na konkrétní příklady</w:t>
            </w:r>
          </w:p>
        </w:tc>
        <w:tc>
          <w:tcPr>
            <w:tcW w:w="2693" w:type="dxa"/>
          </w:tcPr>
          <w:p w14:paraId="5FB93485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b/>
                <w:sz w:val="18"/>
                <w:szCs w:val="18"/>
              </w:rPr>
            </w:pPr>
            <w:r w:rsidRPr="0042120D">
              <w:rPr>
                <w:b/>
                <w:sz w:val="18"/>
                <w:szCs w:val="18"/>
              </w:rPr>
              <w:lastRenderedPageBreak/>
              <w:t>I. Religionistika</w:t>
            </w:r>
          </w:p>
          <w:p w14:paraId="5F20B419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-role náboženství v každodenním životě člověka a v životě celé společnosti</w:t>
            </w:r>
          </w:p>
          <w:p w14:paraId="04A9FE80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 xml:space="preserve">- úloha a postavení </w:t>
            </w:r>
            <w:proofErr w:type="gramStart"/>
            <w:r w:rsidRPr="0042120D">
              <w:rPr>
                <w:sz w:val="18"/>
                <w:szCs w:val="18"/>
              </w:rPr>
              <w:t>církví  v</w:t>
            </w:r>
            <w:proofErr w:type="gramEnd"/>
            <w:r w:rsidRPr="0042120D">
              <w:rPr>
                <w:sz w:val="18"/>
                <w:szCs w:val="18"/>
              </w:rPr>
              <w:t> současnosti v ČR - právní aspekty /Ústava ČR, LZPS/</w:t>
            </w:r>
          </w:p>
          <w:p w14:paraId="089518B2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různé modely vztahu církví a státu</w:t>
            </w:r>
          </w:p>
          <w:p w14:paraId="5AE10DE0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problematika financování církví</w:t>
            </w:r>
          </w:p>
          <w:p w14:paraId="06DE2079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sekty</w:t>
            </w:r>
          </w:p>
          <w:p w14:paraId="12906A1F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4943E886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Světová náboženství:</w:t>
            </w:r>
          </w:p>
          <w:p w14:paraId="4D3C3E89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buddhismus</w:t>
            </w:r>
          </w:p>
          <w:p w14:paraId="1B37F027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hinduismus</w:t>
            </w:r>
          </w:p>
          <w:p w14:paraId="4C04CE9A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čínská tradice</w:t>
            </w:r>
          </w:p>
          <w:p w14:paraId="6F76B9E4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japonská tradice</w:t>
            </w:r>
          </w:p>
          <w:p w14:paraId="38C658C3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historický vývoj, posvátné texty a prostor, tradice, rituály a svátky, etika, současné problémy</w:t>
            </w:r>
          </w:p>
          <w:p w14:paraId="2C481146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63CB7B80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104DCBDF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1392F2D8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077B113A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b/>
                <w:sz w:val="18"/>
                <w:szCs w:val="18"/>
              </w:rPr>
            </w:pPr>
          </w:p>
          <w:p w14:paraId="17509FDC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b/>
                <w:sz w:val="18"/>
                <w:szCs w:val="18"/>
              </w:rPr>
            </w:pPr>
          </w:p>
          <w:p w14:paraId="0B1180D5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b/>
                <w:sz w:val="18"/>
                <w:szCs w:val="18"/>
              </w:rPr>
            </w:pPr>
          </w:p>
          <w:p w14:paraId="398830EA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b/>
                <w:sz w:val="18"/>
                <w:szCs w:val="18"/>
              </w:rPr>
            </w:pPr>
          </w:p>
          <w:p w14:paraId="38C94A10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b/>
                <w:sz w:val="18"/>
                <w:szCs w:val="18"/>
              </w:rPr>
            </w:pPr>
          </w:p>
          <w:p w14:paraId="1D2B257A" w14:textId="77777777" w:rsidR="0042120D" w:rsidRDefault="0042120D" w:rsidP="0042120D">
            <w:pPr>
              <w:tabs>
                <w:tab w:val="left" w:pos="162"/>
              </w:tabs>
              <w:ind w:left="0"/>
              <w:rPr>
                <w:b/>
                <w:sz w:val="18"/>
                <w:szCs w:val="18"/>
              </w:rPr>
            </w:pPr>
          </w:p>
          <w:p w14:paraId="1B496EBF" w14:textId="77777777" w:rsidR="0042120D" w:rsidRDefault="0042120D" w:rsidP="0042120D">
            <w:pPr>
              <w:tabs>
                <w:tab w:val="left" w:pos="162"/>
              </w:tabs>
              <w:ind w:left="0"/>
              <w:rPr>
                <w:b/>
                <w:sz w:val="18"/>
                <w:szCs w:val="18"/>
              </w:rPr>
            </w:pPr>
          </w:p>
          <w:p w14:paraId="6B2A5C6B" w14:textId="77777777" w:rsidR="0042120D" w:rsidRDefault="0042120D" w:rsidP="0042120D">
            <w:pPr>
              <w:tabs>
                <w:tab w:val="left" w:pos="162"/>
              </w:tabs>
              <w:ind w:left="0"/>
              <w:rPr>
                <w:b/>
                <w:sz w:val="18"/>
                <w:szCs w:val="18"/>
              </w:rPr>
            </w:pPr>
          </w:p>
          <w:p w14:paraId="53285634" w14:textId="77777777" w:rsidR="0042120D" w:rsidRDefault="0042120D" w:rsidP="0042120D">
            <w:pPr>
              <w:tabs>
                <w:tab w:val="left" w:pos="162"/>
              </w:tabs>
              <w:ind w:left="0"/>
              <w:rPr>
                <w:b/>
                <w:sz w:val="18"/>
                <w:szCs w:val="18"/>
              </w:rPr>
            </w:pPr>
          </w:p>
          <w:p w14:paraId="4D7FE0EE" w14:textId="77777777" w:rsidR="0042120D" w:rsidRDefault="0042120D" w:rsidP="0042120D">
            <w:pPr>
              <w:tabs>
                <w:tab w:val="left" w:pos="162"/>
              </w:tabs>
              <w:ind w:left="0"/>
              <w:rPr>
                <w:b/>
                <w:sz w:val="18"/>
                <w:szCs w:val="18"/>
              </w:rPr>
            </w:pPr>
          </w:p>
          <w:p w14:paraId="3DE4F4B6" w14:textId="77777777" w:rsidR="0042120D" w:rsidRDefault="0042120D" w:rsidP="0042120D">
            <w:pPr>
              <w:tabs>
                <w:tab w:val="left" w:pos="162"/>
              </w:tabs>
              <w:ind w:left="0"/>
              <w:rPr>
                <w:b/>
                <w:sz w:val="18"/>
                <w:szCs w:val="18"/>
              </w:rPr>
            </w:pPr>
          </w:p>
          <w:p w14:paraId="138CB353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b/>
                <w:sz w:val="18"/>
                <w:szCs w:val="18"/>
              </w:rPr>
            </w:pPr>
          </w:p>
          <w:p w14:paraId="17C83C64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b/>
                <w:sz w:val="18"/>
                <w:szCs w:val="18"/>
              </w:rPr>
            </w:pPr>
          </w:p>
          <w:p w14:paraId="77C17582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b/>
                <w:sz w:val="18"/>
                <w:szCs w:val="18"/>
              </w:rPr>
            </w:pPr>
          </w:p>
          <w:p w14:paraId="53C5EA5F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b/>
                <w:sz w:val="18"/>
                <w:szCs w:val="18"/>
              </w:rPr>
            </w:pPr>
            <w:r w:rsidRPr="0042120D">
              <w:rPr>
                <w:b/>
                <w:sz w:val="18"/>
                <w:szCs w:val="18"/>
              </w:rPr>
              <w:t>II. Etika</w:t>
            </w:r>
          </w:p>
          <w:p w14:paraId="6ABD18F3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-hodnoty a hodnotová orientace, vztah hodnot a norem</w:t>
            </w:r>
          </w:p>
          <w:p w14:paraId="73730554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pojem viny, účinné lítosti, význam a hodnota odpuštění</w:t>
            </w:r>
          </w:p>
          <w:p w14:paraId="1EA06CAA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 xml:space="preserve">- tolerance, </w:t>
            </w:r>
            <w:proofErr w:type="spellStart"/>
            <w:proofErr w:type="gramStart"/>
            <w:r w:rsidRPr="0042120D">
              <w:rPr>
                <w:sz w:val="18"/>
                <w:szCs w:val="18"/>
              </w:rPr>
              <w:t>respekt,pluralismus</w:t>
            </w:r>
            <w:proofErr w:type="spellEnd"/>
            <w:proofErr w:type="gramEnd"/>
            <w:r w:rsidRPr="0042120D">
              <w:rPr>
                <w:sz w:val="18"/>
                <w:szCs w:val="18"/>
              </w:rPr>
              <w:t xml:space="preserve"> a jejich význam pro rozvoj demokratické společnosti</w:t>
            </w:r>
          </w:p>
          <w:p w14:paraId="0B75870F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pojem svoboda – svoboda jako volba, vztah svobody a odpovědnosti</w:t>
            </w:r>
          </w:p>
          <w:p w14:paraId="36CB00FF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aplikovaná etika – oblast práva, podnikání, reklamy, médií, politiky, sportu, ekologie – etické kodexy</w:t>
            </w:r>
          </w:p>
          <w:p w14:paraId="24F21978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76C7DA78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6C15318A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041A7665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063CAC87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60B3747C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5F8890C9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152763C3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232AE32B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3F59AC5B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6E3600B0" w14:textId="77777777"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28C553C7" w14:textId="77777777"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352BCC3D" w14:textId="77777777"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6C471CEB" w14:textId="77777777"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7F2D5EA0" w14:textId="77777777"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0A9418B0" w14:textId="77777777"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6E83D573" w14:textId="77777777"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52A0A1D9" w14:textId="77777777"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776DF272" w14:textId="77777777"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4FFAFFD7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6B35C1D4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14:paraId="0859E358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b/>
                <w:sz w:val="18"/>
                <w:szCs w:val="18"/>
              </w:rPr>
            </w:pPr>
            <w:r w:rsidRPr="0042120D">
              <w:rPr>
                <w:b/>
                <w:sz w:val="18"/>
                <w:szCs w:val="18"/>
              </w:rPr>
              <w:t>III. Logika</w:t>
            </w:r>
          </w:p>
          <w:p w14:paraId="7B736E39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 xml:space="preserve">- neformální </w:t>
            </w:r>
            <w:proofErr w:type="gramStart"/>
            <w:r w:rsidRPr="0042120D">
              <w:rPr>
                <w:sz w:val="18"/>
                <w:szCs w:val="18"/>
              </w:rPr>
              <w:t>logika- teorie</w:t>
            </w:r>
            <w:proofErr w:type="gramEnd"/>
            <w:r w:rsidRPr="0042120D">
              <w:rPr>
                <w:sz w:val="18"/>
                <w:szCs w:val="18"/>
              </w:rPr>
              <w:t xml:space="preserve"> argumentace</w:t>
            </w:r>
          </w:p>
          <w:p w14:paraId="165876F2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 xml:space="preserve">- logická skladba jazyka – </w:t>
            </w:r>
            <w:proofErr w:type="spellStart"/>
            <w:proofErr w:type="gramStart"/>
            <w:r w:rsidRPr="0042120D">
              <w:rPr>
                <w:sz w:val="18"/>
                <w:szCs w:val="18"/>
              </w:rPr>
              <w:t>pojem,soud</w:t>
            </w:r>
            <w:proofErr w:type="gramEnd"/>
            <w:r w:rsidRPr="0042120D">
              <w:rPr>
                <w:sz w:val="18"/>
                <w:szCs w:val="18"/>
              </w:rPr>
              <w:t>,úsudek</w:t>
            </w:r>
            <w:proofErr w:type="spellEnd"/>
          </w:p>
          <w:p w14:paraId="5AD7EDAA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definice – druhy definic</w:t>
            </w:r>
          </w:p>
          <w:p w14:paraId="28C5851A" w14:textId="77777777"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argumenty, druhy argumentů, etika argumentace a chyby v argumentaci</w:t>
            </w:r>
          </w:p>
        </w:tc>
        <w:tc>
          <w:tcPr>
            <w:tcW w:w="1877" w:type="dxa"/>
          </w:tcPr>
          <w:p w14:paraId="3C8FF0F7" w14:textId="77777777" w:rsidR="0042120D" w:rsidRPr="0042120D" w:rsidRDefault="0042120D" w:rsidP="0042120D">
            <w:pPr>
              <w:ind w:left="34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lastRenderedPageBreak/>
              <w:t>Téma:</w:t>
            </w:r>
          </w:p>
          <w:p w14:paraId="791C083F" w14:textId="77777777" w:rsidR="0042120D" w:rsidRPr="0042120D" w:rsidRDefault="0042120D" w:rsidP="0042120D">
            <w:pPr>
              <w:pStyle w:val="Zkladntext"/>
              <w:ind w:left="34"/>
              <w:jc w:val="left"/>
            </w:pPr>
            <w:r w:rsidRPr="0042120D">
              <w:t>Multikulturní výchova</w:t>
            </w:r>
          </w:p>
          <w:p w14:paraId="437554E5" w14:textId="77777777" w:rsidR="0042120D" w:rsidRPr="0042120D" w:rsidRDefault="0042120D" w:rsidP="0042120D">
            <w:pPr>
              <w:pStyle w:val="Zkladntext2"/>
              <w:ind w:left="34"/>
            </w:pPr>
            <w:proofErr w:type="spellStart"/>
            <w:r w:rsidRPr="0042120D">
              <w:t>tématický</w:t>
            </w:r>
            <w:proofErr w:type="spellEnd"/>
            <w:r w:rsidRPr="0042120D">
              <w:t xml:space="preserve"> okruh:</w:t>
            </w:r>
          </w:p>
          <w:p w14:paraId="0746A059" w14:textId="77777777" w:rsidR="0042120D" w:rsidRPr="0042120D" w:rsidRDefault="0042120D" w:rsidP="0042120D">
            <w:pPr>
              <w:pStyle w:val="Zkladntext3"/>
              <w:ind w:left="34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 xml:space="preserve">Psychosociální aspekty </w:t>
            </w:r>
            <w:proofErr w:type="spellStart"/>
            <w:r w:rsidRPr="0042120D">
              <w:rPr>
                <w:sz w:val="18"/>
                <w:szCs w:val="18"/>
              </w:rPr>
              <w:t>interkulturality</w:t>
            </w:r>
            <w:proofErr w:type="spellEnd"/>
          </w:p>
          <w:p w14:paraId="3B8230ED" w14:textId="77777777" w:rsidR="0042120D" w:rsidRPr="0042120D" w:rsidRDefault="0042120D" w:rsidP="0042120D">
            <w:pPr>
              <w:ind w:left="34"/>
              <w:rPr>
                <w:sz w:val="18"/>
                <w:szCs w:val="18"/>
              </w:rPr>
            </w:pPr>
          </w:p>
          <w:p w14:paraId="0C9BCF97" w14:textId="77777777" w:rsidR="0042120D" w:rsidRPr="0042120D" w:rsidRDefault="0042120D" w:rsidP="0042120D">
            <w:pPr>
              <w:keepNext w:val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2120D">
              <w:rPr>
                <w:sz w:val="18"/>
                <w:szCs w:val="18"/>
              </w:rPr>
              <w:t xml:space="preserve">žák si </w:t>
            </w:r>
            <w:proofErr w:type="gramStart"/>
            <w:r w:rsidRPr="0042120D">
              <w:rPr>
                <w:sz w:val="18"/>
                <w:szCs w:val="18"/>
              </w:rPr>
              <w:t>uvědomí  a</w:t>
            </w:r>
            <w:proofErr w:type="gramEnd"/>
            <w:r w:rsidRPr="0042120D">
              <w:rPr>
                <w:sz w:val="18"/>
                <w:szCs w:val="18"/>
              </w:rPr>
              <w:t xml:space="preserve"> respektuje rozmanitost projevů života, kultury a každého jednotlivého člověka</w:t>
            </w:r>
          </w:p>
          <w:p w14:paraId="50777F03" w14:textId="77777777" w:rsidR="0042120D" w:rsidRPr="0042120D" w:rsidRDefault="0042120D" w:rsidP="0042120D">
            <w:pPr>
              <w:ind w:left="34"/>
              <w:rPr>
                <w:sz w:val="18"/>
                <w:szCs w:val="18"/>
              </w:rPr>
            </w:pPr>
          </w:p>
          <w:p w14:paraId="135087E9" w14:textId="77777777" w:rsidR="0042120D" w:rsidRPr="0042120D" w:rsidRDefault="0042120D" w:rsidP="0042120D">
            <w:pPr>
              <w:ind w:left="34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Téma:</w:t>
            </w:r>
          </w:p>
          <w:p w14:paraId="137AA5C0" w14:textId="77777777" w:rsidR="0042120D" w:rsidRPr="0042120D" w:rsidRDefault="0042120D" w:rsidP="0042120D">
            <w:pPr>
              <w:pStyle w:val="Zkladntext"/>
              <w:ind w:left="34"/>
              <w:jc w:val="left"/>
            </w:pPr>
            <w:r w:rsidRPr="0042120D">
              <w:t xml:space="preserve"> Mediální výchova</w:t>
            </w:r>
          </w:p>
          <w:p w14:paraId="633581C0" w14:textId="77777777" w:rsidR="0042120D" w:rsidRPr="0042120D" w:rsidRDefault="0042120D" w:rsidP="0042120D">
            <w:pPr>
              <w:pStyle w:val="Zkladntext2"/>
              <w:ind w:left="34"/>
            </w:pPr>
            <w:proofErr w:type="spellStart"/>
            <w:r w:rsidRPr="0042120D">
              <w:t>Tématický</w:t>
            </w:r>
            <w:proofErr w:type="spellEnd"/>
            <w:r w:rsidRPr="0042120D">
              <w:t xml:space="preserve"> okruh:</w:t>
            </w:r>
          </w:p>
          <w:p w14:paraId="16BF9C23" w14:textId="77777777" w:rsidR="0042120D" w:rsidRPr="0042120D" w:rsidRDefault="0042120D" w:rsidP="0042120D">
            <w:pPr>
              <w:pStyle w:val="Zkladntext3"/>
              <w:ind w:left="34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Média a mediální produkce</w:t>
            </w:r>
          </w:p>
          <w:p w14:paraId="4FD5A815" w14:textId="77777777" w:rsidR="0042120D" w:rsidRPr="0042120D" w:rsidRDefault="0042120D" w:rsidP="0042120D">
            <w:pPr>
              <w:pStyle w:val="Zkladntext3"/>
              <w:ind w:left="34"/>
              <w:rPr>
                <w:sz w:val="18"/>
                <w:szCs w:val="18"/>
              </w:rPr>
            </w:pPr>
          </w:p>
          <w:p w14:paraId="529DFE67" w14:textId="77777777" w:rsidR="0042120D" w:rsidRPr="0042120D" w:rsidRDefault="0042120D" w:rsidP="0042120D">
            <w:pPr>
              <w:keepNext w:val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2120D">
              <w:rPr>
                <w:sz w:val="18"/>
                <w:szCs w:val="18"/>
              </w:rPr>
              <w:t xml:space="preserve">žák je schopen chápat a srovnávat odlišnosti a shody </w:t>
            </w:r>
            <w:proofErr w:type="spellStart"/>
            <w:r w:rsidRPr="0042120D">
              <w:rPr>
                <w:sz w:val="18"/>
                <w:szCs w:val="18"/>
              </w:rPr>
              <w:t>nábožens</w:t>
            </w:r>
            <w:proofErr w:type="spellEnd"/>
            <w:r w:rsidRPr="0042120D">
              <w:rPr>
                <w:sz w:val="18"/>
                <w:szCs w:val="18"/>
              </w:rPr>
              <w:t xml:space="preserve">- </w:t>
            </w:r>
            <w:proofErr w:type="spellStart"/>
            <w:r w:rsidRPr="0042120D">
              <w:rPr>
                <w:sz w:val="18"/>
                <w:szCs w:val="18"/>
              </w:rPr>
              <w:t>kého</w:t>
            </w:r>
            <w:proofErr w:type="spellEnd"/>
            <w:r w:rsidRPr="0042120D">
              <w:rPr>
                <w:sz w:val="18"/>
                <w:szCs w:val="18"/>
              </w:rPr>
              <w:t xml:space="preserve">, </w:t>
            </w:r>
            <w:proofErr w:type="spellStart"/>
            <w:r w:rsidRPr="0042120D">
              <w:rPr>
                <w:sz w:val="18"/>
                <w:szCs w:val="18"/>
              </w:rPr>
              <w:t>společens-</w:t>
            </w:r>
            <w:proofErr w:type="gramStart"/>
            <w:r w:rsidRPr="0042120D">
              <w:rPr>
                <w:sz w:val="18"/>
                <w:szCs w:val="18"/>
              </w:rPr>
              <w:t>kého,kulturního</w:t>
            </w:r>
            <w:proofErr w:type="spellEnd"/>
            <w:proofErr w:type="gramEnd"/>
            <w:r w:rsidRPr="0042120D">
              <w:rPr>
                <w:sz w:val="18"/>
                <w:szCs w:val="18"/>
              </w:rPr>
              <w:t xml:space="preserve"> a životního stylu lidí v Evropě a ve světě a využívá k tomu vlastní zkušenost, vědomosti, veřejné informace i umění </w:t>
            </w:r>
          </w:p>
          <w:p w14:paraId="123587EB" w14:textId="77777777" w:rsidR="0042120D" w:rsidRPr="0042120D" w:rsidRDefault="0042120D" w:rsidP="0042120D">
            <w:pPr>
              <w:ind w:left="0"/>
              <w:rPr>
                <w:sz w:val="18"/>
                <w:szCs w:val="18"/>
              </w:rPr>
            </w:pPr>
          </w:p>
          <w:p w14:paraId="2AABF553" w14:textId="77777777" w:rsidR="0042120D" w:rsidRPr="0042120D" w:rsidRDefault="0042120D" w:rsidP="0042120D">
            <w:pPr>
              <w:pStyle w:val="Zkladntext2"/>
              <w:ind w:left="34"/>
            </w:pPr>
            <w:proofErr w:type="gramStart"/>
            <w:r w:rsidRPr="0042120D">
              <w:t>Téma :</w:t>
            </w:r>
            <w:proofErr w:type="gramEnd"/>
          </w:p>
          <w:p w14:paraId="21EF3869" w14:textId="77777777" w:rsidR="0042120D" w:rsidRPr="0042120D" w:rsidRDefault="0042120D" w:rsidP="0042120D">
            <w:pPr>
              <w:pStyle w:val="Zkladntext"/>
              <w:ind w:left="34"/>
              <w:jc w:val="left"/>
            </w:pPr>
            <w:r w:rsidRPr="0042120D">
              <w:t>Multikulturní výchova</w:t>
            </w:r>
          </w:p>
          <w:p w14:paraId="7153E404" w14:textId="77777777" w:rsidR="0042120D" w:rsidRPr="0042120D" w:rsidRDefault="0042120D" w:rsidP="0042120D">
            <w:pPr>
              <w:pStyle w:val="Zkladntext2"/>
              <w:ind w:left="34"/>
            </w:pPr>
            <w:proofErr w:type="spellStart"/>
            <w:r w:rsidRPr="0042120D">
              <w:t>Tématický</w:t>
            </w:r>
            <w:proofErr w:type="spellEnd"/>
            <w:r w:rsidRPr="0042120D">
              <w:t xml:space="preserve"> okruh:</w:t>
            </w:r>
          </w:p>
          <w:p w14:paraId="3A5F5F6B" w14:textId="77777777" w:rsidR="0042120D" w:rsidRPr="0042120D" w:rsidRDefault="0042120D" w:rsidP="0042120D">
            <w:pPr>
              <w:ind w:left="34"/>
              <w:rPr>
                <w:b/>
                <w:sz w:val="18"/>
                <w:szCs w:val="18"/>
              </w:rPr>
            </w:pPr>
            <w:r w:rsidRPr="0042120D">
              <w:rPr>
                <w:b/>
                <w:sz w:val="18"/>
                <w:szCs w:val="18"/>
              </w:rPr>
              <w:t xml:space="preserve">Psychosociální aspekty </w:t>
            </w:r>
            <w:proofErr w:type="spellStart"/>
            <w:r w:rsidRPr="0042120D">
              <w:rPr>
                <w:b/>
                <w:sz w:val="18"/>
                <w:szCs w:val="18"/>
              </w:rPr>
              <w:t>interkulturality</w:t>
            </w:r>
            <w:proofErr w:type="spellEnd"/>
          </w:p>
          <w:p w14:paraId="77DC7059" w14:textId="77777777" w:rsidR="0042120D" w:rsidRPr="0042120D" w:rsidRDefault="0042120D" w:rsidP="0042120D">
            <w:pPr>
              <w:ind w:left="34"/>
              <w:rPr>
                <w:sz w:val="18"/>
                <w:szCs w:val="18"/>
              </w:rPr>
            </w:pPr>
          </w:p>
          <w:p w14:paraId="5ECEF66C" w14:textId="77777777" w:rsidR="0042120D" w:rsidRPr="0042120D" w:rsidRDefault="0042120D" w:rsidP="006F4985">
            <w:pPr>
              <w:keepNext w:val="0"/>
              <w:numPr>
                <w:ilvl w:val="0"/>
                <w:numId w:val="15"/>
              </w:numPr>
              <w:tabs>
                <w:tab w:val="clear" w:pos="720"/>
              </w:tabs>
              <w:ind w:left="34" w:firstLine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 xml:space="preserve">žák si </w:t>
            </w:r>
            <w:proofErr w:type="spellStart"/>
            <w:proofErr w:type="gramStart"/>
            <w:r w:rsidRPr="0042120D">
              <w:rPr>
                <w:sz w:val="18"/>
                <w:szCs w:val="18"/>
              </w:rPr>
              <w:t>uvědomu</w:t>
            </w:r>
            <w:proofErr w:type="spellEnd"/>
            <w:r w:rsidRPr="0042120D">
              <w:rPr>
                <w:sz w:val="18"/>
                <w:szCs w:val="18"/>
              </w:rPr>
              <w:t>- je</w:t>
            </w:r>
            <w:proofErr w:type="gramEnd"/>
            <w:r w:rsidRPr="0042120D">
              <w:rPr>
                <w:sz w:val="18"/>
                <w:szCs w:val="18"/>
              </w:rPr>
              <w:t xml:space="preserve"> neslučitelnost projevů </w:t>
            </w:r>
            <w:proofErr w:type="spellStart"/>
            <w:r w:rsidRPr="0042120D">
              <w:rPr>
                <w:sz w:val="18"/>
                <w:szCs w:val="18"/>
              </w:rPr>
              <w:t>nábožens</w:t>
            </w:r>
            <w:proofErr w:type="spellEnd"/>
            <w:r w:rsidRPr="0042120D">
              <w:rPr>
                <w:sz w:val="18"/>
                <w:szCs w:val="18"/>
              </w:rPr>
              <w:t xml:space="preserve"> </w:t>
            </w:r>
            <w:proofErr w:type="spellStart"/>
            <w:r w:rsidRPr="0042120D">
              <w:rPr>
                <w:sz w:val="18"/>
                <w:szCs w:val="18"/>
              </w:rPr>
              <w:t>ké</w:t>
            </w:r>
            <w:proofErr w:type="spellEnd"/>
            <w:r w:rsidRPr="0042120D">
              <w:rPr>
                <w:sz w:val="18"/>
                <w:szCs w:val="18"/>
              </w:rPr>
              <w:t xml:space="preserve">, rasové a jiné </w:t>
            </w:r>
            <w:proofErr w:type="spellStart"/>
            <w:r w:rsidRPr="0042120D">
              <w:rPr>
                <w:sz w:val="18"/>
                <w:szCs w:val="18"/>
              </w:rPr>
              <w:t>intoleran</w:t>
            </w:r>
            <w:proofErr w:type="spellEnd"/>
            <w:r w:rsidRPr="0042120D">
              <w:rPr>
                <w:sz w:val="18"/>
                <w:szCs w:val="18"/>
              </w:rPr>
              <w:t xml:space="preserve">   </w:t>
            </w:r>
            <w:proofErr w:type="spellStart"/>
            <w:r w:rsidRPr="0042120D">
              <w:rPr>
                <w:sz w:val="18"/>
                <w:szCs w:val="18"/>
              </w:rPr>
              <w:t>ce</w:t>
            </w:r>
            <w:proofErr w:type="spellEnd"/>
            <w:r w:rsidRPr="0042120D">
              <w:rPr>
                <w:sz w:val="18"/>
                <w:szCs w:val="18"/>
              </w:rPr>
              <w:t xml:space="preserve"> a </w:t>
            </w:r>
            <w:proofErr w:type="spellStart"/>
            <w:r w:rsidRPr="0042120D">
              <w:rPr>
                <w:sz w:val="18"/>
                <w:szCs w:val="18"/>
              </w:rPr>
              <w:t>demokra</w:t>
            </w:r>
            <w:proofErr w:type="spellEnd"/>
            <w:r w:rsidRPr="0042120D">
              <w:rPr>
                <w:sz w:val="18"/>
                <w:szCs w:val="18"/>
              </w:rPr>
              <w:t xml:space="preserve"> </w:t>
            </w:r>
            <w:proofErr w:type="spellStart"/>
            <w:r w:rsidRPr="0042120D">
              <w:rPr>
                <w:sz w:val="18"/>
                <w:szCs w:val="18"/>
              </w:rPr>
              <w:t>cie</w:t>
            </w:r>
            <w:proofErr w:type="spellEnd"/>
            <w:r w:rsidRPr="0042120D">
              <w:rPr>
                <w:sz w:val="18"/>
                <w:szCs w:val="18"/>
              </w:rPr>
              <w:t>/</w:t>
            </w:r>
          </w:p>
          <w:p w14:paraId="44D0833F" w14:textId="77777777" w:rsidR="0042120D" w:rsidRPr="0042120D" w:rsidRDefault="0042120D" w:rsidP="0042120D">
            <w:pPr>
              <w:ind w:left="34"/>
              <w:rPr>
                <w:sz w:val="18"/>
                <w:szCs w:val="18"/>
              </w:rPr>
            </w:pPr>
          </w:p>
          <w:p w14:paraId="0E47E4F3" w14:textId="77777777" w:rsidR="0042120D" w:rsidRPr="0042120D" w:rsidRDefault="0042120D" w:rsidP="0042120D">
            <w:pPr>
              <w:ind w:left="34"/>
              <w:rPr>
                <w:sz w:val="18"/>
                <w:szCs w:val="18"/>
              </w:rPr>
            </w:pPr>
          </w:p>
          <w:p w14:paraId="772708AE" w14:textId="77777777" w:rsidR="0042120D" w:rsidRPr="0042120D" w:rsidRDefault="0042120D" w:rsidP="0042120D">
            <w:pPr>
              <w:ind w:left="34"/>
              <w:rPr>
                <w:b/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 xml:space="preserve">Téma: </w:t>
            </w:r>
            <w:r w:rsidRPr="0042120D">
              <w:rPr>
                <w:b/>
                <w:sz w:val="18"/>
                <w:szCs w:val="18"/>
              </w:rPr>
              <w:t>Osobnostní a sociální výchova</w:t>
            </w:r>
          </w:p>
          <w:p w14:paraId="2F84E336" w14:textId="77777777" w:rsidR="0042120D" w:rsidRPr="0042120D" w:rsidRDefault="0042120D" w:rsidP="0042120D">
            <w:pPr>
              <w:pStyle w:val="Zkladntext2"/>
              <w:ind w:left="34"/>
            </w:pPr>
            <w:proofErr w:type="spellStart"/>
            <w:r w:rsidRPr="0042120D">
              <w:t>Tématický</w:t>
            </w:r>
            <w:proofErr w:type="spellEnd"/>
            <w:r w:rsidRPr="0042120D">
              <w:t xml:space="preserve"> okruh:</w:t>
            </w:r>
          </w:p>
          <w:p w14:paraId="180D6CF4" w14:textId="77777777" w:rsidR="0042120D" w:rsidRPr="0042120D" w:rsidRDefault="0042120D" w:rsidP="0042120D">
            <w:pPr>
              <w:pStyle w:val="Zkladntext3"/>
              <w:ind w:left="34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Morálka všedního dne</w:t>
            </w:r>
          </w:p>
          <w:p w14:paraId="56199A6A" w14:textId="77777777" w:rsidR="0042120D" w:rsidRPr="0042120D" w:rsidRDefault="0042120D" w:rsidP="0042120D">
            <w:pPr>
              <w:ind w:left="34"/>
              <w:rPr>
                <w:sz w:val="18"/>
                <w:szCs w:val="18"/>
              </w:rPr>
            </w:pPr>
          </w:p>
          <w:p w14:paraId="2F45C32E" w14:textId="77777777" w:rsidR="0042120D" w:rsidRPr="0042120D" w:rsidRDefault="0042120D" w:rsidP="0042120D">
            <w:pPr>
              <w:ind w:left="34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-žák se naučí věnovat pozornost morálnímu jednání a interpretaci etických fenoménů ve vlastním jednání</w:t>
            </w:r>
          </w:p>
          <w:p w14:paraId="225D7A0E" w14:textId="77777777" w:rsidR="0042120D" w:rsidRPr="0042120D" w:rsidRDefault="0042120D" w:rsidP="006F4985">
            <w:pPr>
              <w:keepNext w:val="0"/>
              <w:numPr>
                <w:ilvl w:val="0"/>
                <w:numId w:val="15"/>
              </w:numPr>
              <w:tabs>
                <w:tab w:val="clear" w:pos="720"/>
              </w:tabs>
              <w:ind w:left="34" w:firstLine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žák si uvědomí, že téměř každý sociální a komunikační akt má svůj mravní rozměr</w:t>
            </w:r>
          </w:p>
          <w:p w14:paraId="7720235B" w14:textId="77777777" w:rsidR="0042120D" w:rsidRPr="0042120D" w:rsidRDefault="0042120D" w:rsidP="006F4985">
            <w:pPr>
              <w:keepNext w:val="0"/>
              <w:numPr>
                <w:ilvl w:val="0"/>
                <w:numId w:val="15"/>
              </w:numPr>
              <w:tabs>
                <w:tab w:val="clear" w:pos="720"/>
              </w:tabs>
              <w:ind w:left="34" w:firstLine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lastRenderedPageBreak/>
              <w:t>žák si vytvoří rejstřík různých variant chování a zodpovědně se rozhoduje o svém chování v jednotlivých situacích/</w:t>
            </w:r>
          </w:p>
          <w:p w14:paraId="26F943B6" w14:textId="77777777" w:rsidR="0042120D" w:rsidRPr="0042120D" w:rsidRDefault="0042120D" w:rsidP="0042120D">
            <w:pPr>
              <w:ind w:left="0"/>
              <w:rPr>
                <w:sz w:val="18"/>
                <w:szCs w:val="18"/>
              </w:rPr>
            </w:pPr>
          </w:p>
          <w:p w14:paraId="43A75517" w14:textId="77777777" w:rsidR="0042120D" w:rsidRPr="0042120D" w:rsidRDefault="0042120D" w:rsidP="0042120D">
            <w:pPr>
              <w:ind w:left="34"/>
              <w:rPr>
                <w:sz w:val="18"/>
                <w:szCs w:val="18"/>
              </w:rPr>
            </w:pPr>
          </w:p>
          <w:p w14:paraId="05782123" w14:textId="77777777" w:rsidR="0042120D" w:rsidRPr="0042120D" w:rsidRDefault="0042120D" w:rsidP="0042120D">
            <w:pPr>
              <w:pStyle w:val="Zkladntext2"/>
              <w:ind w:left="34"/>
            </w:pPr>
            <w:proofErr w:type="spellStart"/>
            <w:r w:rsidRPr="0042120D">
              <w:t>Tématický</w:t>
            </w:r>
            <w:proofErr w:type="spellEnd"/>
            <w:r w:rsidRPr="0042120D">
              <w:t xml:space="preserve"> okruh:</w:t>
            </w:r>
          </w:p>
          <w:p w14:paraId="6C9BDDA8" w14:textId="77777777" w:rsidR="0042120D" w:rsidRPr="0042120D" w:rsidRDefault="0042120D" w:rsidP="0042120D">
            <w:pPr>
              <w:pStyle w:val="Zkladntext3"/>
              <w:ind w:left="34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Poznávání a rozvoj vlastní osobnosti</w:t>
            </w:r>
          </w:p>
          <w:p w14:paraId="32935ABC" w14:textId="77777777" w:rsidR="0042120D" w:rsidRPr="0042120D" w:rsidRDefault="0042120D" w:rsidP="006F4985">
            <w:pPr>
              <w:keepNext w:val="0"/>
              <w:numPr>
                <w:ilvl w:val="0"/>
                <w:numId w:val="15"/>
              </w:numPr>
              <w:tabs>
                <w:tab w:val="clear" w:pos="720"/>
              </w:tabs>
              <w:ind w:left="34" w:firstLine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žák se učí myslet systémově a hledat souvislosti mezi jevy a procesy</w:t>
            </w:r>
          </w:p>
          <w:p w14:paraId="5A0CBCEE" w14:textId="77777777" w:rsidR="0042120D" w:rsidRPr="0042120D" w:rsidRDefault="0042120D" w:rsidP="0042120D">
            <w:pPr>
              <w:ind w:left="34"/>
              <w:rPr>
                <w:sz w:val="18"/>
                <w:szCs w:val="18"/>
              </w:rPr>
            </w:pPr>
          </w:p>
          <w:p w14:paraId="35B8E01C" w14:textId="77777777" w:rsidR="0042120D" w:rsidRPr="0042120D" w:rsidRDefault="0042120D" w:rsidP="0042120D">
            <w:pPr>
              <w:pStyle w:val="Zkladntext2"/>
              <w:ind w:left="34"/>
            </w:pPr>
            <w:proofErr w:type="spellStart"/>
            <w:r w:rsidRPr="0042120D">
              <w:t>Tématický</w:t>
            </w:r>
            <w:proofErr w:type="spellEnd"/>
            <w:r w:rsidRPr="0042120D">
              <w:t xml:space="preserve"> okruh:</w:t>
            </w:r>
          </w:p>
          <w:p w14:paraId="107A705C" w14:textId="77777777" w:rsidR="0042120D" w:rsidRPr="0042120D" w:rsidRDefault="0042120D" w:rsidP="0042120D">
            <w:pPr>
              <w:pStyle w:val="Zkladntext3"/>
              <w:ind w:left="34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Sociální komunikace</w:t>
            </w:r>
          </w:p>
          <w:p w14:paraId="44353943" w14:textId="77777777" w:rsidR="0042120D" w:rsidRPr="0042120D" w:rsidRDefault="0042120D" w:rsidP="006F4985">
            <w:pPr>
              <w:keepNext w:val="0"/>
              <w:numPr>
                <w:ilvl w:val="0"/>
                <w:numId w:val="15"/>
              </w:numPr>
              <w:tabs>
                <w:tab w:val="clear" w:pos="720"/>
              </w:tabs>
              <w:ind w:left="34" w:firstLine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žák umí přijmout názor ostatních a korigovat svůj původní pohled na určitou věc</w:t>
            </w:r>
          </w:p>
          <w:p w14:paraId="48E28FE3" w14:textId="77777777" w:rsidR="0042120D" w:rsidRPr="0042120D" w:rsidRDefault="0042120D" w:rsidP="0042120D">
            <w:pPr>
              <w:ind w:left="34"/>
              <w:rPr>
                <w:sz w:val="18"/>
                <w:szCs w:val="18"/>
              </w:rPr>
            </w:pPr>
          </w:p>
          <w:p w14:paraId="36B6DB6C" w14:textId="77777777" w:rsidR="0042120D" w:rsidRPr="0042120D" w:rsidRDefault="0042120D" w:rsidP="0042120D">
            <w:pPr>
              <w:ind w:left="34"/>
              <w:rPr>
                <w:sz w:val="18"/>
                <w:szCs w:val="18"/>
              </w:rPr>
            </w:pPr>
          </w:p>
          <w:p w14:paraId="200C7D8D" w14:textId="77777777" w:rsidR="0042120D" w:rsidRPr="0042120D" w:rsidRDefault="0042120D" w:rsidP="0042120D">
            <w:pPr>
              <w:ind w:left="34"/>
              <w:rPr>
                <w:b/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 xml:space="preserve">Téma: </w:t>
            </w:r>
            <w:r w:rsidRPr="0042120D">
              <w:rPr>
                <w:b/>
                <w:sz w:val="18"/>
                <w:szCs w:val="18"/>
              </w:rPr>
              <w:t>Mediální výchova</w:t>
            </w:r>
          </w:p>
          <w:p w14:paraId="1A39505C" w14:textId="77777777" w:rsidR="0042120D" w:rsidRPr="0042120D" w:rsidRDefault="0042120D" w:rsidP="0042120D">
            <w:pPr>
              <w:ind w:left="34"/>
              <w:rPr>
                <w:sz w:val="18"/>
                <w:szCs w:val="18"/>
              </w:rPr>
            </w:pPr>
            <w:proofErr w:type="spellStart"/>
            <w:r w:rsidRPr="0042120D">
              <w:rPr>
                <w:sz w:val="18"/>
                <w:szCs w:val="18"/>
              </w:rPr>
              <w:t>Tématický</w:t>
            </w:r>
            <w:proofErr w:type="spellEnd"/>
            <w:r w:rsidRPr="0042120D">
              <w:rPr>
                <w:sz w:val="18"/>
                <w:szCs w:val="18"/>
              </w:rPr>
              <w:t xml:space="preserve"> okruh:</w:t>
            </w:r>
          </w:p>
          <w:p w14:paraId="23CC8D80" w14:textId="77777777" w:rsidR="0042120D" w:rsidRPr="0042120D" w:rsidRDefault="0042120D" w:rsidP="0042120D">
            <w:pPr>
              <w:ind w:left="34"/>
              <w:rPr>
                <w:b/>
                <w:sz w:val="18"/>
                <w:szCs w:val="18"/>
              </w:rPr>
            </w:pPr>
            <w:r w:rsidRPr="0042120D">
              <w:rPr>
                <w:b/>
                <w:sz w:val="18"/>
                <w:szCs w:val="18"/>
              </w:rPr>
              <w:t>Mediální produkty a jejich význam</w:t>
            </w:r>
          </w:p>
          <w:p w14:paraId="795D2430" w14:textId="77777777" w:rsidR="0042120D" w:rsidRPr="0042120D" w:rsidRDefault="0042120D" w:rsidP="006F4985">
            <w:pPr>
              <w:keepNext w:val="0"/>
              <w:numPr>
                <w:ilvl w:val="0"/>
                <w:numId w:val="15"/>
              </w:numPr>
              <w:tabs>
                <w:tab w:val="clear" w:pos="720"/>
              </w:tabs>
              <w:ind w:left="34" w:firstLine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 xml:space="preserve">žák se učí vytvořit </w:t>
            </w:r>
            <w:proofErr w:type="gramStart"/>
            <w:r w:rsidRPr="0042120D">
              <w:rPr>
                <w:sz w:val="18"/>
                <w:szCs w:val="18"/>
              </w:rPr>
              <w:t>si  na</w:t>
            </w:r>
            <w:proofErr w:type="gramEnd"/>
            <w:r w:rsidRPr="0042120D">
              <w:rPr>
                <w:sz w:val="18"/>
                <w:szCs w:val="18"/>
              </w:rPr>
              <w:t xml:space="preserve"> základě informací vlastní názor a  umět ho obhajovat v argumentaci a diskusích o </w:t>
            </w:r>
            <w:proofErr w:type="spellStart"/>
            <w:r w:rsidRPr="0042120D">
              <w:rPr>
                <w:sz w:val="18"/>
                <w:szCs w:val="18"/>
              </w:rPr>
              <w:t>politic</w:t>
            </w:r>
            <w:proofErr w:type="spellEnd"/>
            <w:r w:rsidRPr="0042120D">
              <w:rPr>
                <w:sz w:val="18"/>
                <w:szCs w:val="18"/>
              </w:rPr>
              <w:t xml:space="preserve"> </w:t>
            </w:r>
            <w:proofErr w:type="spellStart"/>
            <w:r w:rsidRPr="0042120D">
              <w:rPr>
                <w:sz w:val="18"/>
                <w:szCs w:val="18"/>
              </w:rPr>
              <w:t>kých</w:t>
            </w:r>
            <w:proofErr w:type="spellEnd"/>
            <w:r w:rsidRPr="0042120D">
              <w:rPr>
                <w:sz w:val="18"/>
                <w:szCs w:val="18"/>
              </w:rPr>
              <w:t xml:space="preserve">, </w:t>
            </w:r>
            <w:proofErr w:type="spellStart"/>
            <w:r w:rsidRPr="0042120D">
              <w:rPr>
                <w:sz w:val="18"/>
                <w:szCs w:val="18"/>
              </w:rPr>
              <w:t>ekonomi</w:t>
            </w:r>
            <w:proofErr w:type="spellEnd"/>
            <w:r w:rsidRPr="0042120D">
              <w:rPr>
                <w:sz w:val="18"/>
                <w:szCs w:val="18"/>
              </w:rPr>
              <w:t xml:space="preserve"> </w:t>
            </w:r>
            <w:proofErr w:type="spellStart"/>
            <w:r w:rsidRPr="0042120D">
              <w:rPr>
                <w:sz w:val="18"/>
                <w:szCs w:val="18"/>
              </w:rPr>
              <w:t>ckých</w:t>
            </w:r>
            <w:proofErr w:type="spellEnd"/>
            <w:r w:rsidRPr="0042120D">
              <w:rPr>
                <w:sz w:val="18"/>
                <w:szCs w:val="18"/>
              </w:rPr>
              <w:t xml:space="preserve"> a sociálních </w:t>
            </w:r>
            <w:proofErr w:type="spellStart"/>
            <w:r w:rsidRPr="0042120D">
              <w:rPr>
                <w:sz w:val="18"/>
                <w:szCs w:val="18"/>
              </w:rPr>
              <w:t>problé</w:t>
            </w:r>
            <w:proofErr w:type="spellEnd"/>
            <w:r w:rsidRPr="0042120D">
              <w:rPr>
                <w:sz w:val="18"/>
                <w:szCs w:val="18"/>
              </w:rPr>
              <w:t xml:space="preserve"> mech v kontextu s evropskými a globální mi vývojovými tendencemi</w:t>
            </w:r>
          </w:p>
        </w:tc>
      </w:tr>
    </w:tbl>
    <w:p w14:paraId="5B342DCA" w14:textId="77777777" w:rsidR="0042120D" w:rsidRDefault="0042120D" w:rsidP="00FE039B">
      <w:pPr>
        <w:ind w:left="0"/>
        <w:jc w:val="both"/>
        <w:rPr>
          <w:b/>
          <w:sz w:val="20"/>
          <w:szCs w:val="32"/>
        </w:rPr>
      </w:pPr>
    </w:p>
    <w:p w14:paraId="7BCD7B4A" w14:textId="77777777" w:rsidR="0042120D" w:rsidRPr="00471F70" w:rsidRDefault="0042120D" w:rsidP="006F4985">
      <w:pPr>
        <w:pStyle w:val="Nadpis2"/>
        <w:numPr>
          <w:ilvl w:val="1"/>
          <w:numId w:val="16"/>
        </w:numPr>
      </w:pPr>
      <w:bookmarkStart w:id="82" w:name="_Toc80027694"/>
      <w:r>
        <w:t>Člověk a společnost</w:t>
      </w:r>
      <w:bookmarkEnd w:id="82"/>
    </w:p>
    <w:p w14:paraId="14FFCF14" w14:textId="77777777" w:rsidR="0042120D" w:rsidRPr="0091090D" w:rsidRDefault="0042120D" w:rsidP="006F4985">
      <w:pPr>
        <w:pStyle w:val="Nadpis3"/>
        <w:numPr>
          <w:ilvl w:val="2"/>
          <w:numId w:val="23"/>
        </w:numPr>
      </w:pPr>
      <w:bookmarkStart w:id="83" w:name="_Toc80027695"/>
      <w:r w:rsidRPr="0042120D">
        <w:t xml:space="preserve">Společenskovědní seminář – </w:t>
      </w:r>
      <w:r w:rsidR="001A7EEA" w:rsidRPr="001A7EEA">
        <w:t xml:space="preserve">Psychologický seminář </w:t>
      </w:r>
      <w:r>
        <w:t>(</w:t>
      </w:r>
      <w:r w:rsidR="001A7EEA">
        <w:t>Psy</w:t>
      </w:r>
      <w:r>
        <w:t>)</w:t>
      </w:r>
      <w:bookmarkEnd w:id="83"/>
    </w:p>
    <w:p w14:paraId="34B7FC39" w14:textId="77777777" w:rsidR="001A7EEA" w:rsidRPr="001A7EEA" w:rsidRDefault="0042120D" w:rsidP="003546E7">
      <w:pPr>
        <w:pStyle w:val="Nadpis4"/>
      </w:pPr>
      <w:r w:rsidRPr="008046D7">
        <w:lastRenderedPageBreak/>
        <w:t>Charakteristika v</w:t>
      </w:r>
      <w:r>
        <w:t>olitelného</w:t>
      </w:r>
      <w:r w:rsidRPr="008046D7">
        <w:t xml:space="preserve"> předmětu </w:t>
      </w:r>
      <w:r w:rsidRPr="0042120D">
        <w:t xml:space="preserve">Společenskovědní seminář – </w:t>
      </w:r>
      <w:r w:rsidR="001A7EEA" w:rsidRPr="001A7EEA">
        <w:t>Psychologický seminář</w:t>
      </w:r>
    </w:p>
    <w:p w14:paraId="1153D4E7" w14:textId="77777777" w:rsidR="0042120D" w:rsidRPr="008046D7" w:rsidRDefault="0042120D" w:rsidP="003546E7">
      <w:pPr>
        <w:pStyle w:val="Nadpis5"/>
      </w:pPr>
      <w:r w:rsidRPr="008046D7">
        <w:t xml:space="preserve">Obsahové, </w:t>
      </w:r>
      <w:proofErr w:type="gramStart"/>
      <w:r w:rsidRPr="008046D7">
        <w:t>časové  a</w:t>
      </w:r>
      <w:proofErr w:type="gramEnd"/>
      <w:r w:rsidRPr="008046D7">
        <w:t xml:space="preserve"> organizační vymezení vyučovacího předmětu</w:t>
      </w:r>
    </w:p>
    <w:p w14:paraId="581B4C40" w14:textId="77777777" w:rsidR="0042120D" w:rsidRDefault="0042120D" w:rsidP="0042120D">
      <w:pPr>
        <w:ind w:left="0"/>
      </w:pPr>
    </w:p>
    <w:p w14:paraId="2A492525" w14:textId="77777777" w:rsidR="0042120D" w:rsidRDefault="0042120D" w:rsidP="0042120D">
      <w:pPr>
        <w:pStyle w:val="odstavecvSVP"/>
      </w:pPr>
      <w:r w:rsidRPr="00DC1009">
        <w:t xml:space="preserve">  </w:t>
      </w:r>
      <w:r w:rsidR="00B12EEB" w:rsidRPr="00B12EEB">
        <w:t xml:space="preserve">Vyučovací předmět Psychologický seminář pokrývá </w:t>
      </w:r>
      <w:proofErr w:type="gramStart"/>
      <w:r w:rsidR="00B12EEB" w:rsidRPr="00B12EEB">
        <w:t>vzdělávací  oblast</w:t>
      </w:r>
      <w:proofErr w:type="gramEnd"/>
      <w:r w:rsidR="00B12EEB" w:rsidRPr="00B12EEB">
        <w:t xml:space="preserve"> Člověk a společnost vzdělávacího oboru Občanský a společenskovědní základ v Rámcovém vzdělávacím programu pro gymnázia.</w:t>
      </w:r>
    </w:p>
    <w:p w14:paraId="5322B383" w14:textId="77777777" w:rsidR="00B12EEB" w:rsidRDefault="00B12EEB" w:rsidP="0042120D">
      <w:pPr>
        <w:pStyle w:val="odstavecvSVP"/>
        <w:rPr>
          <w:b/>
        </w:rPr>
      </w:pPr>
    </w:p>
    <w:p w14:paraId="754D95D5" w14:textId="77777777" w:rsidR="0042120D" w:rsidRPr="005160F2" w:rsidRDefault="0042120D" w:rsidP="0042120D">
      <w:pPr>
        <w:ind w:left="0" w:firstLine="561"/>
        <w:jc w:val="both"/>
        <w:rPr>
          <w:b/>
        </w:rPr>
      </w:pPr>
      <w:r>
        <w:rPr>
          <w:b/>
        </w:rPr>
        <w:t>Časové vymezení:</w:t>
      </w:r>
    </w:p>
    <w:p w14:paraId="3C7A0623" w14:textId="77777777" w:rsidR="00C720E6" w:rsidRPr="00C720E6" w:rsidRDefault="00C720E6" w:rsidP="00C720E6">
      <w:pPr>
        <w:pStyle w:val="odstavecvSVP"/>
        <w:ind w:firstLine="0"/>
      </w:pPr>
      <w:r w:rsidRPr="00C720E6">
        <w:t>Psychologický seminář dvouletý má časovou dotaci:</w:t>
      </w:r>
    </w:p>
    <w:p w14:paraId="304A4D00" w14:textId="77777777" w:rsidR="00C720E6" w:rsidRPr="00C720E6" w:rsidRDefault="00C720E6" w:rsidP="00C720E6">
      <w:pPr>
        <w:pStyle w:val="odstavecvSVP"/>
        <w:ind w:firstLine="0"/>
      </w:pPr>
      <w:r w:rsidRPr="00C720E6">
        <w:t>Týdenní časová dotace:</w:t>
      </w:r>
    </w:p>
    <w:p w14:paraId="2D78BC23" w14:textId="77777777" w:rsidR="00C720E6" w:rsidRPr="00C720E6" w:rsidRDefault="00C720E6" w:rsidP="00C720E6">
      <w:pPr>
        <w:pStyle w:val="odstavecvSVP"/>
        <w:ind w:firstLine="0"/>
      </w:pPr>
      <w:r w:rsidRPr="00C720E6">
        <w:t>3.ročník, septima (4. Ročník. Oktáva): 2 hodiny týdně.</w:t>
      </w:r>
    </w:p>
    <w:p w14:paraId="0BD65AF7" w14:textId="77777777" w:rsidR="0042120D" w:rsidRDefault="0042120D" w:rsidP="0042120D">
      <w:pPr>
        <w:pStyle w:val="odstavecvSVP"/>
        <w:ind w:firstLine="0"/>
      </w:pPr>
    </w:p>
    <w:p w14:paraId="396C7DD0" w14:textId="77777777" w:rsidR="0042120D" w:rsidRPr="000B6517" w:rsidRDefault="0042120D" w:rsidP="0042120D">
      <w:pPr>
        <w:ind w:left="0" w:firstLine="561"/>
        <w:jc w:val="both"/>
        <w:rPr>
          <w:b/>
        </w:rPr>
      </w:pPr>
      <w:r w:rsidRPr="000B6517">
        <w:rPr>
          <w:b/>
        </w:rPr>
        <w:t>Obsahové vymezení:</w:t>
      </w:r>
    </w:p>
    <w:p w14:paraId="1223645D" w14:textId="77777777" w:rsidR="00C720E6" w:rsidRPr="00C720E6" w:rsidRDefault="00C720E6" w:rsidP="008B01DA">
      <w:pPr>
        <w:pStyle w:val="Odstavecseseznamem"/>
      </w:pPr>
      <w:r w:rsidRPr="00C720E6">
        <w:t>Obsahem předmětu je psychologie osobnosti, jedinec v </w:t>
      </w:r>
      <w:proofErr w:type="gramStart"/>
      <w:r w:rsidRPr="00C720E6">
        <w:t>interpersonálních  vztazích</w:t>
      </w:r>
      <w:proofErr w:type="gramEnd"/>
      <w:r w:rsidRPr="00C720E6">
        <w:t>,  a jedinec jako aktivní člen dané společnosti. Svým obsahem a novými poznatky se navazuje na základní učivo a rozvíjí se žákovy kompetence v oblasti kognitivního a sociálního myšlení. Žáci se učí kriticky reflektovat společenskou skutečnost, posuzovat různé přístupy k řešení problémů každodenní praxe a aplikovat poznatky do současnosti. Rozvíjeny jsou důležité myšlenkové operace, praktické dovednosti a vědomí vlastní identity žáka.</w:t>
      </w:r>
    </w:p>
    <w:p w14:paraId="72CE086B" w14:textId="77777777" w:rsidR="0042120D" w:rsidRDefault="0042120D" w:rsidP="0042120D">
      <w:pPr>
        <w:ind w:left="0" w:firstLine="561"/>
        <w:jc w:val="both"/>
        <w:rPr>
          <w:b/>
        </w:rPr>
      </w:pPr>
    </w:p>
    <w:p w14:paraId="6525D965" w14:textId="77777777" w:rsidR="0042120D" w:rsidRDefault="0042120D" w:rsidP="0042120D">
      <w:pPr>
        <w:ind w:left="0" w:firstLine="561"/>
        <w:jc w:val="both"/>
        <w:rPr>
          <w:b/>
        </w:rPr>
      </w:pPr>
      <w:r w:rsidRPr="005160F2">
        <w:rPr>
          <w:b/>
        </w:rPr>
        <w:t>Organizační vymezení:</w:t>
      </w:r>
    </w:p>
    <w:p w14:paraId="7811E083" w14:textId="77777777" w:rsidR="00C720E6" w:rsidRDefault="00C720E6" w:rsidP="008B01DA">
      <w:pPr>
        <w:pStyle w:val="Odstavecseseznamem"/>
      </w:pPr>
      <w:r w:rsidRPr="00C720E6">
        <w:t>Výuka probíhá ve třídě, plně vybavené moderní technologií, nebo formou exkurzí a besed. Učitel využívá různé metody výuky (výklad, diskuze, skupinová práce, prezentace, práce s </w:t>
      </w:r>
      <w:proofErr w:type="spellStart"/>
      <w:r w:rsidRPr="00C720E6">
        <w:t>odbroným</w:t>
      </w:r>
      <w:proofErr w:type="spellEnd"/>
      <w:r w:rsidRPr="00C720E6">
        <w:t xml:space="preserve"> textem) a různou didaktickou technikou </w:t>
      </w:r>
      <w:proofErr w:type="gramStart"/>
      <w:r w:rsidRPr="00C720E6">
        <w:t>( PC</w:t>
      </w:r>
      <w:proofErr w:type="gramEnd"/>
      <w:r w:rsidRPr="00C720E6">
        <w:t>, dataprojektor, CD přehrávač).</w:t>
      </w:r>
    </w:p>
    <w:p w14:paraId="60DF0636" w14:textId="77777777" w:rsidR="0042120D" w:rsidRPr="008046D7" w:rsidRDefault="0042120D" w:rsidP="003546E7">
      <w:pPr>
        <w:pStyle w:val="Nadpis5"/>
      </w:pPr>
      <w:r w:rsidRPr="008046D7">
        <w:lastRenderedPageBreak/>
        <w:t xml:space="preserve">Výchovné a vzdělávací strategie </w:t>
      </w:r>
    </w:p>
    <w:p w14:paraId="66FE32EF" w14:textId="77777777" w:rsidR="00C720E6" w:rsidRPr="00843B7E" w:rsidRDefault="0042120D" w:rsidP="00C720E6">
      <w:pPr>
        <w:ind w:left="0"/>
        <w:rPr>
          <w:b/>
        </w:rPr>
      </w:pPr>
      <w:r w:rsidRPr="0091090D">
        <w:rPr>
          <w:b/>
        </w:rPr>
        <w:t>společně uplatňované postupy, metody a formy práce, příležitosti, aktivity, které vedou k utváření a rozvíjení klíčových kompetencí žáků. Budou v rámci vzdělávacího procesu uplatňovány všemi pedagogy</w:t>
      </w:r>
    </w:p>
    <w:tbl>
      <w:tblPr>
        <w:tblW w:w="907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C720E6" w:rsidRPr="00E53B11" w14:paraId="50EECC28" w14:textId="77777777" w:rsidTr="0058492A">
        <w:trPr>
          <w:trHeight w:val="709"/>
        </w:trPr>
        <w:tc>
          <w:tcPr>
            <w:tcW w:w="2835" w:type="dxa"/>
          </w:tcPr>
          <w:p w14:paraId="40F4FB8D" w14:textId="77777777" w:rsidR="00C720E6" w:rsidRPr="00E53B11" w:rsidRDefault="00C720E6" w:rsidP="0058492A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  <w:p w14:paraId="11632C50" w14:textId="77777777" w:rsidR="00C720E6" w:rsidRPr="00E53B11" w:rsidRDefault="00C720E6" w:rsidP="0058492A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sz w:val="20"/>
                <w:szCs w:val="20"/>
              </w:rPr>
              <w:t>KLÍČOVÉ KOMPETENCE</w:t>
            </w:r>
          </w:p>
        </w:tc>
        <w:tc>
          <w:tcPr>
            <w:tcW w:w="6237" w:type="dxa"/>
          </w:tcPr>
          <w:p w14:paraId="24A7B59B" w14:textId="77777777" w:rsidR="00C720E6" w:rsidRPr="00642207" w:rsidRDefault="00C720E6" w:rsidP="0058492A">
            <w:pPr>
              <w:ind w:left="0"/>
              <w:jc w:val="center"/>
            </w:pPr>
            <w:r w:rsidRPr="00642207">
              <w:t xml:space="preserve">Co to znamená pro výuku vyučovacím předmětu </w:t>
            </w:r>
            <w:r>
              <w:t>Psychologického semináře</w:t>
            </w:r>
          </w:p>
        </w:tc>
      </w:tr>
      <w:tr w:rsidR="00C720E6" w:rsidRPr="00E53B11" w14:paraId="332A3E4E" w14:textId="77777777" w:rsidTr="0058492A">
        <w:tc>
          <w:tcPr>
            <w:tcW w:w="2835" w:type="dxa"/>
          </w:tcPr>
          <w:p w14:paraId="741AF3FE" w14:textId="77777777" w:rsidR="00C720E6" w:rsidRPr="00E53B11" w:rsidRDefault="00C720E6" w:rsidP="0058492A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sz w:val="20"/>
                <w:szCs w:val="20"/>
              </w:rPr>
              <w:t>1.</w:t>
            </w:r>
          </w:p>
          <w:p w14:paraId="490F52D4" w14:textId="77777777" w:rsidR="00C720E6" w:rsidRPr="00E53B11" w:rsidRDefault="00C720E6" w:rsidP="0058492A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sz w:val="20"/>
                <w:szCs w:val="20"/>
              </w:rPr>
              <w:t xml:space="preserve">KOMPETENCE K UČENÍ </w:t>
            </w:r>
          </w:p>
        </w:tc>
        <w:tc>
          <w:tcPr>
            <w:tcW w:w="6237" w:type="dxa"/>
          </w:tcPr>
          <w:p w14:paraId="6BE97D15" w14:textId="77777777" w:rsidR="00C720E6" w:rsidRPr="00E53B11" w:rsidRDefault="00C720E6" w:rsidP="0058492A">
            <w:pPr>
              <w:ind w:left="0"/>
              <w:rPr>
                <w:b/>
                <w:sz w:val="20"/>
                <w:szCs w:val="20"/>
              </w:rPr>
            </w:pPr>
            <w:r w:rsidRPr="00E53B11"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Ž</w:t>
            </w:r>
            <w:r w:rsidRPr="004E302D">
              <w:rPr>
                <w:sz w:val="20"/>
                <w:szCs w:val="20"/>
              </w:rPr>
              <w:t>ák se naučí vytvářet si souvislosti mezi získanými informacemi.</w:t>
            </w:r>
          </w:p>
          <w:p w14:paraId="7770884F" w14:textId="77777777" w:rsidR="00C720E6" w:rsidRPr="00E53B11" w:rsidRDefault="00C720E6" w:rsidP="0058492A">
            <w:pPr>
              <w:ind w:left="0"/>
              <w:rPr>
                <w:b/>
                <w:sz w:val="20"/>
                <w:szCs w:val="20"/>
              </w:rPr>
            </w:pPr>
          </w:p>
        </w:tc>
      </w:tr>
      <w:tr w:rsidR="00C720E6" w:rsidRPr="00E53B11" w14:paraId="49A768C2" w14:textId="77777777" w:rsidTr="0058492A">
        <w:tc>
          <w:tcPr>
            <w:tcW w:w="2835" w:type="dxa"/>
          </w:tcPr>
          <w:p w14:paraId="76A4F6B2" w14:textId="77777777" w:rsidR="00C720E6" w:rsidRPr="00E53B11" w:rsidRDefault="00C720E6" w:rsidP="0058492A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sz w:val="20"/>
                <w:szCs w:val="20"/>
              </w:rPr>
              <w:t>2.</w:t>
            </w:r>
          </w:p>
          <w:p w14:paraId="31990BFE" w14:textId="77777777" w:rsidR="00C720E6" w:rsidRPr="00E53B11" w:rsidRDefault="00C720E6" w:rsidP="0058492A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caps/>
                <w:sz w:val="20"/>
                <w:szCs w:val="20"/>
              </w:rPr>
              <w:t xml:space="preserve">Kompetence k řešení </w:t>
            </w:r>
            <w:r>
              <w:rPr>
                <w:b/>
                <w:caps/>
                <w:sz w:val="20"/>
                <w:szCs w:val="20"/>
              </w:rPr>
              <w:t>problémů</w:t>
            </w:r>
          </w:p>
        </w:tc>
        <w:tc>
          <w:tcPr>
            <w:tcW w:w="6237" w:type="dxa"/>
          </w:tcPr>
          <w:p w14:paraId="576DD687" w14:textId="77777777" w:rsidR="00C720E6" w:rsidRPr="00E53B11" w:rsidRDefault="00C720E6" w:rsidP="0058492A">
            <w:pPr>
              <w:ind w:left="0"/>
              <w:rPr>
                <w:sz w:val="20"/>
                <w:szCs w:val="20"/>
              </w:rPr>
            </w:pPr>
            <w:r w:rsidRPr="00E53B11">
              <w:rPr>
                <w:sz w:val="20"/>
                <w:szCs w:val="20"/>
              </w:rPr>
              <w:t xml:space="preserve">- </w:t>
            </w:r>
          </w:p>
          <w:p w14:paraId="2BCBEF48" w14:textId="77777777" w:rsidR="00C720E6" w:rsidRPr="00E53B11" w:rsidRDefault="00C720E6" w:rsidP="0058492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Žák si trénuje své dovednosti v kritickém </w:t>
            </w:r>
            <w:proofErr w:type="gramStart"/>
            <w:r>
              <w:rPr>
                <w:sz w:val="20"/>
                <w:szCs w:val="20"/>
              </w:rPr>
              <w:t>myšlení,  trénuje</w:t>
            </w:r>
            <w:proofErr w:type="gramEnd"/>
            <w:r>
              <w:rPr>
                <w:sz w:val="20"/>
                <w:szCs w:val="20"/>
              </w:rPr>
              <w:t xml:space="preserve"> své schopnosti klasifikovat a třídit informace do různých kategorií, na základě kterých je schopen utvářet si vlastní úsudky a názory. Je schopen argumentace, konstruktivní kritiky, kterou je </w:t>
            </w:r>
            <w:proofErr w:type="gramStart"/>
            <w:r>
              <w:rPr>
                <w:sz w:val="20"/>
                <w:szCs w:val="20"/>
              </w:rPr>
              <w:t>schopen</w:t>
            </w:r>
            <w:proofErr w:type="gramEnd"/>
            <w:r>
              <w:rPr>
                <w:sz w:val="20"/>
                <w:szCs w:val="20"/>
              </w:rPr>
              <w:t xml:space="preserve"> jak dávat, tak přijímat.</w:t>
            </w:r>
          </w:p>
        </w:tc>
      </w:tr>
      <w:tr w:rsidR="00C720E6" w:rsidRPr="00E53B11" w14:paraId="33434A03" w14:textId="77777777" w:rsidTr="0058492A">
        <w:tc>
          <w:tcPr>
            <w:tcW w:w="2835" w:type="dxa"/>
          </w:tcPr>
          <w:p w14:paraId="366ABEE2" w14:textId="77777777" w:rsidR="00C720E6" w:rsidRPr="00E53B11" w:rsidRDefault="00C720E6" w:rsidP="0058492A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sz w:val="20"/>
                <w:szCs w:val="20"/>
              </w:rPr>
              <w:t>3.</w:t>
            </w:r>
          </w:p>
          <w:p w14:paraId="3829A6DD" w14:textId="77777777" w:rsidR="00C720E6" w:rsidRPr="00E53B11" w:rsidRDefault="00C720E6" w:rsidP="0058492A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sz w:val="20"/>
                <w:szCs w:val="20"/>
              </w:rPr>
              <w:t xml:space="preserve">KOMPETENCE KOMUNIKATIVNÍ </w:t>
            </w:r>
          </w:p>
          <w:p w14:paraId="30F3400E" w14:textId="77777777" w:rsidR="00C720E6" w:rsidRPr="00E53B11" w:rsidRDefault="00C720E6" w:rsidP="0058492A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  <w:p w14:paraId="7EED35C5" w14:textId="77777777" w:rsidR="00C720E6" w:rsidRPr="00E53B11" w:rsidRDefault="00C720E6" w:rsidP="0058492A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14:paraId="6D34BADA" w14:textId="77777777" w:rsidR="00C720E6" w:rsidRPr="00E53B11" w:rsidRDefault="00C720E6" w:rsidP="0058492A">
            <w:pPr>
              <w:ind w:left="0"/>
              <w:rPr>
                <w:sz w:val="20"/>
                <w:szCs w:val="20"/>
              </w:rPr>
            </w:pPr>
            <w:r w:rsidRPr="00E53B11">
              <w:rPr>
                <w:sz w:val="20"/>
                <w:szCs w:val="20"/>
              </w:rPr>
              <w:t xml:space="preserve">- </w:t>
            </w:r>
          </w:p>
          <w:p w14:paraId="1AF139CE" w14:textId="77777777" w:rsidR="00C720E6" w:rsidRPr="00E53B11" w:rsidRDefault="00C720E6" w:rsidP="0058492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Žák se snaží formou třídních debat, prezentací referátů a psaných úvah vyjádřit svůj názor na přednášenou problematiku. Je sebevědomý a nebojí se vyjádřit svůj názor a tím konfrontovat názory druhých. Přitom je schopný zachovat respekt a toleranci vůči odlišnosti názorů jeho spolužáků a celkově jeho okolí.</w:t>
            </w:r>
          </w:p>
        </w:tc>
      </w:tr>
      <w:tr w:rsidR="00C720E6" w:rsidRPr="00E53B11" w14:paraId="0C91004C" w14:textId="77777777" w:rsidTr="0058492A">
        <w:tc>
          <w:tcPr>
            <w:tcW w:w="2835" w:type="dxa"/>
          </w:tcPr>
          <w:p w14:paraId="377B1514" w14:textId="77777777" w:rsidR="00C720E6" w:rsidRPr="00E53B11" w:rsidRDefault="00C720E6" w:rsidP="0058492A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sz w:val="20"/>
                <w:szCs w:val="20"/>
              </w:rPr>
              <w:t>4.</w:t>
            </w:r>
          </w:p>
          <w:p w14:paraId="07E47EC1" w14:textId="77777777" w:rsidR="00C720E6" w:rsidRPr="00E53B11" w:rsidRDefault="00C720E6" w:rsidP="0058492A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caps/>
                <w:sz w:val="20"/>
                <w:szCs w:val="20"/>
              </w:rPr>
              <w:t xml:space="preserve">Kompetence sociální a personální </w:t>
            </w:r>
          </w:p>
        </w:tc>
        <w:tc>
          <w:tcPr>
            <w:tcW w:w="6237" w:type="dxa"/>
          </w:tcPr>
          <w:p w14:paraId="63DF6776" w14:textId="77777777" w:rsidR="00C720E6" w:rsidRPr="00C2330B" w:rsidRDefault="00C720E6" w:rsidP="0058492A">
            <w:pPr>
              <w:ind w:left="0"/>
              <w:rPr>
                <w:sz w:val="20"/>
                <w:szCs w:val="20"/>
              </w:rPr>
            </w:pPr>
            <w:r w:rsidRPr="00C2330B">
              <w:rPr>
                <w:sz w:val="20"/>
                <w:szCs w:val="20"/>
              </w:rPr>
              <w:t xml:space="preserve">Žák si na základě získaných vědomostí utváří vlastní názor a náhled na existenci </w:t>
            </w:r>
            <w:r>
              <w:rPr>
                <w:sz w:val="20"/>
                <w:szCs w:val="20"/>
              </w:rPr>
              <w:t>člověka</w:t>
            </w:r>
            <w:r w:rsidRPr="00C2330B">
              <w:rPr>
                <w:sz w:val="20"/>
                <w:szCs w:val="20"/>
              </w:rPr>
              <w:t>, tedy sebe sama, a jeho vztahy k sobě sam</w:t>
            </w:r>
            <w:r>
              <w:rPr>
                <w:sz w:val="20"/>
                <w:szCs w:val="20"/>
              </w:rPr>
              <w:t>ému</w:t>
            </w:r>
            <w:r w:rsidRPr="00C2330B">
              <w:rPr>
                <w:sz w:val="20"/>
                <w:szCs w:val="20"/>
              </w:rPr>
              <w:t xml:space="preserve"> a k druhým.</w:t>
            </w:r>
          </w:p>
        </w:tc>
      </w:tr>
      <w:tr w:rsidR="00C720E6" w:rsidRPr="00E53B11" w14:paraId="0FA867DB" w14:textId="77777777" w:rsidTr="0058492A">
        <w:tc>
          <w:tcPr>
            <w:tcW w:w="2835" w:type="dxa"/>
          </w:tcPr>
          <w:p w14:paraId="31C522B3" w14:textId="77777777" w:rsidR="00C720E6" w:rsidRPr="00E53B11" w:rsidRDefault="00C720E6" w:rsidP="0058492A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sz w:val="20"/>
                <w:szCs w:val="20"/>
              </w:rPr>
              <w:t>5.</w:t>
            </w:r>
          </w:p>
          <w:p w14:paraId="72D1049E" w14:textId="77777777" w:rsidR="00C720E6" w:rsidRPr="00E53B11" w:rsidRDefault="00C720E6" w:rsidP="0058492A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sz w:val="20"/>
                <w:szCs w:val="20"/>
              </w:rPr>
              <w:t xml:space="preserve">KOMPETENCE OBČANSKÉ </w:t>
            </w:r>
          </w:p>
        </w:tc>
        <w:tc>
          <w:tcPr>
            <w:tcW w:w="6237" w:type="dxa"/>
          </w:tcPr>
          <w:p w14:paraId="57AB0833" w14:textId="77777777" w:rsidR="00C720E6" w:rsidRPr="00E53B11" w:rsidRDefault="00C720E6" w:rsidP="0058492A">
            <w:pPr>
              <w:ind w:left="0"/>
              <w:rPr>
                <w:sz w:val="20"/>
                <w:szCs w:val="20"/>
              </w:rPr>
            </w:pPr>
            <w:r w:rsidRPr="00E53B11">
              <w:rPr>
                <w:sz w:val="20"/>
                <w:szCs w:val="20"/>
              </w:rPr>
              <w:t xml:space="preserve">- </w:t>
            </w:r>
          </w:p>
          <w:p w14:paraId="57666E75" w14:textId="77777777" w:rsidR="00C720E6" w:rsidRPr="00E53B11" w:rsidRDefault="00C720E6" w:rsidP="0058492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Žák se seznamuje se současnou problematikou své společnosti a aktuálních problémů celého světa. Na základě získaných informací je edukován a tedy se může aktivně podílet na zlepšení </w:t>
            </w:r>
            <w:proofErr w:type="spellStart"/>
            <w:proofErr w:type="gramStart"/>
            <w:r>
              <w:rPr>
                <w:sz w:val="20"/>
                <w:szCs w:val="20"/>
              </w:rPr>
              <w:t>společnosti,které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je členem; formou dobrovolné pomoci sociálně slabším jedincům, charitativní </w:t>
            </w:r>
            <w:proofErr w:type="spellStart"/>
            <w:r>
              <w:rPr>
                <w:sz w:val="20"/>
                <w:szCs w:val="20"/>
              </w:rPr>
              <w:t>činnosti,či</w:t>
            </w:r>
            <w:proofErr w:type="spellEnd"/>
            <w:r>
              <w:rPr>
                <w:sz w:val="20"/>
                <w:szCs w:val="20"/>
              </w:rPr>
              <w:t xml:space="preserve">  předáváním relevantních vědomostí druhým.</w:t>
            </w:r>
          </w:p>
        </w:tc>
      </w:tr>
      <w:tr w:rsidR="00C720E6" w:rsidRPr="00E53B11" w14:paraId="6B96781B" w14:textId="77777777" w:rsidTr="0058492A">
        <w:tc>
          <w:tcPr>
            <w:tcW w:w="2835" w:type="dxa"/>
          </w:tcPr>
          <w:p w14:paraId="4AA4FEDF" w14:textId="77777777" w:rsidR="00C720E6" w:rsidRPr="00E53B11" w:rsidRDefault="00C720E6" w:rsidP="0058492A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sz w:val="20"/>
                <w:szCs w:val="20"/>
              </w:rPr>
              <w:t>6.</w:t>
            </w:r>
          </w:p>
          <w:p w14:paraId="36D28156" w14:textId="77777777" w:rsidR="00C720E6" w:rsidRPr="00E53B11" w:rsidRDefault="00C720E6" w:rsidP="0058492A">
            <w:pPr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E53B11">
              <w:rPr>
                <w:b/>
                <w:sz w:val="20"/>
                <w:szCs w:val="20"/>
              </w:rPr>
              <w:t xml:space="preserve">KOMPETENCE </w:t>
            </w:r>
            <w:r>
              <w:rPr>
                <w:b/>
                <w:sz w:val="20"/>
                <w:szCs w:val="20"/>
              </w:rPr>
              <w:t xml:space="preserve"> K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E53B11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ODNIKAVOSTI</w:t>
            </w:r>
            <w:r w:rsidRPr="00E53B1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44B88F4B" w14:textId="77777777" w:rsidR="00C720E6" w:rsidRPr="00E53B11" w:rsidRDefault="00C720E6" w:rsidP="0058492A">
            <w:pPr>
              <w:ind w:left="0"/>
              <w:rPr>
                <w:sz w:val="20"/>
                <w:szCs w:val="20"/>
              </w:rPr>
            </w:pPr>
            <w:r w:rsidRPr="00E53B11">
              <w:rPr>
                <w:sz w:val="20"/>
                <w:szCs w:val="20"/>
              </w:rPr>
              <w:t xml:space="preserve">- </w:t>
            </w:r>
          </w:p>
          <w:p w14:paraId="775DFBEC" w14:textId="77777777" w:rsidR="00C720E6" w:rsidRPr="00E53B11" w:rsidRDefault="00C720E6" w:rsidP="0058492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Žák se na základě rozšiřujících vědomostí stává schopnějším jednat a reagovat na určitý podnět z okolí účelnou cestou; stává se více asertivní; je schopen hodnotit situaci z více úhlů pohledu.</w:t>
            </w:r>
          </w:p>
        </w:tc>
      </w:tr>
    </w:tbl>
    <w:p w14:paraId="068A88E4" w14:textId="77777777" w:rsidR="00C720E6" w:rsidRDefault="00C720E6" w:rsidP="00C720E6">
      <w:pPr>
        <w:ind w:left="0"/>
        <w:jc w:val="both"/>
        <w:rPr>
          <w:b/>
          <w:sz w:val="32"/>
          <w:szCs w:val="32"/>
        </w:rPr>
      </w:pPr>
    </w:p>
    <w:p w14:paraId="0BB247A8" w14:textId="77777777" w:rsidR="0042120D" w:rsidRDefault="0042120D" w:rsidP="003546E7">
      <w:pPr>
        <w:pStyle w:val="Nadpis4"/>
      </w:pPr>
      <w:r w:rsidRPr="008046D7">
        <w:t>Vzdělávací obsah vyučovacího předmětu</w:t>
      </w: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42120D" w:rsidRPr="00E53B11" w14:paraId="3F5C2C6C" w14:textId="77777777" w:rsidTr="0042120D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5173ADAE" w14:textId="77777777" w:rsidR="0042120D" w:rsidRDefault="0042120D" w:rsidP="0042120D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14:paraId="5DDAC825" w14:textId="77777777" w:rsidR="0042120D" w:rsidRPr="00E53B11" w:rsidRDefault="0042120D" w:rsidP="004673D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Člověk a </w:t>
            </w:r>
            <w:r w:rsidR="004673DD">
              <w:rPr>
                <w:b/>
              </w:rPr>
              <w:t>společnost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2D3D2EC6" w14:textId="77777777" w:rsidR="0042120D" w:rsidRDefault="0042120D" w:rsidP="0042120D">
            <w:pPr>
              <w:ind w:left="0"/>
              <w:jc w:val="center"/>
            </w:pPr>
            <w:r>
              <w:t>Předmět:</w:t>
            </w:r>
          </w:p>
          <w:p w14:paraId="1F383B06" w14:textId="77777777" w:rsidR="0042120D" w:rsidRPr="00E53B11" w:rsidRDefault="0042120D" w:rsidP="0042120D">
            <w:pPr>
              <w:ind w:left="0"/>
              <w:jc w:val="center"/>
              <w:rPr>
                <w:b/>
              </w:rPr>
            </w:pPr>
            <w:r w:rsidRPr="0042120D">
              <w:rPr>
                <w:b/>
              </w:rPr>
              <w:t xml:space="preserve">Společenskovědní seminář – </w:t>
            </w:r>
            <w:r w:rsidR="00C720E6" w:rsidRPr="00C720E6">
              <w:rPr>
                <w:b/>
              </w:rPr>
              <w:t>Psychologického semináře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4B3D0788" w14:textId="77777777" w:rsidR="0042120D" w:rsidRDefault="0042120D" w:rsidP="0042120D">
            <w:pPr>
              <w:ind w:left="0"/>
              <w:jc w:val="center"/>
            </w:pPr>
            <w:r>
              <w:t>Období:</w:t>
            </w:r>
          </w:p>
          <w:p w14:paraId="7F56C8A4" w14:textId="77777777" w:rsidR="0042120D" w:rsidRPr="00E53B11" w:rsidRDefault="00C720E6" w:rsidP="0042120D">
            <w:pPr>
              <w:ind w:left="0"/>
              <w:jc w:val="center"/>
              <w:rPr>
                <w:b/>
              </w:rPr>
            </w:pPr>
            <w:r>
              <w:t>3.-</w:t>
            </w:r>
            <w:r w:rsidR="0042120D">
              <w:t>4.r. (</w:t>
            </w:r>
            <w:r>
              <w:t>VII.-</w:t>
            </w:r>
            <w:r w:rsidR="0042120D">
              <w:t>VIII.)</w:t>
            </w:r>
          </w:p>
        </w:tc>
      </w:tr>
      <w:tr w:rsidR="0042120D" w:rsidRPr="00E53B11" w14:paraId="3EF44814" w14:textId="77777777" w:rsidTr="0042120D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E20F3FD" w14:textId="77777777" w:rsidR="0042120D" w:rsidRDefault="0042120D" w:rsidP="0042120D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613D190F" w14:textId="77777777" w:rsidR="0042120D" w:rsidRDefault="0042120D" w:rsidP="0042120D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</w:t>
            </w:r>
            <w:proofErr w:type="gramStart"/>
            <w:r>
              <w:rPr>
                <w:b/>
              </w:rPr>
              <w:t>ŠVP - žák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FF740B8" w14:textId="77777777" w:rsidR="0042120D" w:rsidRDefault="0042120D" w:rsidP="0042120D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B7ABEBD" w14:textId="77777777" w:rsidR="0042120D" w:rsidRDefault="0042120D" w:rsidP="0042120D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42120D" w:rsidRPr="00E53B11" w14:paraId="498FD3E2" w14:textId="77777777" w:rsidTr="0042120D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14:paraId="3C7E04ED" w14:textId="77777777" w:rsidR="0042120D" w:rsidRPr="0048049A" w:rsidRDefault="00C720E6" w:rsidP="0042120D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3.- </w:t>
            </w:r>
            <w:r w:rsidR="0042120D">
              <w:rPr>
                <w:sz w:val="28"/>
                <w:szCs w:val="28"/>
              </w:rPr>
              <w:t>4. (</w:t>
            </w:r>
            <w:r>
              <w:rPr>
                <w:sz w:val="28"/>
                <w:szCs w:val="28"/>
              </w:rPr>
              <w:t xml:space="preserve">VII.- </w:t>
            </w:r>
            <w:r w:rsidR="0042120D">
              <w:rPr>
                <w:sz w:val="28"/>
                <w:szCs w:val="28"/>
              </w:rPr>
              <w:t>VIII.)</w:t>
            </w:r>
          </w:p>
        </w:tc>
      </w:tr>
      <w:tr w:rsidR="001C0EA9" w:rsidRPr="00E53B11" w14:paraId="13F624E7" w14:textId="77777777" w:rsidTr="0042120D">
        <w:trPr>
          <w:trHeight w:val="469"/>
        </w:trPr>
        <w:tc>
          <w:tcPr>
            <w:tcW w:w="2835" w:type="dxa"/>
          </w:tcPr>
          <w:p w14:paraId="2DC07280" w14:textId="77777777" w:rsidR="001C0EA9" w:rsidRPr="001C0EA9" w:rsidRDefault="001C0EA9" w:rsidP="0058492A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Žák rozliší hlavní psychologické přístupy k psychice a k osobnosti.</w:t>
            </w:r>
          </w:p>
          <w:p w14:paraId="4AF55378" w14:textId="77777777" w:rsidR="001C0EA9" w:rsidRPr="001C0EA9" w:rsidRDefault="001C0EA9" w:rsidP="0058492A">
            <w:pPr>
              <w:ind w:left="0"/>
              <w:rPr>
                <w:sz w:val="18"/>
                <w:szCs w:val="18"/>
                <w:u w:val="single"/>
              </w:rPr>
            </w:pPr>
          </w:p>
          <w:p w14:paraId="408FFA8F" w14:textId="77777777" w:rsidR="001C0EA9" w:rsidRPr="001C0EA9" w:rsidRDefault="001C0EA9" w:rsidP="0058492A">
            <w:pPr>
              <w:ind w:left="0"/>
              <w:rPr>
                <w:sz w:val="18"/>
                <w:szCs w:val="18"/>
                <w:u w:val="single"/>
              </w:rPr>
            </w:pPr>
          </w:p>
          <w:p w14:paraId="6E8C233A" w14:textId="77777777" w:rsidR="001C0EA9" w:rsidRPr="001C0EA9" w:rsidRDefault="001C0EA9" w:rsidP="0058492A">
            <w:pPr>
              <w:ind w:left="0"/>
              <w:rPr>
                <w:sz w:val="18"/>
                <w:szCs w:val="18"/>
              </w:rPr>
            </w:pPr>
          </w:p>
          <w:p w14:paraId="11305BC3" w14:textId="77777777" w:rsidR="001C0EA9" w:rsidRPr="001C0EA9" w:rsidRDefault="001C0EA9" w:rsidP="0058492A">
            <w:pPr>
              <w:ind w:left="0"/>
              <w:rPr>
                <w:sz w:val="18"/>
                <w:szCs w:val="18"/>
              </w:rPr>
            </w:pPr>
          </w:p>
          <w:p w14:paraId="073D0CB4" w14:textId="77777777" w:rsidR="001C0EA9" w:rsidRPr="001C0EA9" w:rsidRDefault="001C0EA9" w:rsidP="0058492A">
            <w:pPr>
              <w:ind w:left="0"/>
              <w:rPr>
                <w:sz w:val="18"/>
                <w:szCs w:val="18"/>
              </w:rPr>
            </w:pPr>
          </w:p>
          <w:p w14:paraId="4C1D0618" w14:textId="77777777" w:rsidR="001C0EA9" w:rsidRPr="001C0EA9" w:rsidRDefault="001C0EA9" w:rsidP="0058492A">
            <w:pPr>
              <w:ind w:left="0"/>
              <w:rPr>
                <w:sz w:val="18"/>
                <w:szCs w:val="18"/>
                <w:u w:val="single"/>
              </w:rPr>
            </w:pPr>
            <w:r w:rsidRPr="001C0EA9">
              <w:rPr>
                <w:sz w:val="18"/>
                <w:szCs w:val="18"/>
              </w:rPr>
              <w:t>Na uvedených psychologických experimentech žák rozpozná příčiny a důsledky chování člověka v různých situacích.</w:t>
            </w:r>
          </w:p>
          <w:p w14:paraId="107FA31C" w14:textId="77777777" w:rsidR="001C0EA9" w:rsidRPr="001C0EA9" w:rsidRDefault="001C0EA9" w:rsidP="0058492A">
            <w:pPr>
              <w:ind w:left="0"/>
              <w:rPr>
                <w:sz w:val="18"/>
                <w:szCs w:val="18"/>
                <w:u w:val="single"/>
              </w:rPr>
            </w:pPr>
          </w:p>
          <w:p w14:paraId="0BA11B3A" w14:textId="77777777" w:rsidR="001C0EA9" w:rsidRPr="001C0EA9" w:rsidRDefault="001C0EA9" w:rsidP="0058492A">
            <w:pPr>
              <w:ind w:left="0"/>
              <w:rPr>
                <w:sz w:val="18"/>
                <w:szCs w:val="18"/>
                <w:u w:val="single"/>
              </w:rPr>
            </w:pPr>
          </w:p>
          <w:p w14:paraId="3E9E406F" w14:textId="77777777" w:rsidR="001C0EA9" w:rsidRPr="001C0EA9" w:rsidRDefault="001C0EA9" w:rsidP="0058492A">
            <w:pPr>
              <w:ind w:left="0"/>
              <w:rPr>
                <w:sz w:val="18"/>
                <w:szCs w:val="18"/>
                <w:u w:val="single"/>
              </w:rPr>
            </w:pPr>
          </w:p>
          <w:p w14:paraId="581ABD49" w14:textId="77777777" w:rsidR="001C0EA9" w:rsidRPr="001C0EA9" w:rsidRDefault="001C0EA9" w:rsidP="0058492A">
            <w:pPr>
              <w:ind w:left="0"/>
              <w:rPr>
                <w:sz w:val="18"/>
                <w:szCs w:val="18"/>
                <w:u w:val="single"/>
              </w:rPr>
            </w:pPr>
          </w:p>
          <w:p w14:paraId="14DC86FE" w14:textId="77777777" w:rsidR="001C0EA9" w:rsidRPr="001C0EA9" w:rsidRDefault="001C0EA9" w:rsidP="0058492A">
            <w:pPr>
              <w:ind w:left="0"/>
              <w:rPr>
                <w:sz w:val="18"/>
                <w:szCs w:val="18"/>
              </w:rPr>
            </w:pPr>
            <w:proofErr w:type="gramStart"/>
            <w:r w:rsidRPr="001C0EA9">
              <w:rPr>
                <w:sz w:val="18"/>
                <w:szCs w:val="18"/>
              </w:rPr>
              <w:t>Žák  je</w:t>
            </w:r>
            <w:proofErr w:type="gramEnd"/>
            <w:r w:rsidRPr="001C0EA9">
              <w:rPr>
                <w:sz w:val="18"/>
                <w:szCs w:val="18"/>
              </w:rPr>
              <w:t xml:space="preserve"> schopen porovnat a rozlišit vliv biologického základu člověka v reálném životě, ve vztahu k sobě samému, a ke svému okolí od vlivů sociálních.</w:t>
            </w:r>
          </w:p>
        </w:tc>
        <w:tc>
          <w:tcPr>
            <w:tcW w:w="2518" w:type="dxa"/>
          </w:tcPr>
          <w:p w14:paraId="6B338035" w14:textId="77777777" w:rsidR="001C0EA9" w:rsidRPr="001C0EA9" w:rsidRDefault="001C0EA9" w:rsidP="0058492A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Žák pochopí a umí definovat psychologii jako vědní disciplínu. Chápe aplikované obory psychologie a jejich význam v každodenním životě.</w:t>
            </w:r>
          </w:p>
          <w:p w14:paraId="31CA6B77" w14:textId="77777777" w:rsidR="001C0EA9" w:rsidRPr="001C0EA9" w:rsidRDefault="001C0EA9" w:rsidP="0058492A">
            <w:pPr>
              <w:ind w:left="0"/>
              <w:rPr>
                <w:sz w:val="18"/>
                <w:szCs w:val="18"/>
              </w:rPr>
            </w:pPr>
          </w:p>
          <w:p w14:paraId="3D897199" w14:textId="77777777" w:rsidR="001C0EA9" w:rsidRPr="001C0EA9" w:rsidRDefault="001C0EA9" w:rsidP="0058492A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Chápe význam experimentální psychologie a uvědomuje si důležitost a význam poznatků psychologických experimentů v bádání o lidském chování a prožívání.</w:t>
            </w:r>
          </w:p>
          <w:p w14:paraId="5CD7CB5A" w14:textId="77777777" w:rsidR="001C0EA9" w:rsidRPr="001C0EA9" w:rsidRDefault="001C0EA9" w:rsidP="0058492A">
            <w:pPr>
              <w:ind w:left="0"/>
              <w:rPr>
                <w:sz w:val="18"/>
                <w:szCs w:val="18"/>
              </w:rPr>
            </w:pPr>
          </w:p>
          <w:p w14:paraId="5DA1348E" w14:textId="77777777" w:rsidR="001C0EA9" w:rsidRPr="001C0EA9" w:rsidRDefault="001C0EA9" w:rsidP="0058492A">
            <w:pPr>
              <w:ind w:left="0"/>
              <w:rPr>
                <w:sz w:val="18"/>
                <w:szCs w:val="18"/>
              </w:rPr>
            </w:pPr>
          </w:p>
          <w:p w14:paraId="0C6A04E7" w14:textId="77777777" w:rsidR="001C0EA9" w:rsidRPr="001C0EA9" w:rsidRDefault="001C0EA9" w:rsidP="0058492A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 xml:space="preserve">Žák si tvoří celistvou představu o roli, kterou sehrává v jeho životě dědičnost, biologický základ jeho bytí. </w:t>
            </w:r>
          </w:p>
        </w:tc>
        <w:tc>
          <w:tcPr>
            <w:tcW w:w="2693" w:type="dxa"/>
          </w:tcPr>
          <w:p w14:paraId="5A4AD92C" w14:textId="77777777" w:rsidR="001C0EA9" w:rsidRPr="001C0EA9" w:rsidRDefault="001C0EA9" w:rsidP="0058492A">
            <w:pPr>
              <w:ind w:left="0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Úvod do Psychologie</w:t>
            </w:r>
          </w:p>
          <w:p w14:paraId="047A633A" w14:textId="77777777" w:rsidR="001C0EA9" w:rsidRPr="001C0EA9" w:rsidRDefault="001C0EA9" w:rsidP="0058492A">
            <w:pPr>
              <w:ind w:left="0"/>
              <w:rPr>
                <w:b/>
                <w:sz w:val="18"/>
                <w:szCs w:val="18"/>
              </w:rPr>
            </w:pPr>
          </w:p>
          <w:p w14:paraId="663D4D4F" w14:textId="77777777" w:rsidR="001C0EA9" w:rsidRPr="001C0EA9" w:rsidRDefault="001C0EA9" w:rsidP="0058492A">
            <w:pPr>
              <w:ind w:left="0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Vymezení psychologie jako vědy</w:t>
            </w:r>
          </w:p>
          <w:p w14:paraId="58CBB41A" w14:textId="77777777" w:rsidR="001C0EA9" w:rsidRPr="001C0EA9" w:rsidRDefault="001C0EA9" w:rsidP="0058492A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Psychologické disciplíny</w:t>
            </w:r>
          </w:p>
          <w:p w14:paraId="19C93293" w14:textId="77777777" w:rsidR="001C0EA9" w:rsidRPr="001C0EA9" w:rsidRDefault="001C0EA9" w:rsidP="0058492A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Základní psychologické směry</w:t>
            </w:r>
          </w:p>
          <w:p w14:paraId="56A5DECF" w14:textId="77777777" w:rsidR="001C0EA9" w:rsidRPr="001C0EA9" w:rsidRDefault="001C0EA9" w:rsidP="0058492A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Metody psychologického výzkumu</w:t>
            </w:r>
          </w:p>
          <w:p w14:paraId="346187E3" w14:textId="77777777" w:rsidR="001C0EA9" w:rsidRPr="001C0EA9" w:rsidRDefault="001C0EA9" w:rsidP="0058492A">
            <w:pPr>
              <w:ind w:left="0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Vývoj psychologie jako vědy</w:t>
            </w:r>
          </w:p>
          <w:p w14:paraId="1CA6DD65" w14:textId="77777777" w:rsidR="001C0EA9" w:rsidRPr="001C0EA9" w:rsidRDefault="001C0EA9" w:rsidP="0058492A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Etika v psychologickém výzkumu</w:t>
            </w:r>
          </w:p>
          <w:p w14:paraId="48881B92" w14:textId="77777777" w:rsidR="001C0EA9" w:rsidRPr="001C0EA9" w:rsidRDefault="001C0EA9" w:rsidP="0058492A">
            <w:pPr>
              <w:ind w:left="0"/>
              <w:rPr>
                <w:b/>
                <w:sz w:val="18"/>
                <w:szCs w:val="18"/>
              </w:rPr>
            </w:pPr>
            <w:proofErr w:type="spellStart"/>
            <w:r w:rsidRPr="001C0EA9">
              <w:rPr>
                <w:b/>
                <w:sz w:val="18"/>
                <w:szCs w:val="18"/>
              </w:rPr>
              <w:t>Milgramovy</w:t>
            </w:r>
            <w:proofErr w:type="spellEnd"/>
            <w:r w:rsidRPr="001C0EA9">
              <w:rPr>
                <w:b/>
                <w:sz w:val="18"/>
                <w:szCs w:val="18"/>
              </w:rPr>
              <w:t xml:space="preserve"> experimenty na téma poslušnost vůči autoritě.</w:t>
            </w:r>
          </w:p>
          <w:p w14:paraId="28968C81" w14:textId="77777777" w:rsidR="001C0EA9" w:rsidRPr="001C0EA9" w:rsidRDefault="001C0EA9" w:rsidP="0058492A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Kariéry v psychologii</w:t>
            </w:r>
          </w:p>
          <w:p w14:paraId="3298E9E3" w14:textId="77777777" w:rsidR="001C0EA9" w:rsidRPr="001C0EA9" w:rsidRDefault="001C0EA9" w:rsidP="0058492A">
            <w:pPr>
              <w:ind w:left="0"/>
              <w:rPr>
                <w:sz w:val="18"/>
                <w:szCs w:val="18"/>
              </w:rPr>
            </w:pPr>
          </w:p>
          <w:p w14:paraId="2F5165B5" w14:textId="77777777" w:rsidR="001C0EA9" w:rsidRPr="001C0EA9" w:rsidRDefault="001C0EA9" w:rsidP="0058492A">
            <w:pPr>
              <w:ind w:left="0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Biologický základ chování jedince</w:t>
            </w:r>
          </w:p>
          <w:p w14:paraId="60B7AC17" w14:textId="77777777" w:rsidR="001C0EA9" w:rsidRPr="001C0EA9" w:rsidRDefault="001C0EA9" w:rsidP="0058492A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Genetika chování</w:t>
            </w:r>
          </w:p>
          <w:p w14:paraId="0151D84F" w14:textId="77777777" w:rsidR="001C0EA9" w:rsidRPr="001C0EA9" w:rsidRDefault="001C0EA9" w:rsidP="0058492A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Molekulární genetika</w:t>
            </w:r>
          </w:p>
          <w:p w14:paraId="3BE3FC08" w14:textId="77777777" w:rsidR="001C0EA9" w:rsidRPr="001C0EA9" w:rsidRDefault="001C0EA9" w:rsidP="0058492A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Evoluční psychologie</w:t>
            </w:r>
          </w:p>
          <w:p w14:paraId="344894A0" w14:textId="77777777" w:rsidR="001C0EA9" w:rsidRPr="001C0EA9" w:rsidRDefault="001C0EA9" w:rsidP="0058492A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Studie jednovaječných dvojčat.</w:t>
            </w:r>
          </w:p>
          <w:p w14:paraId="5F7A9BA2" w14:textId="77777777" w:rsidR="001C0EA9" w:rsidRPr="001C0EA9" w:rsidRDefault="001C0EA9" w:rsidP="0058492A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877" w:type="dxa"/>
          </w:tcPr>
          <w:p w14:paraId="7DB18A10" w14:textId="77777777" w:rsidR="001C0EA9" w:rsidRPr="001C0EA9" w:rsidRDefault="001C0EA9" w:rsidP="001C0EA9">
            <w:pPr>
              <w:keepNext w:val="0"/>
              <w:ind w:left="0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Osobnostní a sociální výchova (OSV)</w:t>
            </w:r>
          </w:p>
          <w:p w14:paraId="1F0A7D74" w14:textId="77777777" w:rsidR="001C0EA9" w:rsidRPr="001C0EA9" w:rsidRDefault="001C0EA9" w:rsidP="001C0EA9">
            <w:pPr>
              <w:keepNext w:val="0"/>
              <w:ind w:left="0"/>
              <w:rPr>
                <w:sz w:val="18"/>
                <w:szCs w:val="18"/>
              </w:rPr>
            </w:pPr>
          </w:p>
          <w:p w14:paraId="707B8582" w14:textId="77777777" w:rsidR="001C0EA9" w:rsidRPr="001C0EA9" w:rsidRDefault="001C0EA9" w:rsidP="001C0EA9">
            <w:pPr>
              <w:keepNext w:val="0"/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 xml:space="preserve">Zná základy teorie </w:t>
            </w:r>
            <w:proofErr w:type="spellStart"/>
            <w:proofErr w:type="gramStart"/>
            <w:r w:rsidRPr="001C0EA9">
              <w:rPr>
                <w:sz w:val="18"/>
                <w:szCs w:val="18"/>
              </w:rPr>
              <w:t>jevů,s</w:t>
            </w:r>
            <w:proofErr w:type="spellEnd"/>
            <w:proofErr w:type="gramEnd"/>
            <w:r w:rsidRPr="001C0EA9">
              <w:rPr>
                <w:sz w:val="18"/>
                <w:szCs w:val="18"/>
              </w:rPr>
              <w:t xml:space="preserve"> nimiž se v  OSV setkává, a zamýšlí se nad nimi. </w:t>
            </w:r>
          </w:p>
          <w:p w14:paraId="4DBDB92C" w14:textId="77777777" w:rsidR="001C0EA9" w:rsidRPr="001C0EA9" w:rsidRDefault="001C0EA9" w:rsidP="001C0EA9">
            <w:pPr>
              <w:keepNext w:val="0"/>
              <w:ind w:left="0"/>
              <w:rPr>
                <w:sz w:val="18"/>
                <w:szCs w:val="18"/>
              </w:rPr>
            </w:pPr>
          </w:p>
          <w:p w14:paraId="0275AB06" w14:textId="77777777" w:rsidR="001C0EA9" w:rsidRPr="001C0EA9" w:rsidRDefault="001C0EA9" w:rsidP="001C0EA9">
            <w:pPr>
              <w:keepNext w:val="0"/>
              <w:ind w:left="0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 xml:space="preserve">Člověk a </w:t>
            </w:r>
            <w:proofErr w:type="gramStart"/>
            <w:r w:rsidRPr="001C0EA9">
              <w:rPr>
                <w:b/>
                <w:sz w:val="18"/>
                <w:szCs w:val="18"/>
              </w:rPr>
              <w:t>společnost  (</w:t>
            </w:r>
            <w:proofErr w:type="gramEnd"/>
            <w:r w:rsidRPr="001C0EA9">
              <w:rPr>
                <w:b/>
                <w:sz w:val="18"/>
                <w:szCs w:val="18"/>
              </w:rPr>
              <w:t>ČS)</w:t>
            </w:r>
          </w:p>
          <w:p w14:paraId="772EB714" w14:textId="77777777" w:rsidR="001C0EA9" w:rsidRPr="001C0EA9" w:rsidRDefault="001C0EA9" w:rsidP="001C0EA9">
            <w:pPr>
              <w:keepNext w:val="0"/>
              <w:ind w:left="0"/>
              <w:rPr>
                <w:sz w:val="18"/>
                <w:szCs w:val="18"/>
              </w:rPr>
            </w:pPr>
          </w:p>
          <w:p w14:paraId="5632796C" w14:textId="77777777" w:rsidR="001C0EA9" w:rsidRPr="001C0EA9" w:rsidRDefault="001C0EA9" w:rsidP="001C0EA9">
            <w:pPr>
              <w:keepNext w:val="0"/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Etika lidského chování</w:t>
            </w:r>
          </w:p>
          <w:p w14:paraId="6968F814" w14:textId="77777777" w:rsidR="001C0EA9" w:rsidRPr="001C0EA9" w:rsidRDefault="001C0EA9" w:rsidP="001C0EA9">
            <w:pPr>
              <w:keepNext w:val="0"/>
              <w:ind w:left="0"/>
              <w:rPr>
                <w:sz w:val="18"/>
                <w:szCs w:val="18"/>
              </w:rPr>
            </w:pPr>
          </w:p>
          <w:p w14:paraId="7B01FAEB" w14:textId="77777777" w:rsidR="001C0EA9" w:rsidRPr="001C0EA9" w:rsidRDefault="001C0EA9" w:rsidP="001C0EA9">
            <w:pPr>
              <w:keepNext w:val="0"/>
              <w:ind w:left="0"/>
              <w:rPr>
                <w:sz w:val="18"/>
                <w:szCs w:val="18"/>
              </w:rPr>
            </w:pPr>
          </w:p>
          <w:p w14:paraId="1603F98B" w14:textId="77777777" w:rsidR="001C0EA9" w:rsidRPr="001C0EA9" w:rsidRDefault="001C0EA9" w:rsidP="001C0EA9">
            <w:pPr>
              <w:keepNext w:val="0"/>
              <w:ind w:left="0"/>
              <w:rPr>
                <w:sz w:val="18"/>
                <w:szCs w:val="18"/>
              </w:rPr>
            </w:pPr>
          </w:p>
          <w:p w14:paraId="3188F9D3" w14:textId="77777777" w:rsidR="001C0EA9" w:rsidRPr="001C0EA9" w:rsidRDefault="001C0EA9" w:rsidP="001C0EA9">
            <w:pPr>
              <w:keepNext w:val="0"/>
              <w:ind w:left="0"/>
              <w:rPr>
                <w:sz w:val="18"/>
                <w:szCs w:val="18"/>
              </w:rPr>
            </w:pPr>
          </w:p>
          <w:p w14:paraId="6EE4F38F" w14:textId="77777777" w:rsidR="001C0EA9" w:rsidRPr="001C0EA9" w:rsidRDefault="001C0EA9" w:rsidP="001C0EA9">
            <w:pPr>
              <w:keepNext w:val="0"/>
              <w:ind w:left="0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Člověk a příroda (ČP)</w:t>
            </w:r>
          </w:p>
          <w:p w14:paraId="6060A1F8" w14:textId="77777777" w:rsidR="001C0EA9" w:rsidRPr="001C0EA9" w:rsidRDefault="001C0EA9" w:rsidP="001C0EA9">
            <w:pPr>
              <w:keepNext w:val="0"/>
              <w:ind w:left="0"/>
              <w:rPr>
                <w:sz w:val="18"/>
                <w:szCs w:val="18"/>
              </w:rPr>
            </w:pPr>
          </w:p>
          <w:p w14:paraId="76328C05" w14:textId="77777777" w:rsidR="001C0EA9" w:rsidRPr="001C0EA9" w:rsidRDefault="001C0EA9" w:rsidP="001C0EA9">
            <w:pPr>
              <w:keepNext w:val="0"/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Ochrana a rozvoj fyzické složky osobnosti.</w:t>
            </w:r>
          </w:p>
          <w:p w14:paraId="0C328F5C" w14:textId="77777777" w:rsidR="001C0EA9" w:rsidRPr="001C0EA9" w:rsidRDefault="001C0EA9" w:rsidP="001C0EA9">
            <w:pPr>
              <w:keepNext w:val="0"/>
              <w:ind w:left="0"/>
              <w:rPr>
                <w:sz w:val="18"/>
                <w:szCs w:val="18"/>
              </w:rPr>
            </w:pPr>
          </w:p>
          <w:p w14:paraId="0AB2737F" w14:textId="77777777" w:rsidR="001C0EA9" w:rsidRPr="001C0EA9" w:rsidRDefault="001C0EA9" w:rsidP="001C0EA9">
            <w:pPr>
              <w:keepNext w:val="0"/>
              <w:ind w:left="0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OSV</w:t>
            </w:r>
          </w:p>
          <w:p w14:paraId="7B059604" w14:textId="77777777" w:rsidR="001C0EA9" w:rsidRPr="001C0EA9" w:rsidRDefault="001C0EA9" w:rsidP="001C0EA9">
            <w:pPr>
              <w:keepNext w:val="0"/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Jak rozumí vlastnímu tělesnému, psychickému a sociálnímu vývoji.</w:t>
            </w:r>
          </w:p>
          <w:p w14:paraId="20591137" w14:textId="77777777" w:rsidR="001C0EA9" w:rsidRPr="0042120D" w:rsidRDefault="001C0EA9" w:rsidP="001C0EA9">
            <w:pPr>
              <w:keepNext w:val="0"/>
              <w:ind w:left="0"/>
              <w:rPr>
                <w:sz w:val="18"/>
                <w:szCs w:val="18"/>
              </w:rPr>
            </w:pPr>
          </w:p>
        </w:tc>
      </w:tr>
      <w:tr w:rsidR="001C0EA9" w:rsidRPr="00E53B11" w14:paraId="2235ADED" w14:textId="77777777" w:rsidTr="0042120D">
        <w:trPr>
          <w:trHeight w:val="469"/>
        </w:trPr>
        <w:tc>
          <w:tcPr>
            <w:tcW w:w="2835" w:type="dxa"/>
          </w:tcPr>
          <w:p w14:paraId="64F2750D" w14:textId="77777777" w:rsidR="001C0EA9" w:rsidRPr="001C0EA9" w:rsidRDefault="001C0EA9" w:rsidP="001C0EA9">
            <w:pPr>
              <w:ind w:left="0"/>
              <w:jc w:val="both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lastRenderedPageBreak/>
              <w:t>Žák definuje funkce jednotlivých smyslových orgánů a je schopen vytyčit jejich význam pro komunikaci jedince se svým okolím na základě smyslového vnímání.</w:t>
            </w:r>
          </w:p>
          <w:p w14:paraId="44816A56" w14:textId="77777777" w:rsidR="001C0EA9" w:rsidRPr="001C0EA9" w:rsidRDefault="001C0EA9" w:rsidP="001C0EA9">
            <w:pPr>
              <w:ind w:left="0"/>
              <w:jc w:val="both"/>
              <w:rPr>
                <w:sz w:val="18"/>
                <w:szCs w:val="18"/>
                <w:u w:val="single"/>
              </w:rPr>
            </w:pPr>
          </w:p>
          <w:p w14:paraId="33D92D53" w14:textId="77777777" w:rsidR="001C0EA9" w:rsidRPr="001C0EA9" w:rsidRDefault="001C0EA9" w:rsidP="001C0EA9">
            <w:pPr>
              <w:ind w:left="0"/>
              <w:jc w:val="both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Žák je schopen popsat význam neverbální komunikace jako nedílné součásti dorozumívání se a vycházení s druhými.</w:t>
            </w:r>
          </w:p>
          <w:p w14:paraId="2DAC98F4" w14:textId="77777777" w:rsidR="001C0EA9" w:rsidRPr="001C0EA9" w:rsidRDefault="001C0EA9" w:rsidP="001C0EA9">
            <w:pPr>
              <w:ind w:left="0"/>
              <w:jc w:val="both"/>
              <w:rPr>
                <w:sz w:val="18"/>
                <w:szCs w:val="18"/>
              </w:rPr>
            </w:pPr>
          </w:p>
          <w:p w14:paraId="51748D46" w14:textId="77777777" w:rsidR="001C0EA9" w:rsidRPr="001C0EA9" w:rsidRDefault="001C0EA9" w:rsidP="001C0EA9">
            <w:pPr>
              <w:ind w:left="0"/>
              <w:jc w:val="both"/>
              <w:rPr>
                <w:sz w:val="18"/>
                <w:szCs w:val="18"/>
              </w:rPr>
            </w:pPr>
          </w:p>
          <w:p w14:paraId="7F5C9EF3" w14:textId="77777777" w:rsidR="001C0EA9" w:rsidRPr="001C0EA9" w:rsidRDefault="001C0EA9" w:rsidP="001C0EA9">
            <w:pPr>
              <w:ind w:left="0"/>
              <w:jc w:val="both"/>
              <w:rPr>
                <w:sz w:val="18"/>
                <w:szCs w:val="18"/>
                <w:u w:val="single"/>
              </w:rPr>
            </w:pPr>
          </w:p>
          <w:p w14:paraId="1F4ADF65" w14:textId="77777777" w:rsidR="001C0EA9" w:rsidRPr="001C0EA9" w:rsidRDefault="001C0EA9" w:rsidP="001C0EA9">
            <w:pPr>
              <w:ind w:left="0"/>
              <w:jc w:val="both"/>
              <w:rPr>
                <w:sz w:val="18"/>
                <w:szCs w:val="18"/>
                <w:u w:val="single"/>
              </w:rPr>
            </w:pPr>
          </w:p>
          <w:p w14:paraId="1668D6C6" w14:textId="77777777" w:rsidR="001C0EA9" w:rsidRPr="001C0EA9" w:rsidRDefault="001C0EA9" w:rsidP="001C0EA9">
            <w:pPr>
              <w:ind w:left="0"/>
              <w:jc w:val="both"/>
              <w:rPr>
                <w:sz w:val="18"/>
                <w:szCs w:val="18"/>
                <w:u w:val="single"/>
              </w:rPr>
            </w:pPr>
            <w:r w:rsidRPr="001C0EA9">
              <w:rPr>
                <w:sz w:val="18"/>
                <w:szCs w:val="18"/>
              </w:rPr>
              <w:t>Žák prokazuje znalosti funkcí a význam vnitřních mechanismů, které jsou nezbytné pro naše zdravé fungování.</w:t>
            </w:r>
          </w:p>
          <w:p w14:paraId="4F041C6E" w14:textId="77777777" w:rsidR="001C0EA9" w:rsidRPr="001C0EA9" w:rsidRDefault="001C0EA9" w:rsidP="001C0EA9">
            <w:pPr>
              <w:ind w:left="0"/>
              <w:jc w:val="both"/>
              <w:rPr>
                <w:sz w:val="18"/>
                <w:szCs w:val="18"/>
                <w:u w:val="single"/>
              </w:rPr>
            </w:pPr>
          </w:p>
          <w:p w14:paraId="6BC39222" w14:textId="77777777" w:rsidR="001C0EA9" w:rsidRPr="001C0EA9" w:rsidRDefault="001C0EA9" w:rsidP="001C0EA9">
            <w:pPr>
              <w:ind w:left="0"/>
              <w:jc w:val="both"/>
              <w:rPr>
                <w:sz w:val="18"/>
                <w:szCs w:val="18"/>
                <w:u w:val="single"/>
              </w:rPr>
            </w:pPr>
          </w:p>
          <w:p w14:paraId="48CA0AF4" w14:textId="77777777" w:rsidR="001C0EA9" w:rsidRPr="001C0EA9" w:rsidRDefault="001C0EA9" w:rsidP="001C0EA9">
            <w:pPr>
              <w:ind w:left="0"/>
              <w:jc w:val="both"/>
              <w:rPr>
                <w:sz w:val="18"/>
                <w:szCs w:val="18"/>
              </w:rPr>
            </w:pPr>
          </w:p>
          <w:p w14:paraId="0A12FC00" w14:textId="77777777" w:rsidR="001C0EA9" w:rsidRPr="001C0EA9" w:rsidRDefault="001C0EA9" w:rsidP="001C0EA9">
            <w:pPr>
              <w:ind w:left="0"/>
              <w:jc w:val="both"/>
              <w:rPr>
                <w:sz w:val="18"/>
                <w:szCs w:val="18"/>
              </w:rPr>
            </w:pPr>
          </w:p>
          <w:p w14:paraId="155A38CF" w14:textId="77777777" w:rsidR="001C0EA9" w:rsidRPr="001C0EA9" w:rsidRDefault="001C0EA9" w:rsidP="001C0EA9">
            <w:pPr>
              <w:ind w:left="0"/>
              <w:jc w:val="both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 xml:space="preserve">Žák prokáže znalosti o návykových látkách. Zná účinky a nebezpečí užívání těchto látek. </w:t>
            </w:r>
          </w:p>
        </w:tc>
        <w:tc>
          <w:tcPr>
            <w:tcW w:w="2518" w:type="dxa"/>
          </w:tcPr>
          <w:p w14:paraId="41422881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 xml:space="preserve">Žák, na základě získaných vědomostí, lépe rozumí </w:t>
            </w:r>
            <w:proofErr w:type="gramStart"/>
            <w:r w:rsidRPr="001C0EA9">
              <w:rPr>
                <w:sz w:val="18"/>
                <w:szCs w:val="18"/>
              </w:rPr>
              <w:t>procesům ,které</w:t>
            </w:r>
            <w:proofErr w:type="gramEnd"/>
            <w:r w:rsidRPr="001C0EA9">
              <w:rPr>
                <w:sz w:val="18"/>
                <w:szCs w:val="18"/>
              </w:rPr>
              <w:t xml:space="preserve"> mu umožňují vnímat a zpětně reagovat na svět kolem nás  a podněty z něj plynoucí.</w:t>
            </w:r>
          </w:p>
          <w:p w14:paraId="2218A565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268DE6F0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 xml:space="preserve">Lépe se orientuje v porozumění druhých, na </w:t>
            </w:r>
            <w:proofErr w:type="gramStart"/>
            <w:r w:rsidRPr="001C0EA9">
              <w:rPr>
                <w:sz w:val="18"/>
                <w:szCs w:val="18"/>
              </w:rPr>
              <w:t>základě</w:t>
            </w:r>
            <w:proofErr w:type="gramEnd"/>
            <w:r w:rsidRPr="001C0EA9">
              <w:rPr>
                <w:sz w:val="18"/>
                <w:szCs w:val="18"/>
              </w:rPr>
              <w:t xml:space="preserve"> kterých principů probíhá interakce mezi lidmi.</w:t>
            </w:r>
          </w:p>
          <w:p w14:paraId="2CE15776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5BE50E46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7D618D69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227AEA42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6079BC38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Žák si dále prohlubuje znalosti o jednotlivých mechanismech, které jsou nezbytnou součástí našeho bytí, na fyziologické i psychologické úrovni.</w:t>
            </w:r>
          </w:p>
          <w:p w14:paraId="39368CCE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7CC49A37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1D5D38F4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1C5E9D9E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74D179FB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 xml:space="preserve">Žák je schopen rozpoznat nebezpečí a nástrahy plynoucí z užívání omamných látek.  </w:t>
            </w:r>
          </w:p>
        </w:tc>
        <w:tc>
          <w:tcPr>
            <w:tcW w:w="2693" w:type="dxa"/>
          </w:tcPr>
          <w:p w14:paraId="23418C3E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Smyslové vnímání,</w:t>
            </w:r>
            <w:r w:rsidRPr="001C0EA9">
              <w:rPr>
                <w:sz w:val="18"/>
                <w:szCs w:val="18"/>
              </w:rPr>
              <w:t xml:space="preserve"> charakteristika vjemů, smysly, bolest.</w:t>
            </w:r>
          </w:p>
          <w:p w14:paraId="24ADFC51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41B58871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6C4028CC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7469FA77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20BA97DA" w14:textId="77777777" w:rsidR="001C0EA9" w:rsidRPr="001C0EA9" w:rsidRDefault="001C0EA9" w:rsidP="001C0EA9">
            <w:pPr>
              <w:ind w:left="0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 xml:space="preserve">Porozumění lidí kolem nás. </w:t>
            </w:r>
          </w:p>
          <w:p w14:paraId="316039F9" w14:textId="77777777" w:rsidR="001C0EA9" w:rsidRPr="001C0EA9" w:rsidRDefault="001C0EA9" w:rsidP="001C0EA9">
            <w:pPr>
              <w:ind w:left="0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Neverbální komunikace, zírání, řeč těla.</w:t>
            </w:r>
          </w:p>
          <w:p w14:paraId="539CCCA3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Přisuzování příčin chování druhých.</w:t>
            </w:r>
          </w:p>
          <w:p w14:paraId="4163787C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Síla prvního dojmu. Mylné tvoření si názorů na druhé.</w:t>
            </w:r>
          </w:p>
          <w:p w14:paraId="2011FCC6" w14:textId="77777777" w:rsidR="001C0EA9" w:rsidRPr="001C0EA9" w:rsidRDefault="001C0EA9" w:rsidP="001C0EA9">
            <w:pPr>
              <w:ind w:left="0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Biorytmy</w:t>
            </w:r>
          </w:p>
          <w:p w14:paraId="6D1AF598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Stav vědomí, stav bdělosti, bdělé snění, fantazie.</w:t>
            </w:r>
          </w:p>
          <w:p w14:paraId="3E4CB4DD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Spánek, biorytmy, spánkový rytmus,</w:t>
            </w:r>
          </w:p>
          <w:p w14:paraId="1FC36AD0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Poruchy spánku, sny, Proč sníme? Nervová aktivita během spánku.</w:t>
            </w:r>
          </w:p>
          <w:p w14:paraId="26E56FF3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4B049492" w14:textId="77777777" w:rsidR="001C0EA9" w:rsidRPr="001C0EA9" w:rsidRDefault="001C0EA9" w:rsidP="001C0EA9">
            <w:pPr>
              <w:ind w:left="0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Změněný stav vědomí na základě užití omamných látek.</w:t>
            </w:r>
          </w:p>
          <w:p w14:paraId="09C46FF9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Vědomí pod vlivem návykových látek.</w:t>
            </w:r>
          </w:p>
          <w:p w14:paraId="50084925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Zneužívání a užívání omamných látek. Závislost, abstinenční příznaky.</w:t>
            </w:r>
          </w:p>
        </w:tc>
        <w:tc>
          <w:tcPr>
            <w:tcW w:w="1877" w:type="dxa"/>
          </w:tcPr>
          <w:p w14:paraId="68EAF84A" w14:textId="77777777" w:rsid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Porozumění vlastního vnímání a prožívání</w:t>
            </w:r>
          </w:p>
          <w:p w14:paraId="194425A6" w14:textId="77777777" w:rsid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</w:p>
          <w:p w14:paraId="666500F5" w14:textId="77777777" w:rsidR="001C0EA9" w:rsidRPr="001C0EA9" w:rsidRDefault="001C0EA9" w:rsidP="001C0EA9">
            <w:pPr>
              <w:keepNext w:val="0"/>
              <w:ind w:left="34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Multikulturní výchova (MV)</w:t>
            </w:r>
          </w:p>
          <w:p w14:paraId="4BE2A4EC" w14:textId="77777777"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Člověk jako společenská bytost.</w:t>
            </w:r>
          </w:p>
          <w:p w14:paraId="50DDDD7B" w14:textId="77777777"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Co ví o svém komunikačním chování.</w:t>
            </w:r>
          </w:p>
          <w:p w14:paraId="6A86992A" w14:textId="77777777" w:rsid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</w:p>
          <w:p w14:paraId="48AEC629" w14:textId="77777777" w:rsidR="001C0EA9" w:rsidRPr="001C0EA9" w:rsidRDefault="001C0EA9" w:rsidP="001C0EA9">
            <w:pPr>
              <w:keepNext w:val="0"/>
              <w:ind w:left="34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Člověk a příroda (ČP)</w:t>
            </w:r>
          </w:p>
          <w:p w14:paraId="73F4EDEE" w14:textId="77777777"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 xml:space="preserve">Ochrana a rozvoj fyzické složky osobnosti.    </w:t>
            </w:r>
          </w:p>
          <w:p w14:paraId="1658B7E7" w14:textId="77777777"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</w:p>
          <w:p w14:paraId="6493D6E2" w14:textId="77777777"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Zdravý životní styl.</w:t>
            </w:r>
          </w:p>
          <w:p w14:paraId="16A77E43" w14:textId="77777777"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</w:p>
          <w:p w14:paraId="32A381DE" w14:textId="77777777"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</w:p>
          <w:p w14:paraId="45B9FDF6" w14:textId="77777777" w:rsidR="001C0EA9" w:rsidRPr="001C0EA9" w:rsidRDefault="001C0EA9" w:rsidP="001C0EA9">
            <w:pPr>
              <w:keepNext w:val="0"/>
              <w:ind w:left="34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OSV</w:t>
            </w:r>
          </w:p>
          <w:p w14:paraId="0B5097D1" w14:textId="77777777" w:rsidR="001C0EA9" w:rsidRPr="001C0EA9" w:rsidRDefault="001C0EA9" w:rsidP="001C0EA9">
            <w:pPr>
              <w:keepNext w:val="0"/>
              <w:ind w:left="34"/>
              <w:rPr>
                <w:b/>
                <w:sz w:val="18"/>
                <w:szCs w:val="18"/>
              </w:rPr>
            </w:pPr>
          </w:p>
          <w:p w14:paraId="2DDCF169" w14:textId="77777777"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Jak rozumí vlastnímu tělesnému, psychickému a sociálnímu vývoji, jaký mají vztah k vlastnímu tělu a vlastní psychice.</w:t>
            </w:r>
          </w:p>
          <w:p w14:paraId="102623BC" w14:textId="77777777" w:rsidR="001C0EA9" w:rsidRPr="0042120D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</w:p>
        </w:tc>
      </w:tr>
      <w:tr w:rsidR="001C0EA9" w:rsidRPr="00E53B11" w14:paraId="0E41B512" w14:textId="77777777" w:rsidTr="0042120D">
        <w:trPr>
          <w:trHeight w:val="469"/>
        </w:trPr>
        <w:tc>
          <w:tcPr>
            <w:tcW w:w="2835" w:type="dxa"/>
          </w:tcPr>
          <w:p w14:paraId="005E33A5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lastRenderedPageBreak/>
              <w:t xml:space="preserve">Je schopen popsat důsledky užívání těchto omamných látek na naše tělo, po fyziologické a </w:t>
            </w:r>
            <w:proofErr w:type="spellStart"/>
            <w:r w:rsidRPr="001C0EA9">
              <w:rPr>
                <w:sz w:val="18"/>
                <w:szCs w:val="18"/>
              </w:rPr>
              <w:t>a</w:t>
            </w:r>
            <w:proofErr w:type="spellEnd"/>
            <w:r w:rsidRPr="001C0EA9">
              <w:rPr>
                <w:sz w:val="18"/>
                <w:szCs w:val="18"/>
              </w:rPr>
              <w:t xml:space="preserve"> psychické stránce.</w:t>
            </w:r>
          </w:p>
          <w:p w14:paraId="38EFEC8D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6752AC1F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 xml:space="preserve">Na vybraných </w:t>
            </w:r>
            <w:proofErr w:type="spellStart"/>
            <w:r w:rsidRPr="001C0EA9">
              <w:rPr>
                <w:sz w:val="18"/>
                <w:szCs w:val="18"/>
              </w:rPr>
              <w:t>přákladech</w:t>
            </w:r>
            <w:proofErr w:type="spellEnd"/>
            <w:r w:rsidRPr="001C0EA9">
              <w:rPr>
                <w:sz w:val="18"/>
                <w:szCs w:val="18"/>
              </w:rPr>
              <w:t xml:space="preserve"> je schopen kriticky posoudit negativní </w:t>
            </w:r>
            <w:proofErr w:type="spellStart"/>
            <w:r w:rsidRPr="001C0EA9">
              <w:rPr>
                <w:sz w:val="18"/>
                <w:szCs w:val="18"/>
              </w:rPr>
              <w:t>ůsledky</w:t>
            </w:r>
            <w:proofErr w:type="spellEnd"/>
            <w:r w:rsidRPr="001C0EA9">
              <w:rPr>
                <w:sz w:val="18"/>
                <w:szCs w:val="18"/>
              </w:rPr>
              <w:t xml:space="preserve"> zneužívání návykových látek.</w:t>
            </w:r>
          </w:p>
          <w:p w14:paraId="69A213C0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09DC9B93" w14:textId="77777777" w:rsidR="001C0EA9" w:rsidRPr="001C0EA9" w:rsidRDefault="001C0EA9" w:rsidP="001C0EA9">
            <w:pPr>
              <w:ind w:left="0"/>
              <w:rPr>
                <w:sz w:val="18"/>
                <w:szCs w:val="18"/>
                <w:u w:val="single"/>
              </w:rPr>
            </w:pPr>
            <w:r w:rsidRPr="001C0EA9">
              <w:rPr>
                <w:sz w:val="18"/>
                <w:szCs w:val="18"/>
              </w:rPr>
              <w:t>Žák zná faktory hrající významnou roli při vytváření si závislosti a umí vysvětlit jejich vliv na počínající závislost.</w:t>
            </w:r>
          </w:p>
          <w:p w14:paraId="6F48FC50" w14:textId="77777777" w:rsidR="001C0EA9" w:rsidRPr="001C0EA9" w:rsidRDefault="001C0EA9" w:rsidP="001C0EA9">
            <w:pPr>
              <w:ind w:left="0"/>
              <w:rPr>
                <w:sz w:val="18"/>
                <w:szCs w:val="18"/>
                <w:u w:val="single"/>
              </w:rPr>
            </w:pPr>
          </w:p>
          <w:p w14:paraId="5E0485D1" w14:textId="77777777" w:rsidR="001C0EA9" w:rsidRPr="001C0EA9" w:rsidRDefault="001C0EA9" w:rsidP="001C0EA9">
            <w:pPr>
              <w:ind w:left="0"/>
              <w:rPr>
                <w:sz w:val="18"/>
                <w:szCs w:val="18"/>
                <w:u w:val="single"/>
              </w:rPr>
            </w:pPr>
          </w:p>
          <w:p w14:paraId="6E8E8D65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 xml:space="preserve">Žák umí vysvětlit vliv meditace a hypnózy jako součást léčebného postupu v </w:t>
            </w:r>
            <w:proofErr w:type="gramStart"/>
            <w:r w:rsidRPr="001C0EA9">
              <w:rPr>
                <w:sz w:val="18"/>
                <w:szCs w:val="18"/>
              </w:rPr>
              <w:t>rámci  psychoterapie</w:t>
            </w:r>
            <w:proofErr w:type="gramEnd"/>
            <w:r w:rsidRPr="001C0EA9">
              <w:rPr>
                <w:sz w:val="18"/>
                <w:szCs w:val="18"/>
              </w:rPr>
              <w:t xml:space="preserve"> a dokáže na příkladech ukázat jejich účinnost.</w:t>
            </w:r>
          </w:p>
          <w:p w14:paraId="6DD3602A" w14:textId="77777777" w:rsidR="001C0EA9" w:rsidRPr="001C0EA9" w:rsidRDefault="001C0EA9" w:rsidP="001C0EA9">
            <w:pPr>
              <w:ind w:left="0"/>
              <w:rPr>
                <w:sz w:val="18"/>
                <w:szCs w:val="18"/>
                <w:u w:val="single"/>
              </w:rPr>
            </w:pPr>
          </w:p>
          <w:p w14:paraId="611D0A7D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 xml:space="preserve">Žák chápe význam a důležitost interpersonálních vztahů, dokáže uplatnit společensky vhodné způsoby komunikace s ostatními. Dokáže uspokojit své potřeby sociální tím, že navazuje plnohodnotné interpersonální vztahy. </w:t>
            </w:r>
          </w:p>
          <w:p w14:paraId="32285885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50D8AA80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2311D595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7E3B69E0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Žák je schopen porovnat různé techniky učení a na základě těchto poznatků je aktivně využívá v reálných situacích.</w:t>
            </w:r>
          </w:p>
          <w:p w14:paraId="4859B1C8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340625CA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6AE491F1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5DBFC967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219E6231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5429A93F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 xml:space="preserve">Žák se učí konstruktivnímu řešení </w:t>
            </w:r>
            <w:proofErr w:type="gramStart"/>
            <w:r w:rsidRPr="001C0EA9">
              <w:rPr>
                <w:sz w:val="18"/>
                <w:szCs w:val="18"/>
              </w:rPr>
              <w:t>konfliktů  v</w:t>
            </w:r>
            <w:proofErr w:type="gramEnd"/>
            <w:r w:rsidRPr="001C0EA9">
              <w:rPr>
                <w:sz w:val="18"/>
                <w:szCs w:val="18"/>
              </w:rPr>
              <w:t> interpersonálních vztazích.</w:t>
            </w:r>
          </w:p>
          <w:p w14:paraId="5D4EBF9C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3119A8D4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Rozumí a dokáže popsat význam dobře fungujících mezilidských vztahů z pohledu jednotlivce i z pohledu společnosti.</w:t>
            </w:r>
          </w:p>
          <w:p w14:paraId="406E88BC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6B806538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37B7F5C7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275CA471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 xml:space="preserve">Žák vyloží a definuje různé typy </w:t>
            </w:r>
            <w:proofErr w:type="gramStart"/>
            <w:r w:rsidRPr="001C0EA9">
              <w:rPr>
                <w:sz w:val="18"/>
                <w:szCs w:val="18"/>
              </w:rPr>
              <w:t>paměti,  jejich</w:t>
            </w:r>
            <w:proofErr w:type="gramEnd"/>
            <w:r w:rsidRPr="001C0EA9">
              <w:rPr>
                <w:sz w:val="18"/>
                <w:szCs w:val="18"/>
              </w:rPr>
              <w:t xml:space="preserve"> nezbytný význam v každodenním fungování jedince a v jeho vztahu s druhými. </w:t>
            </w:r>
          </w:p>
        </w:tc>
        <w:tc>
          <w:tcPr>
            <w:tcW w:w="2518" w:type="dxa"/>
          </w:tcPr>
          <w:p w14:paraId="281D5207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 xml:space="preserve">Je dostatečně edukován v této </w:t>
            </w:r>
            <w:proofErr w:type="gramStart"/>
            <w:r w:rsidRPr="001C0EA9">
              <w:rPr>
                <w:sz w:val="18"/>
                <w:szCs w:val="18"/>
              </w:rPr>
              <w:t>problematice,  sám</w:t>
            </w:r>
            <w:proofErr w:type="gramEnd"/>
            <w:r w:rsidRPr="001C0EA9">
              <w:rPr>
                <w:sz w:val="18"/>
                <w:szCs w:val="18"/>
              </w:rPr>
              <w:t xml:space="preserve"> dokáže vidět  „pravou tvář“ alkoholu a jiných drog.</w:t>
            </w:r>
          </w:p>
          <w:p w14:paraId="07E09B42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4EB0D5BE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7104BEA6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Je schopen kriticky posoudit dopady závislosti na život jedince.</w:t>
            </w:r>
          </w:p>
          <w:p w14:paraId="5E12E455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15CE7ECD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2DE343DC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02AF0A0B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1021078A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5E2AEDCF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2FF20347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727495E7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7DA7BA52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26A3E24A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Seznamuje se s různými technikami a jejich významem, jako součást psychoterapie.</w:t>
            </w:r>
          </w:p>
          <w:p w14:paraId="782CE627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6D866BFD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58E9B2A2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1876D615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21FFA651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Snaha o větší pochopení vlastního jednání na základě potřeby navazování zdravých mezilidských vztahů.  Chápe, jak důležitou roli hrají vztahy v životě jedince.</w:t>
            </w:r>
          </w:p>
          <w:p w14:paraId="679C3E3A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700C17E0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1AFCE04B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723550B8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02669AE2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35508347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Chápe proces učení jako koncept, který dává možnost jedinci vybrat si a pochopit rozdílné techniky a metody učení.</w:t>
            </w:r>
          </w:p>
          <w:p w14:paraId="6CC916F4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79828F84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20C8A4FB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4C6DE58F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2F0C7784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0C51D142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Na konkrétních příkladech mezilidských vztahů dokáže definovat a rozpoznat problémy mezi jednotlivými členy dané společenské skupiny.</w:t>
            </w:r>
          </w:p>
          <w:p w14:paraId="39D57D56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 xml:space="preserve"> </w:t>
            </w:r>
          </w:p>
          <w:p w14:paraId="4E361419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0BADE458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291DAE9B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72C03158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5231F048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 xml:space="preserve">Pozná do hloubky význam a důležitost paměti. </w:t>
            </w:r>
          </w:p>
          <w:p w14:paraId="60DBE8F9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 xml:space="preserve">Definuje druhy paměti, jejich funkce, a jaký dopad má ztráta paměti pro jedince a jeho okolí. </w:t>
            </w:r>
          </w:p>
        </w:tc>
        <w:tc>
          <w:tcPr>
            <w:tcW w:w="2693" w:type="dxa"/>
          </w:tcPr>
          <w:p w14:paraId="6F858B18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Rozdělení návykových látek</w:t>
            </w:r>
          </w:p>
          <w:p w14:paraId="71361479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Popis jejich účinků a následků – dopad na lidský organismus.</w:t>
            </w:r>
          </w:p>
          <w:p w14:paraId="42BC506E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Alkohol, ženy a alkohol, marihuana.</w:t>
            </w:r>
          </w:p>
          <w:p w14:paraId="4D666A25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6D02F3A4" w14:textId="77777777" w:rsidR="001C0EA9" w:rsidRPr="001C0EA9" w:rsidRDefault="001C0EA9" w:rsidP="001C0EA9">
            <w:pPr>
              <w:ind w:left="0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Závislost na omamných látkách</w:t>
            </w:r>
          </w:p>
          <w:p w14:paraId="2549D17E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Vysvětlení závislosti na návykových látkách.</w:t>
            </w:r>
          </w:p>
          <w:p w14:paraId="1BF68C71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proofErr w:type="spellStart"/>
            <w:r w:rsidRPr="001C0EA9">
              <w:rPr>
                <w:sz w:val="18"/>
                <w:szCs w:val="18"/>
              </w:rPr>
              <w:t>Příčny</w:t>
            </w:r>
            <w:proofErr w:type="spellEnd"/>
            <w:r w:rsidRPr="001C0EA9">
              <w:rPr>
                <w:sz w:val="18"/>
                <w:szCs w:val="18"/>
              </w:rPr>
              <w:t xml:space="preserve"> závislosti. Psychologické, fyziologické, společenské, a kulturní vlivy.</w:t>
            </w:r>
          </w:p>
          <w:p w14:paraId="5C769155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4BB25241" w14:textId="77777777" w:rsidR="001C0EA9" w:rsidRPr="001C0EA9" w:rsidRDefault="001C0EA9" w:rsidP="001C0EA9">
            <w:pPr>
              <w:ind w:left="0"/>
              <w:rPr>
                <w:b/>
                <w:sz w:val="18"/>
                <w:szCs w:val="18"/>
              </w:rPr>
            </w:pPr>
          </w:p>
          <w:p w14:paraId="130A626E" w14:textId="77777777" w:rsidR="001C0EA9" w:rsidRPr="001C0EA9" w:rsidRDefault="001C0EA9" w:rsidP="001C0EA9">
            <w:pPr>
              <w:ind w:left="0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Meditace a hypnóza.</w:t>
            </w:r>
          </w:p>
          <w:p w14:paraId="106ECF22" w14:textId="77777777" w:rsidR="001C0EA9" w:rsidRPr="001C0EA9" w:rsidRDefault="001C0EA9" w:rsidP="001C0EA9">
            <w:pPr>
              <w:ind w:left="0"/>
              <w:rPr>
                <w:b/>
                <w:sz w:val="18"/>
                <w:szCs w:val="18"/>
              </w:rPr>
            </w:pPr>
          </w:p>
          <w:p w14:paraId="060D1589" w14:textId="77777777" w:rsidR="001C0EA9" w:rsidRPr="001C0EA9" w:rsidRDefault="001C0EA9" w:rsidP="001C0EA9">
            <w:pPr>
              <w:ind w:left="0"/>
              <w:rPr>
                <w:b/>
                <w:sz w:val="18"/>
                <w:szCs w:val="18"/>
                <w:u w:val="single"/>
              </w:rPr>
            </w:pPr>
          </w:p>
          <w:p w14:paraId="3EFFD581" w14:textId="77777777" w:rsidR="001C0EA9" w:rsidRPr="001C0EA9" w:rsidRDefault="001C0EA9" w:rsidP="001C0EA9">
            <w:pPr>
              <w:ind w:left="0"/>
              <w:rPr>
                <w:b/>
                <w:sz w:val="18"/>
                <w:szCs w:val="18"/>
                <w:u w:val="single"/>
              </w:rPr>
            </w:pPr>
          </w:p>
          <w:p w14:paraId="77AE7A32" w14:textId="77777777" w:rsidR="001C0EA9" w:rsidRPr="001C0EA9" w:rsidRDefault="001C0EA9" w:rsidP="001C0EA9">
            <w:pPr>
              <w:ind w:left="0"/>
              <w:rPr>
                <w:b/>
                <w:sz w:val="18"/>
                <w:szCs w:val="18"/>
                <w:u w:val="single"/>
              </w:rPr>
            </w:pPr>
          </w:p>
          <w:p w14:paraId="7B92C32D" w14:textId="77777777" w:rsidR="001C0EA9" w:rsidRPr="001C0EA9" w:rsidRDefault="001C0EA9" w:rsidP="001C0EA9">
            <w:pPr>
              <w:ind w:left="0"/>
              <w:rPr>
                <w:b/>
                <w:sz w:val="18"/>
                <w:szCs w:val="18"/>
                <w:u w:val="single"/>
              </w:rPr>
            </w:pPr>
          </w:p>
          <w:p w14:paraId="48568EA8" w14:textId="77777777" w:rsidR="001C0EA9" w:rsidRPr="001C0EA9" w:rsidRDefault="001C0EA9" w:rsidP="001C0EA9">
            <w:pPr>
              <w:ind w:left="0"/>
              <w:rPr>
                <w:b/>
                <w:sz w:val="18"/>
                <w:szCs w:val="18"/>
                <w:u w:val="single"/>
              </w:rPr>
            </w:pPr>
          </w:p>
          <w:p w14:paraId="3BAB9FDE" w14:textId="77777777" w:rsidR="001C0EA9" w:rsidRPr="001C0EA9" w:rsidRDefault="001C0EA9" w:rsidP="001C0EA9">
            <w:pPr>
              <w:ind w:left="0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Sociální psychologie</w:t>
            </w:r>
          </w:p>
          <w:p w14:paraId="4220E383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02C4E698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Interpersonální přitažlivost</w:t>
            </w:r>
          </w:p>
          <w:p w14:paraId="56CF0C11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 xml:space="preserve">Počátek přitažlivosti, blízkost, city, potřeba družit se, </w:t>
            </w:r>
            <w:proofErr w:type="gramStart"/>
            <w:r w:rsidRPr="001C0EA9">
              <w:rPr>
                <w:sz w:val="18"/>
                <w:szCs w:val="18"/>
              </w:rPr>
              <w:t>přátelit .Určující</w:t>
            </w:r>
            <w:proofErr w:type="gramEnd"/>
            <w:r w:rsidRPr="001C0EA9">
              <w:rPr>
                <w:sz w:val="18"/>
                <w:szCs w:val="18"/>
              </w:rPr>
              <w:t xml:space="preserve"> faktory přitažlivosti mezi lidmi.</w:t>
            </w:r>
          </w:p>
          <w:p w14:paraId="600EC084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30FC7EB7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6196087F" w14:textId="77777777" w:rsidR="001C0EA9" w:rsidRPr="001C0EA9" w:rsidRDefault="001C0EA9" w:rsidP="001C0EA9">
            <w:pPr>
              <w:ind w:left="0"/>
              <w:rPr>
                <w:sz w:val="18"/>
                <w:szCs w:val="18"/>
                <w:u w:val="single"/>
              </w:rPr>
            </w:pPr>
          </w:p>
          <w:p w14:paraId="53D0DE0E" w14:textId="77777777" w:rsidR="001C0EA9" w:rsidRPr="001C0EA9" w:rsidRDefault="001C0EA9" w:rsidP="001C0EA9">
            <w:pPr>
              <w:ind w:left="0"/>
              <w:rPr>
                <w:b/>
                <w:sz w:val="18"/>
                <w:szCs w:val="18"/>
              </w:rPr>
            </w:pPr>
          </w:p>
          <w:p w14:paraId="0EE3AAD6" w14:textId="77777777" w:rsidR="001C0EA9" w:rsidRPr="001C0EA9" w:rsidRDefault="001C0EA9" w:rsidP="001C0EA9">
            <w:pPr>
              <w:ind w:left="0"/>
              <w:rPr>
                <w:b/>
                <w:sz w:val="18"/>
                <w:szCs w:val="18"/>
              </w:rPr>
            </w:pPr>
          </w:p>
          <w:p w14:paraId="4F1D8EDC" w14:textId="77777777" w:rsidR="001C0EA9" w:rsidRPr="001C0EA9" w:rsidRDefault="001C0EA9" w:rsidP="001C0EA9">
            <w:pPr>
              <w:ind w:left="0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Význam učení a druhy učení</w:t>
            </w:r>
          </w:p>
          <w:p w14:paraId="3BFE73D3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Učení, klasické učení, operantní učení a jejich srovnání</w:t>
            </w:r>
          </w:p>
          <w:p w14:paraId="2BAE40B1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Poznávací učení.</w:t>
            </w:r>
          </w:p>
          <w:p w14:paraId="56F49460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Studie: Pavlov, Watson.</w:t>
            </w:r>
          </w:p>
          <w:p w14:paraId="7FED0B0D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43CDEC4E" w14:textId="77777777" w:rsidR="001C0EA9" w:rsidRPr="001C0EA9" w:rsidRDefault="001C0EA9" w:rsidP="001C0EA9">
            <w:pPr>
              <w:ind w:left="0"/>
              <w:rPr>
                <w:b/>
                <w:sz w:val="18"/>
                <w:szCs w:val="18"/>
              </w:rPr>
            </w:pPr>
          </w:p>
          <w:p w14:paraId="4DEF4C78" w14:textId="77777777" w:rsidR="001C0EA9" w:rsidRPr="001C0EA9" w:rsidRDefault="001C0EA9" w:rsidP="001C0EA9">
            <w:pPr>
              <w:ind w:left="0"/>
              <w:rPr>
                <w:b/>
                <w:sz w:val="18"/>
                <w:szCs w:val="18"/>
              </w:rPr>
            </w:pPr>
          </w:p>
          <w:p w14:paraId="70557327" w14:textId="77777777" w:rsidR="001C0EA9" w:rsidRPr="001C0EA9" w:rsidRDefault="001C0EA9" w:rsidP="001C0EA9">
            <w:pPr>
              <w:ind w:left="0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Mezilidské vztahy. Typy, jejich význam v životě člověka.</w:t>
            </w:r>
          </w:p>
          <w:p w14:paraId="192F9E06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Partnerské vztahy, rodinné, manželství, manželské konflikty a jejich řešení.</w:t>
            </w:r>
          </w:p>
          <w:p w14:paraId="52CE1396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46D23F4D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14:paraId="0AD356B3" w14:textId="77777777" w:rsidR="001C0EA9" w:rsidRPr="001C0EA9" w:rsidRDefault="001C0EA9" w:rsidP="001C0EA9">
            <w:pPr>
              <w:ind w:left="0"/>
              <w:rPr>
                <w:sz w:val="18"/>
                <w:szCs w:val="18"/>
                <w:u w:val="single"/>
              </w:rPr>
            </w:pPr>
          </w:p>
          <w:p w14:paraId="68B1CFD1" w14:textId="77777777" w:rsidR="001C0EA9" w:rsidRPr="001C0EA9" w:rsidRDefault="001C0EA9" w:rsidP="001C0EA9">
            <w:pPr>
              <w:ind w:left="0"/>
              <w:rPr>
                <w:sz w:val="18"/>
                <w:szCs w:val="18"/>
                <w:u w:val="single"/>
              </w:rPr>
            </w:pPr>
          </w:p>
          <w:p w14:paraId="087E6703" w14:textId="77777777" w:rsidR="001C0EA9" w:rsidRPr="001C0EA9" w:rsidRDefault="001C0EA9" w:rsidP="001C0EA9">
            <w:pPr>
              <w:ind w:left="0"/>
              <w:rPr>
                <w:b/>
                <w:sz w:val="18"/>
                <w:szCs w:val="18"/>
              </w:rPr>
            </w:pPr>
          </w:p>
          <w:p w14:paraId="744288A5" w14:textId="77777777" w:rsidR="001C0EA9" w:rsidRPr="001C0EA9" w:rsidRDefault="001C0EA9" w:rsidP="001C0EA9">
            <w:pPr>
              <w:ind w:left="0"/>
              <w:rPr>
                <w:b/>
                <w:sz w:val="18"/>
                <w:szCs w:val="18"/>
              </w:rPr>
            </w:pPr>
          </w:p>
          <w:p w14:paraId="378128BD" w14:textId="77777777" w:rsidR="001C0EA9" w:rsidRPr="001C0EA9" w:rsidRDefault="001C0EA9" w:rsidP="001C0EA9">
            <w:pPr>
              <w:ind w:left="0"/>
              <w:rPr>
                <w:b/>
                <w:sz w:val="18"/>
                <w:szCs w:val="18"/>
              </w:rPr>
            </w:pPr>
          </w:p>
          <w:p w14:paraId="7104ABCE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Paměť, druhy a jejich význam pro normální fungování jedince</w:t>
            </w:r>
            <w:r w:rsidRPr="001C0EA9">
              <w:rPr>
                <w:sz w:val="18"/>
                <w:szCs w:val="18"/>
              </w:rPr>
              <w:t>.</w:t>
            </w:r>
          </w:p>
          <w:p w14:paraId="5B3FF32C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Druhy paměti, krátkodobá, dlouhodobá, biologický základ paměti,</w:t>
            </w:r>
          </w:p>
          <w:p w14:paraId="3F60CA35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Studie: Zavádějící otázky u očitých svědků.</w:t>
            </w:r>
          </w:p>
          <w:p w14:paraId="7F3A2A51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Studie: Poznávací mapy u lidí a krys.</w:t>
            </w:r>
          </w:p>
          <w:p w14:paraId="7576682C" w14:textId="77777777"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lastRenderedPageBreak/>
              <w:t>Alzheimerova choroba</w:t>
            </w:r>
          </w:p>
        </w:tc>
        <w:tc>
          <w:tcPr>
            <w:tcW w:w="1877" w:type="dxa"/>
          </w:tcPr>
          <w:p w14:paraId="5A875ED6" w14:textId="77777777" w:rsidR="001C0EA9" w:rsidRPr="001C0EA9" w:rsidRDefault="001C0EA9" w:rsidP="001C0EA9">
            <w:pPr>
              <w:keepNext w:val="0"/>
              <w:ind w:left="34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lastRenderedPageBreak/>
              <w:t>ČP</w:t>
            </w:r>
          </w:p>
          <w:p w14:paraId="164E2584" w14:textId="77777777"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</w:p>
          <w:p w14:paraId="4F01F066" w14:textId="77777777"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Jak rozvíjet zdravý a bezpečný životní styl poukazováním na dopady užití návykových látek na lidský organismus.</w:t>
            </w:r>
          </w:p>
          <w:p w14:paraId="187062C8" w14:textId="77777777"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</w:p>
          <w:p w14:paraId="2A8A5173" w14:textId="77777777"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Biologický základ sociálního lidského chování.</w:t>
            </w:r>
          </w:p>
          <w:p w14:paraId="1763647F" w14:textId="77777777"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</w:p>
          <w:p w14:paraId="5B132D0F" w14:textId="77777777"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</w:p>
          <w:p w14:paraId="09B478E3" w14:textId="77777777"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</w:p>
          <w:p w14:paraId="6B8E472C" w14:textId="77777777"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</w:p>
          <w:p w14:paraId="4C4D515A" w14:textId="77777777"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</w:p>
          <w:p w14:paraId="4D36D8F7" w14:textId="77777777"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</w:p>
          <w:p w14:paraId="4C2E4B74" w14:textId="77777777" w:rsidR="001C0EA9" w:rsidRPr="001C0EA9" w:rsidRDefault="001C0EA9" w:rsidP="001C0EA9">
            <w:pPr>
              <w:keepNext w:val="0"/>
              <w:ind w:left="34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OSV</w:t>
            </w:r>
          </w:p>
          <w:p w14:paraId="2711852C" w14:textId="77777777"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</w:p>
          <w:p w14:paraId="662EAF44" w14:textId="77777777"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Péče o sebe sama. Celková péče o vlastní zdraví. Relaxace.</w:t>
            </w:r>
          </w:p>
          <w:p w14:paraId="2806AC14" w14:textId="77777777"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</w:p>
          <w:p w14:paraId="23045615" w14:textId="77777777" w:rsidR="001C0EA9" w:rsidRPr="001C0EA9" w:rsidRDefault="001C0EA9" w:rsidP="001C0EA9">
            <w:pPr>
              <w:keepNext w:val="0"/>
              <w:ind w:left="34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Multikulturní výchova (MKV)</w:t>
            </w:r>
          </w:p>
          <w:p w14:paraId="78671CCC" w14:textId="77777777"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Trénovat dovednosti spojené s kvalitní komunikací.</w:t>
            </w:r>
          </w:p>
          <w:p w14:paraId="26C8AEA7" w14:textId="77777777" w:rsidR="001C0EA9" w:rsidRPr="001C0EA9" w:rsidRDefault="001C0EA9" w:rsidP="001C0EA9">
            <w:pPr>
              <w:keepNext w:val="0"/>
              <w:ind w:left="34"/>
              <w:rPr>
                <w:b/>
                <w:sz w:val="18"/>
                <w:szCs w:val="18"/>
              </w:rPr>
            </w:pPr>
          </w:p>
          <w:p w14:paraId="7BE10FE9" w14:textId="77777777" w:rsidR="001C0EA9" w:rsidRPr="001C0EA9" w:rsidRDefault="001C0EA9" w:rsidP="001C0EA9">
            <w:pPr>
              <w:keepNext w:val="0"/>
              <w:ind w:left="34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Mediální výchova (MV)</w:t>
            </w:r>
          </w:p>
          <w:p w14:paraId="042C5648" w14:textId="77777777"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Posilovat reflexi sebe sama a nacházet místo ve společnosti.</w:t>
            </w:r>
          </w:p>
          <w:p w14:paraId="33F6CCB7" w14:textId="77777777" w:rsidR="001C0EA9" w:rsidRPr="001C0EA9" w:rsidRDefault="001C0EA9" w:rsidP="001C0EA9">
            <w:pPr>
              <w:keepNext w:val="0"/>
              <w:ind w:left="34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OSV</w:t>
            </w:r>
          </w:p>
          <w:p w14:paraId="1E186A0A" w14:textId="77777777"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Co a jak může žák trénovat, aby se kvalita jeho učení zlepšila.</w:t>
            </w:r>
          </w:p>
          <w:p w14:paraId="29A8C824" w14:textId="77777777"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 xml:space="preserve">Osobnost člověka. </w:t>
            </w:r>
          </w:p>
          <w:p w14:paraId="4B12E3FF" w14:textId="77777777"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Význam celoživotního učení a sebevýchovy.</w:t>
            </w:r>
          </w:p>
          <w:p w14:paraId="2EC17C17" w14:textId="77777777" w:rsidR="001C0EA9" w:rsidRPr="001C0EA9" w:rsidRDefault="001C0EA9" w:rsidP="001C0EA9">
            <w:pPr>
              <w:keepNext w:val="0"/>
              <w:ind w:left="34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 xml:space="preserve"> </w:t>
            </w:r>
          </w:p>
          <w:p w14:paraId="4FC238A6" w14:textId="77777777" w:rsidR="001C0EA9" w:rsidRPr="001C0EA9" w:rsidRDefault="001C0EA9" w:rsidP="001C0EA9">
            <w:pPr>
              <w:keepNext w:val="0"/>
              <w:ind w:left="34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MKV</w:t>
            </w:r>
          </w:p>
          <w:p w14:paraId="69041E48" w14:textId="77777777"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</w:p>
          <w:p w14:paraId="5E0A9229" w14:textId="77777777"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 xml:space="preserve">Význam kvality mezilidských </w:t>
            </w:r>
            <w:proofErr w:type="gramStart"/>
            <w:r w:rsidRPr="001C0EA9">
              <w:rPr>
                <w:sz w:val="18"/>
                <w:szCs w:val="18"/>
              </w:rPr>
              <w:t>vztahů  pro</w:t>
            </w:r>
            <w:proofErr w:type="gramEnd"/>
            <w:r w:rsidRPr="001C0EA9">
              <w:rPr>
                <w:sz w:val="18"/>
                <w:szCs w:val="18"/>
              </w:rPr>
              <w:t xml:space="preserve"> harmonický rozvoj osobnosti.</w:t>
            </w:r>
          </w:p>
          <w:p w14:paraId="56961F36" w14:textId="77777777"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</w:p>
          <w:p w14:paraId="58383F2B" w14:textId="77777777"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</w:p>
          <w:p w14:paraId="00DC4BB0" w14:textId="77777777"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</w:p>
          <w:p w14:paraId="1E50441B" w14:textId="77777777" w:rsidR="001C0EA9" w:rsidRPr="001C0EA9" w:rsidRDefault="001C0EA9" w:rsidP="001C0EA9">
            <w:pPr>
              <w:keepNext w:val="0"/>
              <w:ind w:left="0"/>
              <w:rPr>
                <w:sz w:val="18"/>
                <w:szCs w:val="18"/>
              </w:rPr>
            </w:pPr>
          </w:p>
          <w:p w14:paraId="085176E3" w14:textId="77777777" w:rsidR="001C0EA9" w:rsidRPr="001C0EA9" w:rsidRDefault="001C0EA9" w:rsidP="001C0EA9">
            <w:pPr>
              <w:keepNext w:val="0"/>
              <w:ind w:left="34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OSV</w:t>
            </w:r>
          </w:p>
          <w:p w14:paraId="384A8E7C" w14:textId="77777777"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</w:p>
          <w:p w14:paraId="1F490D18" w14:textId="77777777"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 xml:space="preserve">Uvědomovat si své osobní kvality, </w:t>
            </w:r>
            <w:proofErr w:type="spellStart"/>
            <w:proofErr w:type="gramStart"/>
            <w:r w:rsidRPr="001C0EA9">
              <w:rPr>
                <w:sz w:val="18"/>
                <w:szCs w:val="18"/>
              </w:rPr>
              <w:t>dovednosti,využívá</w:t>
            </w:r>
            <w:proofErr w:type="spellEnd"/>
            <w:proofErr w:type="gramEnd"/>
            <w:r w:rsidRPr="001C0EA9">
              <w:rPr>
                <w:sz w:val="18"/>
                <w:szCs w:val="18"/>
              </w:rPr>
              <w:t xml:space="preserve"> své schopnosti.</w:t>
            </w:r>
          </w:p>
          <w:p w14:paraId="50880C03" w14:textId="77777777" w:rsidR="001C0EA9" w:rsidRPr="0042120D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</w:p>
        </w:tc>
      </w:tr>
    </w:tbl>
    <w:p w14:paraId="50A7EC17" w14:textId="77777777" w:rsidR="00022739" w:rsidRDefault="00022739" w:rsidP="00FE039B">
      <w:pPr>
        <w:ind w:left="0"/>
        <w:jc w:val="both"/>
        <w:rPr>
          <w:b/>
          <w:sz w:val="20"/>
          <w:szCs w:val="32"/>
        </w:rPr>
      </w:pPr>
    </w:p>
    <w:p w14:paraId="55190BB7" w14:textId="77777777" w:rsidR="00F36B36" w:rsidRPr="00471F70" w:rsidRDefault="00F36B36" w:rsidP="00F36B36">
      <w:pPr>
        <w:pStyle w:val="Nadpis2"/>
        <w:numPr>
          <w:ilvl w:val="0"/>
          <w:numId w:val="0"/>
        </w:numPr>
      </w:pPr>
      <w:bookmarkStart w:id="84" w:name="_Toc80027696"/>
      <w:r>
        <w:t>1.4 Člověk a společnost</w:t>
      </w:r>
      <w:bookmarkEnd w:id="84"/>
    </w:p>
    <w:p w14:paraId="3CE351C2" w14:textId="77777777" w:rsidR="00F36B36" w:rsidRPr="0091090D" w:rsidRDefault="00F36B36" w:rsidP="003546E7">
      <w:pPr>
        <w:pStyle w:val="Nadpis3"/>
      </w:pPr>
      <w:bookmarkStart w:id="85" w:name="_Toc80027697"/>
      <w:r>
        <w:t>Seminář z dějepisu (SD)</w:t>
      </w:r>
      <w:bookmarkEnd w:id="85"/>
    </w:p>
    <w:p w14:paraId="77C456FD" w14:textId="77777777" w:rsidR="00F36B36" w:rsidRPr="0091090D" w:rsidRDefault="00F36B36" w:rsidP="008B01DA">
      <w:pPr>
        <w:pStyle w:val="Nadpis4"/>
        <w:widowControl w:val="0"/>
      </w:pPr>
      <w:r w:rsidRPr="008046D7">
        <w:t>Charakteristika v</w:t>
      </w:r>
      <w:r>
        <w:t>olitelného</w:t>
      </w:r>
      <w:r w:rsidRPr="008046D7">
        <w:t xml:space="preserve"> předmětu </w:t>
      </w:r>
      <w:r>
        <w:t xml:space="preserve">seminář z dějepisu </w:t>
      </w:r>
    </w:p>
    <w:p w14:paraId="424A2E1B" w14:textId="77777777" w:rsidR="00F36B36" w:rsidRPr="008046D7" w:rsidRDefault="00F36B36" w:rsidP="008B01DA">
      <w:pPr>
        <w:pStyle w:val="Nadpis5"/>
        <w:keepNext w:val="0"/>
      </w:pPr>
      <w:r w:rsidRPr="008046D7">
        <w:t xml:space="preserve">Obsahové, </w:t>
      </w:r>
      <w:proofErr w:type="gramStart"/>
      <w:r w:rsidRPr="008046D7">
        <w:t>časové  a</w:t>
      </w:r>
      <w:proofErr w:type="gramEnd"/>
      <w:r w:rsidRPr="008046D7">
        <w:t xml:space="preserve"> organizační vymezení vyučovacího předmětu</w:t>
      </w:r>
    </w:p>
    <w:p w14:paraId="32D7A7F0" w14:textId="77777777" w:rsidR="00F36B36" w:rsidRDefault="00F36B36" w:rsidP="008B01DA">
      <w:pPr>
        <w:keepNext w:val="0"/>
        <w:ind w:left="0"/>
      </w:pPr>
    </w:p>
    <w:p w14:paraId="16526BC5" w14:textId="77777777" w:rsidR="00F36B36" w:rsidRPr="00F36B36" w:rsidRDefault="00F36B36" w:rsidP="008B01DA">
      <w:pPr>
        <w:pStyle w:val="Odstavecseseznamem"/>
      </w:pPr>
      <w:r w:rsidRPr="00DC1009">
        <w:t xml:space="preserve">  </w:t>
      </w:r>
      <w:r w:rsidRPr="00F36B36">
        <w:t>Volitelný předmět Seminář z dějepisu vychází z obsahu vzdělávacího oboru Dějepis ve vzdělávací oblasti Člověk a společnost z RVP GV.</w:t>
      </w:r>
    </w:p>
    <w:p w14:paraId="72FD2647" w14:textId="77777777" w:rsidR="00F36B36" w:rsidRDefault="00F36B36" w:rsidP="00F36B36">
      <w:pPr>
        <w:pStyle w:val="odstavecvSVP"/>
        <w:rPr>
          <w:b/>
        </w:rPr>
      </w:pPr>
    </w:p>
    <w:p w14:paraId="74B25718" w14:textId="77777777" w:rsidR="00F36B36" w:rsidRPr="005160F2" w:rsidRDefault="00F36B36" w:rsidP="00F36B36">
      <w:pPr>
        <w:ind w:left="0" w:firstLine="561"/>
        <w:jc w:val="both"/>
        <w:rPr>
          <w:b/>
        </w:rPr>
      </w:pPr>
      <w:r>
        <w:rPr>
          <w:b/>
        </w:rPr>
        <w:t>Časové vymezení:</w:t>
      </w:r>
    </w:p>
    <w:p w14:paraId="78C423BC" w14:textId="77777777" w:rsidR="00F36B36" w:rsidRPr="00F36B36" w:rsidRDefault="00F36B36" w:rsidP="008B01DA">
      <w:pPr>
        <w:pStyle w:val="Odstavecseseznamem"/>
      </w:pPr>
      <w:r w:rsidRPr="00F36B36">
        <w:t>Týdenní časová dotace:</w:t>
      </w:r>
    </w:p>
    <w:p w14:paraId="179BD26B" w14:textId="77777777" w:rsidR="00F36B36" w:rsidRDefault="00F36B36" w:rsidP="008B01DA">
      <w:pPr>
        <w:pStyle w:val="Odstavecseseznamem"/>
      </w:pPr>
    </w:p>
    <w:p w14:paraId="4FE414BB" w14:textId="77777777" w:rsidR="00F36B36" w:rsidRPr="00F36B36" w:rsidRDefault="00F36B36" w:rsidP="008B01DA">
      <w:pPr>
        <w:pStyle w:val="Odstavecseseznamem"/>
      </w:pPr>
      <w:r w:rsidRPr="00F36B36">
        <w:t xml:space="preserve">Dvouletý volitelný </w:t>
      </w:r>
      <w:proofErr w:type="gramStart"/>
      <w:r w:rsidRPr="00F36B36">
        <w:t>seminář :</w:t>
      </w:r>
      <w:proofErr w:type="gramEnd"/>
      <w:r w:rsidRPr="00F36B36">
        <w:t xml:space="preserve"> </w:t>
      </w:r>
    </w:p>
    <w:p w14:paraId="7BFC3D2C" w14:textId="77777777" w:rsidR="00F36B36" w:rsidRPr="00F36B36" w:rsidRDefault="00F36B36" w:rsidP="008B01DA">
      <w:pPr>
        <w:pStyle w:val="Odstavecseseznamem"/>
      </w:pPr>
      <w:r w:rsidRPr="00F36B36">
        <w:t xml:space="preserve">3.ročník, </w:t>
      </w:r>
      <w:proofErr w:type="gramStart"/>
      <w:r w:rsidRPr="00F36B36">
        <w:t>septima :</w:t>
      </w:r>
      <w:proofErr w:type="gramEnd"/>
      <w:r w:rsidRPr="00F36B36">
        <w:t xml:space="preserve"> 2 hodiny týdně</w:t>
      </w:r>
    </w:p>
    <w:p w14:paraId="16C3A8C3" w14:textId="77777777" w:rsidR="00F36B36" w:rsidRPr="00F36B36" w:rsidRDefault="00F36B36" w:rsidP="008B01DA">
      <w:pPr>
        <w:pStyle w:val="Odstavecseseznamem"/>
      </w:pPr>
      <w:r w:rsidRPr="00F36B36">
        <w:t xml:space="preserve">4.ročník, </w:t>
      </w:r>
      <w:proofErr w:type="gramStart"/>
      <w:r w:rsidRPr="00F36B36">
        <w:t>oktáva :</w:t>
      </w:r>
      <w:proofErr w:type="gramEnd"/>
      <w:r w:rsidRPr="00F36B36">
        <w:t xml:space="preserve"> 2 hodiny týdně</w:t>
      </w:r>
    </w:p>
    <w:p w14:paraId="6B2E0A58" w14:textId="77777777" w:rsidR="00F36B36" w:rsidRDefault="00F36B36" w:rsidP="008B01DA">
      <w:pPr>
        <w:pStyle w:val="Odstavecseseznamem"/>
      </w:pPr>
    </w:p>
    <w:p w14:paraId="604FB313" w14:textId="77777777" w:rsidR="00F36B36" w:rsidRPr="00F36B36" w:rsidRDefault="00F36B36" w:rsidP="008B01DA">
      <w:pPr>
        <w:pStyle w:val="Odstavecseseznamem"/>
      </w:pPr>
      <w:r w:rsidRPr="00F36B36">
        <w:t xml:space="preserve">Jednoletý volitelný </w:t>
      </w:r>
      <w:proofErr w:type="gramStart"/>
      <w:r w:rsidRPr="00F36B36">
        <w:t>seminář :</w:t>
      </w:r>
      <w:proofErr w:type="gramEnd"/>
    </w:p>
    <w:p w14:paraId="6C95C953" w14:textId="77777777" w:rsidR="00F36B36" w:rsidRPr="00F36B36" w:rsidRDefault="00F36B36" w:rsidP="008B01DA">
      <w:pPr>
        <w:pStyle w:val="Odstavecseseznamem"/>
      </w:pPr>
      <w:r w:rsidRPr="00F36B36">
        <w:t xml:space="preserve">4.ročník, </w:t>
      </w:r>
      <w:proofErr w:type="gramStart"/>
      <w:r w:rsidRPr="00F36B36">
        <w:t>oktáva :</w:t>
      </w:r>
      <w:proofErr w:type="gramEnd"/>
      <w:r w:rsidRPr="00F36B36">
        <w:t xml:space="preserve"> 2 hodiny týdně</w:t>
      </w:r>
    </w:p>
    <w:p w14:paraId="495964CC" w14:textId="77777777" w:rsidR="00F36B36" w:rsidRDefault="00F36B36" w:rsidP="00F36B36">
      <w:pPr>
        <w:pStyle w:val="odstavecvSVP"/>
        <w:ind w:firstLine="0"/>
      </w:pPr>
    </w:p>
    <w:p w14:paraId="057CB277" w14:textId="77777777" w:rsidR="00F36B36" w:rsidRPr="000B6517" w:rsidRDefault="00F36B36" w:rsidP="00F36B36">
      <w:pPr>
        <w:ind w:left="0" w:firstLine="561"/>
        <w:jc w:val="both"/>
        <w:rPr>
          <w:b/>
        </w:rPr>
      </w:pPr>
      <w:r w:rsidRPr="000B6517">
        <w:rPr>
          <w:b/>
        </w:rPr>
        <w:t>Obsahové vymezení:</w:t>
      </w:r>
    </w:p>
    <w:p w14:paraId="1BD7363B" w14:textId="77777777" w:rsidR="00F36B36" w:rsidRPr="00F36B36" w:rsidRDefault="00F36B36" w:rsidP="008B01DA">
      <w:pPr>
        <w:pStyle w:val="Odstavecseseznamem"/>
      </w:pPr>
      <w:r w:rsidRPr="00F36B36">
        <w:t xml:space="preserve">Soustředí se na klíčová období světových i národních dějin. </w:t>
      </w:r>
    </w:p>
    <w:p w14:paraId="2A483559" w14:textId="77777777" w:rsidR="00F36B36" w:rsidRPr="00F36B36" w:rsidRDefault="00F36B36" w:rsidP="008B01DA">
      <w:pPr>
        <w:pStyle w:val="Odstavecseseznamem"/>
      </w:pPr>
      <w:r w:rsidRPr="00F36B36">
        <w:t>Pozornost bude věnována nejnovějším dějinám potřebným pro hlubší porozumění současnosti.</w:t>
      </w:r>
    </w:p>
    <w:p w14:paraId="2F336EDA" w14:textId="77777777" w:rsidR="00F36B36" w:rsidRPr="00F36B36" w:rsidRDefault="00F36B36" w:rsidP="008B01DA">
      <w:pPr>
        <w:pStyle w:val="Odstavecseseznamem"/>
      </w:pPr>
      <w:r w:rsidRPr="00F36B36">
        <w:t>Seminář je koncipován v </w:t>
      </w:r>
      <w:proofErr w:type="gramStart"/>
      <w:r w:rsidRPr="00F36B36">
        <w:t>souladu  s</w:t>
      </w:r>
      <w:proofErr w:type="gramEnd"/>
      <w:r w:rsidRPr="00F36B36">
        <w:t xml:space="preserve"> nejnovějšími historickými trendy, tzn. dějiny  všednodennosti, kultur a regionu. </w:t>
      </w:r>
    </w:p>
    <w:p w14:paraId="63305AAA" w14:textId="77777777" w:rsidR="00F36B36" w:rsidRPr="00F36B36" w:rsidRDefault="00F36B36" w:rsidP="008B01DA">
      <w:pPr>
        <w:pStyle w:val="Odstavecseseznamem"/>
      </w:pPr>
      <w:r w:rsidRPr="00F36B36">
        <w:t xml:space="preserve">Práce v semináři se zaměřuje také na získávání dovedností potřebných při práci s odbornou literaturou, s historickými </w:t>
      </w:r>
      <w:proofErr w:type="spellStart"/>
      <w:proofErr w:type="gramStart"/>
      <w:r w:rsidRPr="00F36B36">
        <w:t>prameny.Studenti</w:t>
      </w:r>
      <w:proofErr w:type="spellEnd"/>
      <w:proofErr w:type="gramEnd"/>
      <w:r w:rsidRPr="00F36B36">
        <w:t xml:space="preserve"> se seznámí a prakticky odzkouší zásady pro anotaci odborného článku, zpracování seznamu odborné literatury.</w:t>
      </w:r>
    </w:p>
    <w:p w14:paraId="511311CF" w14:textId="77777777" w:rsidR="00F36B36" w:rsidRPr="00F36B36" w:rsidRDefault="00F36B36" w:rsidP="008B01DA">
      <w:pPr>
        <w:pStyle w:val="Odstavecseseznamem"/>
      </w:pPr>
      <w:r w:rsidRPr="00F36B36">
        <w:t>Do semináře budou také zařazována volná témata – dle aktuálnosti či potřeb studentů.</w:t>
      </w:r>
    </w:p>
    <w:p w14:paraId="639F1B2C" w14:textId="77777777" w:rsidR="00F36B36" w:rsidRDefault="00F36B36" w:rsidP="00F36B36">
      <w:pPr>
        <w:ind w:left="0"/>
        <w:jc w:val="both"/>
        <w:rPr>
          <w:b/>
        </w:rPr>
      </w:pPr>
    </w:p>
    <w:p w14:paraId="69E2532E" w14:textId="77777777" w:rsidR="00F36B36" w:rsidRDefault="00F36B36" w:rsidP="00F36B36">
      <w:pPr>
        <w:ind w:left="0" w:firstLine="561"/>
        <w:jc w:val="both"/>
        <w:rPr>
          <w:b/>
        </w:rPr>
      </w:pPr>
      <w:r w:rsidRPr="005160F2">
        <w:rPr>
          <w:b/>
        </w:rPr>
        <w:t>Organizační vymezení:</w:t>
      </w:r>
    </w:p>
    <w:p w14:paraId="2A9DF0A4" w14:textId="77777777" w:rsidR="00F36B36" w:rsidRPr="00F36B36" w:rsidRDefault="00F36B36" w:rsidP="008B01DA">
      <w:pPr>
        <w:pStyle w:val="Odstavecseseznamem"/>
      </w:pPr>
      <w:r w:rsidRPr="00F36B36">
        <w:t>Ve výuce se zvyšuje podíl samostatné práce s informacemi.</w:t>
      </w:r>
    </w:p>
    <w:p w14:paraId="082590C2" w14:textId="77777777" w:rsidR="00F36B36" w:rsidRPr="00F36B36" w:rsidRDefault="00F36B36" w:rsidP="008B01DA">
      <w:pPr>
        <w:pStyle w:val="Odstavecseseznamem"/>
      </w:pPr>
      <w:r w:rsidRPr="00F36B36">
        <w:t>Výstupem je seminární práce u maturantů z dějepisu.</w:t>
      </w:r>
    </w:p>
    <w:p w14:paraId="242F1967" w14:textId="77777777" w:rsidR="00F36B36" w:rsidRPr="00F36B36" w:rsidRDefault="00F36B36" w:rsidP="008B01DA">
      <w:pPr>
        <w:pStyle w:val="Odstavecseseznamem"/>
      </w:pPr>
      <w:r w:rsidRPr="00F36B36">
        <w:t xml:space="preserve">Součástí semináře je </w:t>
      </w:r>
      <w:proofErr w:type="gramStart"/>
      <w:r w:rsidRPr="00F36B36">
        <w:t>exkurze  do</w:t>
      </w:r>
      <w:proofErr w:type="gramEnd"/>
      <w:r w:rsidRPr="00F36B36">
        <w:t xml:space="preserve"> SVKO a archívu.</w:t>
      </w:r>
    </w:p>
    <w:p w14:paraId="3DEE3D5D" w14:textId="77777777" w:rsidR="00F36B36" w:rsidRDefault="00F36B36" w:rsidP="008B01DA">
      <w:pPr>
        <w:pStyle w:val="Odstavecseseznamem"/>
      </w:pPr>
    </w:p>
    <w:p w14:paraId="77B4F46B" w14:textId="77777777" w:rsidR="00F36B36" w:rsidRPr="008046D7" w:rsidRDefault="00F36B36" w:rsidP="003546E7">
      <w:pPr>
        <w:pStyle w:val="Nadpis5"/>
      </w:pPr>
      <w:r w:rsidRPr="008046D7">
        <w:lastRenderedPageBreak/>
        <w:t xml:space="preserve">Výchovné a vzdělávací strategie </w:t>
      </w:r>
    </w:p>
    <w:p w14:paraId="7411B2B1" w14:textId="77777777" w:rsidR="00F36B36" w:rsidRDefault="00F36B36" w:rsidP="008B01DA">
      <w:pPr>
        <w:pStyle w:val="Odstavecseseznamem"/>
      </w:pPr>
      <w:r w:rsidRPr="0091090D">
        <w:t>společně uplatňované postupy, metody a formy práce, příležitosti, aktivity, které vedou k utváření a rozvíjení klíčových kompetencí žáků. Budou v rámci vzdělávacího procesu uplatňovány všemi pedagogy</w:t>
      </w:r>
    </w:p>
    <w:p w14:paraId="66011A06" w14:textId="77777777" w:rsidR="00F36B36" w:rsidRDefault="00F36B36" w:rsidP="008B01DA">
      <w:pPr>
        <w:pStyle w:val="Odstavecseseznamem"/>
      </w:pPr>
    </w:p>
    <w:p w14:paraId="5943632E" w14:textId="34C81018" w:rsidR="000408D6" w:rsidRPr="008B01DA" w:rsidRDefault="00F36B36" w:rsidP="008B01DA">
      <w:pPr>
        <w:pStyle w:val="Odstavecseseznamem"/>
      </w:pPr>
      <w:r>
        <w:t>Viz. povinný předmět Dějepis</w:t>
      </w:r>
    </w:p>
    <w:p w14:paraId="0940BC86" w14:textId="77777777" w:rsidR="00F36B36" w:rsidRDefault="00F36B36" w:rsidP="008B01DA">
      <w:pPr>
        <w:pStyle w:val="Nadpis4"/>
      </w:pPr>
      <w:r w:rsidRPr="008046D7">
        <w:t>Vzdělávací obsah vyučovacího předmětu</w:t>
      </w: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F36B36" w:rsidRPr="00E53B11" w14:paraId="63B6250A" w14:textId="77777777" w:rsidTr="008B01DA">
        <w:trPr>
          <w:trHeight w:val="673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138D07DF" w14:textId="77777777" w:rsidR="00F36B36" w:rsidRDefault="00F36B36" w:rsidP="00C33C4D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14:paraId="2473A96A" w14:textId="77777777" w:rsidR="00F36B36" w:rsidRPr="00E53B11" w:rsidRDefault="00F36B36" w:rsidP="00F36B36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Člověk a společnost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04371237" w14:textId="77777777" w:rsidR="00F36B36" w:rsidRDefault="00F36B36" w:rsidP="00C33C4D">
            <w:pPr>
              <w:ind w:left="0"/>
              <w:jc w:val="center"/>
            </w:pPr>
            <w:r>
              <w:t>Předmět:</w:t>
            </w:r>
          </w:p>
          <w:p w14:paraId="4FC27F21" w14:textId="77777777" w:rsidR="00F36B36" w:rsidRDefault="00F36B36" w:rsidP="00C33C4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Seminář z dějepisu </w:t>
            </w:r>
          </w:p>
          <w:p w14:paraId="7393E2D6" w14:textId="77777777" w:rsidR="00F36B36" w:rsidRPr="00E53B11" w:rsidRDefault="00F36B36" w:rsidP="00C33C4D">
            <w:pPr>
              <w:ind w:left="0"/>
              <w:jc w:val="center"/>
              <w:rPr>
                <w:b/>
              </w:rPr>
            </w:pP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0B722162" w14:textId="77777777" w:rsidR="00F36B36" w:rsidRDefault="00F36B36" w:rsidP="00C33C4D">
            <w:pPr>
              <w:ind w:left="0"/>
              <w:jc w:val="center"/>
            </w:pPr>
            <w:r>
              <w:t>Období:</w:t>
            </w:r>
          </w:p>
          <w:p w14:paraId="347766F9" w14:textId="77777777" w:rsidR="00F36B36" w:rsidRPr="00E53B11" w:rsidRDefault="00F36B36" w:rsidP="00C33C4D">
            <w:pPr>
              <w:ind w:left="0"/>
              <w:jc w:val="center"/>
              <w:rPr>
                <w:b/>
              </w:rPr>
            </w:pPr>
            <w:r>
              <w:t>3.- 4.r. (VII.-VIII.)</w:t>
            </w:r>
          </w:p>
        </w:tc>
      </w:tr>
      <w:tr w:rsidR="00F36B36" w:rsidRPr="00E53B11" w14:paraId="5F679847" w14:textId="77777777" w:rsidTr="008B01DA">
        <w:trPr>
          <w:trHeight w:val="672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5DB7CE84" w14:textId="77777777" w:rsidR="00F36B36" w:rsidRDefault="00F36B36" w:rsidP="00C33C4D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6F7A8EA5" w14:textId="77777777" w:rsidR="00F36B36" w:rsidRDefault="00F36B36" w:rsidP="00C33C4D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</w:t>
            </w:r>
            <w:proofErr w:type="gramStart"/>
            <w:r>
              <w:rPr>
                <w:b/>
              </w:rPr>
              <w:t>ŠVP - žák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BBF30F9" w14:textId="77777777" w:rsidR="00F36B36" w:rsidRDefault="00F36B36" w:rsidP="00C33C4D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0C6A2FE" w14:textId="77777777" w:rsidR="00F36B36" w:rsidRDefault="00F36B36" w:rsidP="00C33C4D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F36B36" w:rsidRPr="00E53B11" w14:paraId="3DD20212" w14:textId="77777777" w:rsidTr="000408D6">
        <w:trPr>
          <w:trHeight w:val="420"/>
        </w:trPr>
        <w:tc>
          <w:tcPr>
            <w:tcW w:w="9923" w:type="dxa"/>
            <w:gridSpan w:val="4"/>
            <w:shd w:val="clear" w:color="auto" w:fill="F2F2F2"/>
          </w:tcPr>
          <w:p w14:paraId="2449C9DE" w14:textId="77777777" w:rsidR="00F36B36" w:rsidRPr="0048049A" w:rsidRDefault="000408D6" w:rsidP="00CA4BA6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3.-</w:t>
            </w:r>
            <w:r w:rsidR="00CA4BA6">
              <w:rPr>
                <w:sz w:val="28"/>
                <w:szCs w:val="28"/>
              </w:rPr>
              <w:t>4</w:t>
            </w:r>
            <w:r w:rsidR="00F36B36">
              <w:rPr>
                <w:sz w:val="28"/>
                <w:szCs w:val="28"/>
              </w:rPr>
              <w:t>. (</w:t>
            </w:r>
            <w:r>
              <w:rPr>
                <w:sz w:val="28"/>
                <w:szCs w:val="28"/>
              </w:rPr>
              <w:t>VII.-</w:t>
            </w:r>
            <w:r w:rsidR="00F36B36">
              <w:rPr>
                <w:sz w:val="28"/>
                <w:szCs w:val="28"/>
              </w:rPr>
              <w:t>V</w:t>
            </w:r>
            <w:r w:rsidR="00CA4BA6">
              <w:rPr>
                <w:sz w:val="28"/>
                <w:szCs w:val="28"/>
              </w:rPr>
              <w:t>I</w:t>
            </w:r>
            <w:r w:rsidR="00F36B36">
              <w:rPr>
                <w:sz w:val="28"/>
                <w:szCs w:val="28"/>
              </w:rPr>
              <w:t>II.)</w:t>
            </w:r>
          </w:p>
        </w:tc>
      </w:tr>
      <w:tr w:rsidR="00CA4BA6" w:rsidRPr="00E53B11" w14:paraId="0FF84A91" w14:textId="77777777" w:rsidTr="00C33C4D">
        <w:trPr>
          <w:trHeight w:val="469"/>
        </w:trPr>
        <w:tc>
          <w:tcPr>
            <w:tcW w:w="2835" w:type="dxa"/>
            <w:vMerge w:val="restart"/>
          </w:tcPr>
          <w:p w14:paraId="3CA63DC3" w14:textId="77777777" w:rsidR="00CA4BA6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PRAVĚK</w:t>
            </w:r>
          </w:p>
          <w:p w14:paraId="509C37C8" w14:textId="77777777" w:rsidR="00CA4BA6" w:rsidRPr="00F41008" w:rsidRDefault="00CA4BA6" w:rsidP="00C33C4D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1414DA9C" w14:textId="77777777" w:rsidR="00CA4BA6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Srovnání prvobytně-pospolné společnosti s ostatními společensko</w:t>
            </w:r>
            <w:proofErr w:type="gramStart"/>
            <w:r>
              <w:rPr>
                <w:sz w:val="18"/>
                <w:szCs w:val="18"/>
              </w:rPr>
              <w:t>-.ekonomickými</w:t>
            </w:r>
            <w:proofErr w:type="gramEnd"/>
            <w:r>
              <w:rPr>
                <w:sz w:val="18"/>
                <w:szCs w:val="18"/>
              </w:rPr>
              <w:t xml:space="preserve"> formacemi. Stanovení důležitých zlomových etap pravěku i vývoje člověka – jejich význam. Náboženské představy a kulturní vnímání pravěkého člověka s ohledem na vývoj v našich zemích.</w:t>
            </w:r>
          </w:p>
        </w:tc>
        <w:tc>
          <w:tcPr>
            <w:tcW w:w="2693" w:type="dxa"/>
          </w:tcPr>
          <w:p w14:paraId="7F135C2C" w14:textId="77777777" w:rsidR="00CA4BA6" w:rsidRPr="00F41008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Antropogeneze, </w:t>
            </w:r>
            <w:proofErr w:type="spellStart"/>
            <w:r>
              <w:rPr>
                <w:sz w:val="18"/>
                <w:szCs w:val="18"/>
              </w:rPr>
              <w:t>hominizace</w:t>
            </w:r>
            <w:proofErr w:type="spellEnd"/>
            <w:r>
              <w:rPr>
                <w:sz w:val="18"/>
                <w:szCs w:val="18"/>
              </w:rPr>
              <w:t xml:space="preserve">, dělba </w:t>
            </w:r>
            <w:proofErr w:type="gramStart"/>
            <w:r>
              <w:rPr>
                <w:sz w:val="18"/>
                <w:szCs w:val="18"/>
              </w:rPr>
              <w:t>práce - druhy</w:t>
            </w:r>
            <w:proofErr w:type="gramEnd"/>
            <w:r>
              <w:rPr>
                <w:sz w:val="18"/>
                <w:szCs w:val="18"/>
              </w:rPr>
              <w:t xml:space="preserve">, struktura společnosti, neolitická revoluce, </w:t>
            </w:r>
            <w:proofErr w:type="spellStart"/>
            <w:r>
              <w:rPr>
                <w:sz w:val="18"/>
                <w:szCs w:val="18"/>
              </w:rPr>
              <w:t>venuše</w:t>
            </w:r>
            <w:proofErr w:type="spellEnd"/>
            <w:r>
              <w:rPr>
                <w:sz w:val="18"/>
                <w:szCs w:val="18"/>
              </w:rPr>
              <w:t>, totemismus, animismus.</w:t>
            </w:r>
          </w:p>
        </w:tc>
        <w:tc>
          <w:tcPr>
            <w:tcW w:w="1877" w:type="dxa"/>
            <w:vMerge w:val="restart"/>
          </w:tcPr>
          <w:p w14:paraId="24C40B75" w14:textId="77777777" w:rsidR="00CA4BA6" w:rsidRPr="00364147" w:rsidRDefault="00CA4BA6" w:rsidP="00C33C4D">
            <w:pPr>
              <w:ind w:left="0"/>
              <w:rPr>
                <w:sz w:val="18"/>
                <w:szCs w:val="18"/>
              </w:rPr>
            </w:pPr>
          </w:p>
        </w:tc>
      </w:tr>
      <w:tr w:rsidR="00CA4BA6" w:rsidRPr="00E53B11" w14:paraId="143FDAE3" w14:textId="77777777" w:rsidTr="00C33C4D">
        <w:trPr>
          <w:trHeight w:val="469"/>
        </w:trPr>
        <w:tc>
          <w:tcPr>
            <w:tcW w:w="2835" w:type="dxa"/>
          </w:tcPr>
          <w:p w14:paraId="435165F5" w14:textId="77777777" w:rsidR="00CA4BA6" w:rsidRDefault="00CA4BA6" w:rsidP="00C33C4D">
            <w:pPr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STAROVĚK</w:t>
            </w:r>
          </w:p>
          <w:p w14:paraId="24C13435" w14:textId="77777777" w:rsidR="00CA4BA6" w:rsidRPr="00F41008" w:rsidRDefault="00CA4BA6" w:rsidP="00C33C4D">
            <w:pPr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22FCA4AE" w14:textId="77777777" w:rsidR="00CA4BA6" w:rsidRPr="00E53B11" w:rsidRDefault="00CA4BA6" w:rsidP="00C33C4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Periodizace starověku, charakteristické rysy jednotlivých etap a jejich srovnání. Postavení otroků a jejich význam v životě státu. Vliv barbarských kmenů na vývoj antických států. Vznik a vývoj křesťanství – konfrontace s klasickou kulturou. Význam antické kultury obecně, její recepce v evropských dějinách.</w:t>
            </w:r>
            <w:r>
              <w:rPr>
                <w:sz w:val="18"/>
                <w:szCs w:val="18"/>
              </w:rPr>
              <w:t xml:space="preserve"> Městský stát, říše, impérium. Charakteristika státních forem. Chrámové a palácové hospodářství, otrocká práce, </w:t>
            </w:r>
            <w:proofErr w:type="spellStart"/>
            <w:r>
              <w:rPr>
                <w:sz w:val="18"/>
                <w:szCs w:val="18"/>
              </w:rPr>
              <w:t>kolóni</w:t>
            </w:r>
            <w:proofErr w:type="spellEnd"/>
            <w:r>
              <w:rPr>
                <w:sz w:val="18"/>
                <w:szCs w:val="18"/>
              </w:rPr>
              <w:t>. Sociální boje a jejich projevy, důsledky.</w:t>
            </w:r>
          </w:p>
        </w:tc>
        <w:tc>
          <w:tcPr>
            <w:tcW w:w="2693" w:type="dxa"/>
          </w:tcPr>
          <w:p w14:paraId="51466F5E" w14:textId="77777777" w:rsidR="00CA4BA6" w:rsidRPr="00E53B11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Dějiny starověkých despocií – Egypta, Mezopotámie. Izrael a jeho dědictví. Antické Řecko a Řím. Klasická kultura.</w:t>
            </w:r>
          </w:p>
        </w:tc>
        <w:tc>
          <w:tcPr>
            <w:tcW w:w="1877" w:type="dxa"/>
          </w:tcPr>
          <w:p w14:paraId="162B3FEB" w14:textId="77777777" w:rsidR="00CA4BA6" w:rsidRPr="00364147" w:rsidRDefault="00CA4BA6" w:rsidP="00C33C4D">
            <w:pPr>
              <w:ind w:left="0"/>
              <w:rPr>
                <w:sz w:val="18"/>
                <w:szCs w:val="18"/>
              </w:rPr>
            </w:pPr>
            <w:r w:rsidRPr="00CA4BA6">
              <w:rPr>
                <w:sz w:val="18"/>
                <w:szCs w:val="18"/>
              </w:rPr>
              <w:t>VMEGS-Žijeme v Evropě</w:t>
            </w:r>
          </w:p>
        </w:tc>
      </w:tr>
      <w:tr w:rsidR="00CA4BA6" w:rsidRPr="00E53B11" w14:paraId="2ED5C5A1" w14:textId="77777777" w:rsidTr="00C33C4D">
        <w:trPr>
          <w:trHeight w:val="469"/>
        </w:trPr>
        <w:tc>
          <w:tcPr>
            <w:tcW w:w="2835" w:type="dxa"/>
          </w:tcPr>
          <w:p w14:paraId="70BCF900" w14:textId="77777777" w:rsidR="00CA4BA6" w:rsidRDefault="00CA4BA6" w:rsidP="00C33C4D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STŘEDOVĚK</w:t>
            </w:r>
          </w:p>
          <w:p w14:paraId="1CA95A3B" w14:textId="77777777" w:rsidR="00CA4BA6" w:rsidRPr="00905147" w:rsidRDefault="00CA4BA6" w:rsidP="00C33C4D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18" w:type="dxa"/>
          </w:tcPr>
          <w:p w14:paraId="27F74C32" w14:textId="77777777" w:rsidR="00CA4BA6" w:rsidRPr="00E53B11" w:rsidRDefault="00CA4BA6" w:rsidP="00C33C4D">
            <w:pPr>
              <w:ind w:left="0"/>
              <w:rPr>
                <w:sz w:val="18"/>
                <w:szCs w:val="18"/>
              </w:rPr>
            </w:pPr>
            <w:r w:rsidRPr="00905147">
              <w:rPr>
                <w:sz w:val="18"/>
                <w:szCs w:val="18"/>
              </w:rPr>
              <w:t xml:space="preserve">Srovnání epochy s jinými. Charakteristické rysy feudální společnosti – proměny </w:t>
            </w:r>
            <w:proofErr w:type="gramStart"/>
            <w:r w:rsidRPr="00905147">
              <w:rPr>
                <w:sz w:val="18"/>
                <w:szCs w:val="18"/>
              </w:rPr>
              <w:t>hospodářského  a</w:t>
            </w:r>
            <w:proofErr w:type="gramEnd"/>
            <w:r w:rsidRPr="00905147">
              <w:rPr>
                <w:sz w:val="18"/>
                <w:szCs w:val="18"/>
              </w:rPr>
              <w:t xml:space="preserve"> společenského uspořádání  (feudum, města, cechy). Podíl církve na mocenském boji v Evropě, kláštery jako duchovní centra. Vznik škol a univerzit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14:paraId="5532EDEF" w14:textId="77777777" w:rsidR="00CA4BA6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Rozpad západořímské říše, byzantská říše jako pokračovatelka antické tradice. Franská říše a její nástupci – svatá říše římská a francouzské království. Vikingové a jejich expanze (Anglie aj.). Boj církve o hegemonii, křížové výpravy. Stoleté soupeření.</w:t>
            </w:r>
          </w:p>
          <w:p w14:paraId="1DDEC683" w14:textId="77777777" w:rsidR="00CA4BA6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Příchod Slovanů na naše území. Velká Morava a její duchovní dědictví. Svatováclavská tradice a první Přemyslovci. Čechy královstvím. Lucemburská dynastie. Předvečer lidové bouře – husitské revoluční hnutí. Husitský král, </w:t>
            </w:r>
          </w:p>
          <w:p w14:paraId="06725D85" w14:textId="77777777" w:rsidR="00CA4BA6" w:rsidRPr="00481638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jagellonské intermezzo.</w:t>
            </w:r>
          </w:p>
        </w:tc>
        <w:tc>
          <w:tcPr>
            <w:tcW w:w="1877" w:type="dxa"/>
          </w:tcPr>
          <w:p w14:paraId="6C7A6731" w14:textId="77777777" w:rsidR="00CA4BA6" w:rsidRPr="00A44D95" w:rsidRDefault="00CA4BA6" w:rsidP="00C33C4D">
            <w:pPr>
              <w:ind w:left="0"/>
              <w:rPr>
                <w:sz w:val="18"/>
                <w:szCs w:val="18"/>
              </w:rPr>
            </w:pPr>
            <w:r w:rsidRPr="00A44D95">
              <w:rPr>
                <w:sz w:val="18"/>
                <w:szCs w:val="18"/>
              </w:rPr>
              <w:t>VMEGS-Žijeme v Evropě</w:t>
            </w:r>
          </w:p>
        </w:tc>
      </w:tr>
      <w:tr w:rsidR="00CA4BA6" w:rsidRPr="00E53B11" w14:paraId="70BE26DB" w14:textId="77777777" w:rsidTr="00C33C4D">
        <w:trPr>
          <w:trHeight w:val="469"/>
        </w:trPr>
        <w:tc>
          <w:tcPr>
            <w:tcW w:w="2835" w:type="dxa"/>
          </w:tcPr>
          <w:p w14:paraId="5A0B6AA8" w14:textId="77777777" w:rsidR="00CA4BA6" w:rsidRPr="00745BE7" w:rsidRDefault="00CA4BA6" w:rsidP="00C33C4D">
            <w:pPr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POČÁTKY NOVOVĚKU</w:t>
            </w:r>
          </w:p>
        </w:tc>
        <w:tc>
          <w:tcPr>
            <w:tcW w:w="2518" w:type="dxa"/>
          </w:tcPr>
          <w:p w14:paraId="03079F94" w14:textId="77777777" w:rsidR="00CA4BA6" w:rsidRPr="00E53B11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Společnost na rozcestí – renesance a humanismus. Reformace a protireformace v Evropě. Vznik kolonialismu – zámořské objevy. Upevňování panovnické moci v západní Evropě. Předvečer třicetileté války a třicetiletá válka.</w:t>
            </w:r>
          </w:p>
        </w:tc>
        <w:tc>
          <w:tcPr>
            <w:tcW w:w="2693" w:type="dxa"/>
          </w:tcPr>
          <w:p w14:paraId="56819D7F" w14:textId="77777777" w:rsidR="00CA4BA6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Člověk a jeho nový světový názor. Objevujeme svět – civilizace Ameriky a Asie. Důsledky zámořských objevů. Deziluze Evropy – protireformace.</w:t>
            </w:r>
          </w:p>
          <w:p w14:paraId="4583FBD6" w14:textId="77777777" w:rsidR="00CA4BA6" w:rsidRPr="00E53B11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Boj o nový svět – nizozemská a anglická buržoazní revoluce. Náboženské a mocenské rozdělení Evropy – průběh první „světové“ války.</w:t>
            </w:r>
          </w:p>
        </w:tc>
        <w:tc>
          <w:tcPr>
            <w:tcW w:w="1877" w:type="dxa"/>
          </w:tcPr>
          <w:p w14:paraId="73612465" w14:textId="77777777" w:rsidR="00CA4BA6" w:rsidRPr="00A44D95" w:rsidRDefault="00CA4BA6" w:rsidP="00C33C4D">
            <w:pPr>
              <w:ind w:left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VMEGS- Globalizační</w:t>
            </w:r>
            <w:proofErr w:type="gramEnd"/>
            <w:r>
              <w:rPr>
                <w:sz w:val="18"/>
                <w:szCs w:val="18"/>
              </w:rPr>
              <w:t xml:space="preserve"> a rozvojové procesy, žijeme v Evropě</w:t>
            </w:r>
          </w:p>
        </w:tc>
      </w:tr>
      <w:tr w:rsidR="00CA4BA6" w:rsidRPr="00E53B11" w14:paraId="705BCEB5" w14:textId="77777777" w:rsidTr="00C33C4D">
        <w:trPr>
          <w:trHeight w:val="469"/>
        </w:trPr>
        <w:tc>
          <w:tcPr>
            <w:tcW w:w="2835" w:type="dxa"/>
          </w:tcPr>
          <w:p w14:paraId="49E59C9D" w14:textId="77777777" w:rsidR="00CA4BA6" w:rsidRPr="00BC56E8" w:rsidRDefault="00CA4BA6" w:rsidP="00C33C4D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OSVÍCENSTVÍ, REVOLUCE A IDEA SVOBODY, MODERNIZACE SPOLEČNOSTI</w:t>
            </w:r>
          </w:p>
        </w:tc>
        <w:tc>
          <w:tcPr>
            <w:tcW w:w="2518" w:type="dxa"/>
          </w:tcPr>
          <w:p w14:paraId="08B61306" w14:textId="77777777" w:rsidR="00CA4BA6" w:rsidRPr="00E53B11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Evropa po třicetileté válce. Nástup absolutismu. Ideje osvícenství – zárodek revolucí. Cesta amerických osad k emancipaci, USA na cestě k velmoci. Napoleonské války v evropském kontextu, metternichovská Evropa. Revoluční rok </w:t>
            </w:r>
            <w:smartTag w:uri="urn:schemas-microsoft-com:office:smarttags" w:element="metricconverter">
              <w:smartTagPr>
                <w:attr w:name="ProductID" w:val="1848 a"/>
              </w:smartTagPr>
              <w:r>
                <w:rPr>
                  <w:sz w:val="18"/>
                  <w:szCs w:val="18"/>
                </w:rPr>
                <w:t>1848 a</w:t>
              </w:r>
            </w:smartTag>
            <w:r>
              <w:rPr>
                <w:sz w:val="18"/>
                <w:szCs w:val="18"/>
              </w:rPr>
              <w:t xml:space="preserve"> jeho důsledky. Cesta států k sjednocení. Průmyslové revoluce a jejich důsledky na strukturu společnosti 19. století. Imperialismus jako příčina napětí a boje o znovurozdělení světa. Evropa na cestě k světovému konfliktu.</w:t>
            </w:r>
          </w:p>
        </w:tc>
        <w:tc>
          <w:tcPr>
            <w:tcW w:w="2693" w:type="dxa"/>
          </w:tcPr>
          <w:p w14:paraId="4C047471" w14:textId="77777777" w:rsidR="00CA4BA6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Absolutismus ve Francii, Prusku a Rusku. Osvícenská monarchie Marie Terezie a Josefa II. Válka o nezávislost v Americe a vývoj USA v 19. st. První průmyslová revoluce a její důsledky. Dědictví Velké francouzské buržoazní revoluce, války s napoleonskou Francií. Pokus o restauraci poměrů v Evropě. Jaro národů. Sjednocení Německa a </w:t>
            </w:r>
            <w:proofErr w:type="spellStart"/>
            <w:r>
              <w:rPr>
                <w:sz w:val="18"/>
                <w:szCs w:val="18"/>
              </w:rPr>
              <w:t>Itálie.Druhá</w:t>
            </w:r>
            <w:proofErr w:type="spellEnd"/>
            <w:r>
              <w:rPr>
                <w:sz w:val="18"/>
                <w:szCs w:val="18"/>
              </w:rPr>
              <w:t xml:space="preserve"> průmyslová revoluce.  Boj o přerozdělení světa.</w:t>
            </w:r>
          </w:p>
          <w:p w14:paraId="61F3F3C8" w14:textId="77777777" w:rsidR="00CA4BA6" w:rsidRPr="00E53B11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České národní obrození a jeho význam pro utváření občanské společnosti. Boj o autonomii. Rakousko-uherské vyrovnání. </w:t>
            </w:r>
          </w:p>
        </w:tc>
        <w:tc>
          <w:tcPr>
            <w:tcW w:w="1877" w:type="dxa"/>
          </w:tcPr>
          <w:p w14:paraId="66DC2C9A" w14:textId="77777777" w:rsidR="00CA4BA6" w:rsidRDefault="00CA4BA6" w:rsidP="00C33C4D">
            <w:pPr>
              <w:ind w:left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VMEGS- Globalizační</w:t>
            </w:r>
            <w:proofErr w:type="gramEnd"/>
            <w:r>
              <w:rPr>
                <w:sz w:val="18"/>
                <w:szCs w:val="18"/>
              </w:rPr>
              <w:t xml:space="preserve"> a rozvojové procesy, humanitární pomoc</w:t>
            </w:r>
          </w:p>
          <w:p w14:paraId="27A7EDD5" w14:textId="77777777" w:rsidR="00CA4BA6" w:rsidRPr="00E53B11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 – Člověk a životní prostředí</w:t>
            </w:r>
          </w:p>
        </w:tc>
      </w:tr>
      <w:tr w:rsidR="00CA4BA6" w:rsidRPr="00E53B11" w14:paraId="2B178546" w14:textId="77777777" w:rsidTr="00C33C4D">
        <w:trPr>
          <w:trHeight w:val="469"/>
        </w:trPr>
        <w:tc>
          <w:tcPr>
            <w:tcW w:w="2835" w:type="dxa"/>
          </w:tcPr>
          <w:p w14:paraId="0D15D6CA" w14:textId="77777777" w:rsidR="00CA4BA6" w:rsidRPr="00BC56E8" w:rsidRDefault="00CA4BA6" w:rsidP="00C33C4D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MODERNÍ </w:t>
            </w:r>
            <w:proofErr w:type="gramStart"/>
            <w:r>
              <w:rPr>
                <w:b/>
                <w:sz w:val="18"/>
                <w:szCs w:val="18"/>
              </w:rPr>
              <w:t>DOBA - SITUACE</w:t>
            </w:r>
            <w:proofErr w:type="gramEnd"/>
            <w:r>
              <w:rPr>
                <w:b/>
                <w:sz w:val="18"/>
                <w:szCs w:val="18"/>
              </w:rPr>
              <w:t xml:space="preserve"> V LETECH 1914-1945</w:t>
            </w:r>
          </w:p>
        </w:tc>
        <w:tc>
          <w:tcPr>
            <w:tcW w:w="2518" w:type="dxa"/>
          </w:tcPr>
          <w:p w14:paraId="19DDBF8E" w14:textId="77777777" w:rsidR="00CA4BA6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První světová válka – přerozdělení světa. Vznik socialismu jako nové </w:t>
            </w:r>
            <w:proofErr w:type="spellStart"/>
            <w:r>
              <w:rPr>
                <w:sz w:val="18"/>
                <w:szCs w:val="18"/>
              </w:rPr>
              <w:t>společensko</w:t>
            </w:r>
            <w:proofErr w:type="spellEnd"/>
            <w:r>
              <w:rPr>
                <w:sz w:val="18"/>
                <w:szCs w:val="18"/>
              </w:rPr>
              <w:t xml:space="preserve"> ekonomické formace.</w:t>
            </w:r>
          </w:p>
          <w:p w14:paraId="6B0A5897" w14:textId="77777777" w:rsidR="00CA4BA6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Versailleský systém – rozhodující fenomén meziválečného období. Nástup fašismu, jeho cesta k ovládnutí světa. Druhá světová válka.</w:t>
            </w:r>
          </w:p>
        </w:tc>
        <w:tc>
          <w:tcPr>
            <w:tcW w:w="2693" w:type="dxa"/>
          </w:tcPr>
          <w:p w14:paraId="06F586EE" w14:textId="77777777" w:rsidR="00CA4BA6" w:rsidRDefault="00CA4BA6" w:rsidP="00C33C4D">
            <w:pPr>
              <w:ind w:left="0"/>
              <w:rPr>
                <w:sz w:val="18"/>
                <w:szCs w:val="18"/>
              </w:rPr>
            </w:pPr>
            <w:r w:rsidRPr="00EC3BE9">
              <w:rPr>
                <w:sz w:val="18"/>
                <w:szCs w:val="18"/>
              </w:rPr>
              <w:t xml:space="preserve">První světová válka </w:t>
            </w:r>
            <w:proofErr w:type="gramStart"/>
            <w:r w:rsidRPr="00EC3BE9">
              <w:rPr>
                <w:sz w:val="18"/>
                <w:szCs w:val="18"/>
              </w:rPr>
              <w:t xml:space="preserve">na </w:t>
            </w:r>
            <w:r>
              <w:rPr>
                <w:sz w:val="18"/>
                <w:szCs w:val="18"/>
              </w:rPr>
              <w:t xml:space="preserve"> evropských</w:t>
            </w:r>
            <w:proofErr w:type="gramEnd"/>
            <w:r>
              <w:rPr>
                <w:sz w:val="18"/>
                <w:szCs w:val="18"/>
              </w:rPr>
              <w:t xml:space="preserve"> bojištích, boj českého lidu za samostatnost. Revoluce v Rusku, vznik SSSR. Mezinárodní situace ve světě v 20. a 30. letech. Nástup fašismu v Itálii, Španělsku, Německu, imperiální nároky Japonska.</w:t>
            </w:r>
          </w:p>
          <w:p w14:paraId="1446057F" w14:textId="77777777" w:rsidR="00CA4BA6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 a politika izolacionismu.</w:t>
            </w:r>
          </w:p>
          <w:p w14:paraId="5D4D92FB" w14:textId="77777777" w:rsidR="00CA4BA6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ČSR mezi dvěma válkami.</w:t>
            </w:r>
          </w:p>
          <w:p w14:paraId="040C89B8" w14:textId="77777777" w:rsidR="00CA4BA6" w:rsidRPr="00EC3BE9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Protektorát Čechy a Morava, vznik Slovenského </w:t>
            </w:r>
            <w:proofErr w:type="spellStart"/>
            <w:r>
              <w:rPr>
                <w:sz w:val="18"/>
                <w:szCs w:val="18"/>
              </w:rPr>
              <w:t>štátu</w:t>
            </w:r>
            <w:proofErr w:type="spellEnd"/>
            <w:r>
              <w:rPr>
                <w:sz w:val="18"/>
                <w:szCs w:val="18"/>
              </w:rPr>
              <w:t>. Cesta ke svobodě.</w:t>
            </w:r>
          </w:p>
        </w:tc>
        <w:tc>
          <w:tcPr>
            <w:tcW w:w="1877" w:type="dxa"/>
          </w:tcPr>
          <w:p w14:paraId="700C05D9" w14:textId="77777777" w:rsidR="00CA4BA6" w:rsidRDefault="00CA4BA6" w:rsidP="00C33C4D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VMEGS-Globalizační a rozvojové procesy</w:t>
            </w:r>
          </w:p>
          <w:p w14:paraId="184943E8" w14:textId="77777777" w:rsidR="00CA4BA6" w:rsidRDefault="00CA4BA6" w:rsidP="00C33C4D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Mediální výchova – role médií v moderních dějinách</w:t>
            </w:r>
          </w:p>
          <w:p w14:paraId="4DBEC850" w14:textId="77777777" w:rsidR="00CA4BA6" w:rsidRDefault="00CA4BA6" w:rsidP="00CA4BA6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Multikulturní výchova – základní problémy sociokulturních rozdílů</w:t>
            </w:r>
          </w:p>
        </w:tc>
      </w:tr>
      <w:tr w:rsidR="00CA4BA6" w:rsidRPr="00E53B11" w14:paraId="01BE29C5" w14:textId="77777777" w:rsidTr="00C33C4D">
        <w:trPr>
          <w:trHeight w:val="469"/>
        </w:trPr>
        <w:tc>
          <w:tcPr>
            <w:tcW w:w="2835" w:type="dxa"/>
          </w:tcPr>
          <w:p w14:paraId="40608A99" w14:textId="77777777" w:rsidR="00CA4BA6" w:rsidRPr="00EC3BE9" w:rsidRDefault="00CA4BA6" w:rsidP="00C33C4D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MODERNÍ DOBA, SOUDOBÉ DĚJINY</w:t>
            </w:r>
          </w:p>
        </w:tc>
        <w:tc>
          <w:tcPr>
            <w:tcW w:w="2518" w:type="dxa"/>
          </w:tcPr>
          <w:p w14:paraId="52B1E3F3" w14:textId="77777777" w:rsidR="00CA4BA6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Důsledky 2. sv. války, vznik mocenských bloků a studené války. Rozdělení Německa. Vznik mezinárodních hospodářských a vojenských organizací. Boj proti kolonialismu v mimoevropských oblastech. Kult osobnosti, dopady jeho kritiky na mezinárodní situaci. Karibská krize. Válka ve Vietnamu. Arabsko-izraelský konflikt. Muslimský svět v pohybu.</w:t>
            </w:r>
          </w:p>
          <w:p w14:paraId="0D82CF5A" w14:textId="77777777" w:rsidR="00CA4BA6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ČSR lidově demokratickým státem. Bouřlivé Pražské jaro. Léta normalizace. Listopadová </w:t>
            </w:r>
            <w:proofErr w:type="gramStart"/>
            <w:r>
              <w:rPr>
                <w:sz w:val="18"/>
                <w:szCs w:val="18"/>
              </w:rPr>
              <w:t>revoluce  a</w:t>
            </w:r>
            <w:proofErr w:type="gramEnd"/>
            <w:r>
              <w:rPr>
                <w:sz w:val="18"/>
                <w:szCs w:val="18"/>
              </w:rPr>
              <w:t xml:space="preserve"> vývoj v 90. letech.</w:t>
            </w:r>
          </w:p>
        </w:tc>
        <w:tc>
          <w:tcPr>
            <w:tcW w:w="2693" w:type="dxa"/>
          </w:tcPr>
          <w:p w14:paraId="6E595CA6" w14:textId="77777777" w:rsidR="00CA4BA6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SSSR a USA po 2. sv. válce. Vznik německých států. Vytvoření železné opony – vývoj států za ní. 50. léta – doba krize (korejská válka, válka v Indočíně, suezská krize, povstání v Polsku a Maďarsku). Karibská krize. Závody ve zbrojení a vědě. Vietnamský konflikt. Konference o odzbrojení. Vývoj v SSSR – perestrojka a </w:t>
            </w:r>
            <w:proofErr w:type="spellStart"/>
            <w:r>
              <w:rPr>
                <w:sz w:val="18"/>
                <w:szCs w:val="18"/>
              </w:rPr>
              <w:t>glastnoť</w:t>
            </w:r>
            <w:proofErr w:type="spellEnd"/>
            <w:r>
              <w:rPr>
                <w:sz w:val="18"/>
                <w:szCs w:val="18"/>
              </w:rPr>
              <w:t>, rozpad velmoci i socialistického bloku. Pád berlínské zdi.</w:t>
            </w:r>
          </w:p>
          <w:p w14:paraId="75444BE8" w14:textId="77777777" w:rsidR="00CA4BA6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Cesta k únoru 1948. Následky. Kolektivizace a pětiletky. Perzekuce – třetí odboj, procesy. Snaha o reformu společnosti i ekonomiky – socialismus s lidskou tváří. Srpnová invaze, její důsledky. Disent a jeho boj s normalizací. Listopadová revoluce, cesta k demokracii. Rozdělení ČSFR, vznik České republiky. Vstup do NATO a EU.</w:t>
            </w:r>
          </w:p>
        </w:tc>
        <w:tc>
          <w:tcPr>
            <w:tcW w:w="1877" w:type="dxa"/>
          </w:tcPr>
          <w:p w14:paraId="5820EA02" w14:textId="77777777" w:rsidR="00CA4BA6" w:rsidRPr="00364147" w:rsidRDefault="00CA4BA6" w:rsidP="00C33C4D">
            <w:pPr>
              <w:ind w:left="0"/>
              <w:rPr>
                <w:sz w:val="18"/>
                <w:szCs w:val="18"/>
              </w:rPr>
            </w:pPr>
          </w:p>
        </w:tc>
      </w:tr>
      <w:tr w:rsidR="00816F99" w:rsidRPr="00E53B11" w14:paraId="48952A2E" w14:textId="77777777" w:rsidTr="000408D6">
        <w:trPr>
          <w:trHeight w:val="157"/>
        </w:trPr>
        <w:tc>
          <w:tcPr>
            <w:tcW w:w="2835" w:type="dxa"/>
          </w:tcPr>
          <w:p w14:paraId="77551246" w14:textId="77777777" w:rsidR="00816F99" w:rsidRDefault="00816F99" w:rsidP="00C33C4D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18" w:type="dxa"/>
          </w:tcPr>
          <w:p w14:paraId="15AB11FA" w14:textId="77777777" w:rsidR="00816F99" w:rsidRDefault="00816F99" w:rsidP="00C33C4D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EDD68AE" w14:textId="77777777" w:rsidR="00816F99" w:rsidRDefault="00816F99" w:rsidP="00C33C4D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14:paraId="6F05B246" w14:textId="77777777" w:rsidR="00816F99" w:rsidRPr="00364147" w:rsidRDefault="00816F99" w:rsidP="00C33C4D">
            <w:pPr>
              <w:ind w:left="0"/>
              <w:rPr>
                <w:sz w:val="18"/>
                <w:szCs w:val="18"/>
              </w:rPr>
            </w:pPr>
          </w:p>
        </w:tc>
      </w:tr>
    </w:tbl>
    <w:p w14:paraId="1D7FFF34" w14:textId="77777777" w:rsidR="00CA4BA6" w:rsidRPr="00471F70" w:rsidRDefault="00072478" w:rsidP="006F4985">
      <w:pPr>
        <w:pStyle w:val="Nadpis2"/>
        <w:numPr>
          <w:ilvl w:val="1"/>
          <w:numId w:val="12"/>
        </w:numPr>
      </w:pPr>
      <w:bookmarkStart w:id="86" w:name="_Toc80027698"/>
      <w:r>
        <w:t>Umění a kultura</w:t>
      </w:r>
      <w:bookmarkEnd w:id="86"/>
    </w:p>
    <w:p w14:paraId="526E3539" w14:textId="77777777" w:rsidR="00CA4BA6" w:rsidRPr="0091090D" w:rsidRDefault="00CA4BA6" w:rsidP="006F4985">
      <w:pPr>
        <w:pStyle w:val="Nadpis3"/>
        <w:numPr>
          <w:ilvl w:val="2"/>
          <w:numId w:val="26"/>
        </w:numPr>
      </w:pPr>
      <w:bookmarkStart w:id="87" w:name="_Toc80027699"/>
      <w:r>
        <w:t>Seminář z</w:t>
      </w:r>
      <w:r w:rsidR="001E333C">
        <w:t> estetiky-</w:t>
      </w:r>
      <w:proofErr w:type="spellStart"/>
      <w:r w:rsidR="001E333C">
        <w:t>Vv</w:t>
      </w:r>
      <w:proofErr w:type="spellEnd"/>
      <w:r>
        <w:t xml:space="preserve"> (</w:t>
      </w:r>
      <w:proofErr w:type="spellStart"/>
      <w:r w:rsidR="001E333C">
        <w:t>Est-Vv</w:t>
      </w:r>
      <w:proofErr w:type="spellEnd"/>
      <w:r>
        <w:t>)</w:t>
      </w:r>
      <w:bookmarkEnd w:id="87"/>
    </w:p>
    <w:p w14:paraId="68FCA28C" w14:textId="77777777" w:rsidR="00CA4BA6" w:rsidRPr="0091090D" w:rsidRDefault="00CA4BA6" w:rsidP="003546E7">
      <w:pPr>
        <w:pStyle w:val="Nadpis4"/>
      </w:pPr>
      <w:r w:rsidRPr="008046D7">
        <w:t>Charakteristika v</w:t>
      </w:r>
      <w:r>
        <w:t>olitelného</w:t>
      </w:r>
      <w:r w:rsidRPr="008046D7">
        <w:t xml:space="preserve"> předmětu </w:t>
      </w:r>
      <w:r>
        <w:t>seminář z</w:t>
      </w:r>
      <w:r w:rsidR="001E333C">
        <w:t> estetiky-</w:t>
      </w:r>
      <w:proofErr w:type="spellStart"/>
      <w:r w:rsidR="001E333C">
        <w:t>Vv</w:t>
      </w:r>
      <w:proofErr w:type="spellEnd"/>
      <w:r>
        <w:t xml:space="preserve"> </w:t>
      </w:r>
    </w:p>
    <w:p w14:paraId="3EF4C2B4" w14:textId="77777777" w:rsidR="00CA4BA6" w:rsidRPr="008046D7" w:rsidRDefault="00CA4BA6" w:rsidP="003546E7">
      <w:pPr>
        <w:pStyle w:val="Nadpis5"/>
      </w:pPr>
      <w:r w:rsidRPr="008046D7">
        <w:t xml:space="preserve">Obsahové, </w:t>
      </w:r>
      <w:proofErr w:type="gramStart"/>
      <w:r w:rsidRPr="008046D7">
        <w:t>časové  a</w:t>
      </w:r>
      <w:proofErr w:type="gramEnd"/>
      <w:r w:rsidRPr="008046D7">
        <w:t xml:space="preserve"> organizační vymezení vyučovacího předmětu</w:t>
      </w:r>
    </w:p>
    <w:p w14:paraId="4EDE582B" w14:textId="77777777" w:rsidR="00CA4BA6" w:rsidRDefault="00CA4BA6" w:rsidP="00CA4BA6">
      <w:pPr>
        <w:ind w:left="0"/>
      </w:pPr>
    </w:p>
    <w:p w14:paraId="42E94F39" w14:textId="77777777" w:rsidR="00856447" w:rsidRPr="00787386" w:rsidRDefault="00CA4BA6" w:rsidP="00856447">
      <w:pPr>
        <w:ind w:left="0" w:firstLine="561"/>
        <w:jc w:val="both"/>
      </w:pPr>
      <w:r w:rsidRPr="00DC1009">
        <w:t xml:space="preserve">  </w:t>
      </w:r>
      <w:r w:rsidR="00856447" w:rsidRPr="00787386">
        <w:t>E</w:t>
      </w:r>
      <w:r w:rsidR="00856447">
        <w:t>ste</w:t>
      </w:r>
      <w:r w:rsidR="00856447" w:rsidRPr="00787386">
        <w:t xml:space="preserve">tická výchova vytváří celou řadu mezipředmětových vztahů v rámci vzdělávací oblasti Člověk a společnost v RVP školy. </w:t>
      </w:r>
    </w:p>
    <w:p w14:paraId="0B91233D" w14:textId="77777777" w:rsidR="00856447" w:rsidRPr="00787386" w:rsidRDefault="00856447" w:rsidP="00856447">
      <w:pPr>
        <w:ind w:left="0" w:firstLine="561"/>
        <w:jc w:val="both"/>
      </w:pPr>
      <w:r w:rsidRPr="00787386">
        <w:t xml:space="preserve"> </w:t>
      </w:r>
      <w:proofErr w:type="gramStart"/>
      <w:r w:rsidRPr="00787386">
        <w:t>Zasahuje  především</w:t>
      </w:r>
      <w:proofErr w:type="gramEnd"/>
      <w:r w:rsidRPr="00787386">
        <w:t xml:space="preserve"> do vzdělávacích oblasti Jazyk a jazyková komunikace, Člověk a jeho svět, Člověk a společnost , Člo</w:t>
      </w:r>
      <w:r>
        <w:t>věk a příroda, Člověk a kultura</w:t>
      </w:r>
      <w:r w:rsidRPr="00787386">
        <w:t>.  Z průřezových témat navazuje pře</w:t>
      </w:r>
      <w:r>
        <w:t xml:space="preserve">devším na </w:t>
      </w:r>
      <w:r>
        <w:lastRenderedPageBreak/>
        <w:t xml:space="preserve">vzdělávací obsah </w:t>
      </w:r>
      <w:r w:rsidRPr="00787386">
        <w:t>osobnostní a sociální výchovy, multikulturní výchovy, výchovy ke kritickému myšlení, solidaritě, enviromentální výchovy a mediální výchovy</w:t>
      </w:r>
      <w:r>
        <w:t>.</w:t>
      </w:r>
    </w:p>
    <w:p w14:paraId="5A01935B" w14:textId="77777777" w:rsidR="00CA4BA6" w:rsidRPr="00F36B36" w:rsidRDefault="00CA4BA6" w:rsidP="00CA4BA6">
      <w:pPr>
        <w:pStyle w:val="odstavecvSVP"/>
      </w:pPr>
    </w:p>
    <w:p w14:paraId="097EECBE" w14:textId="77777777" w:rsidR="00CA4BA6" w:rsidRDefault="00CA4BA6" w:rsidP="00CA4BA6">
      <w:pPr>
        <w:pStyle w:val="odstavecvSVP"/>
        <w:rPr>
          <w:b/>
        </w:rPr>
      </w:pPr>
    </w:p>
    <w:p w14:paraId="654CF0F7" w14:textId="77777777" w:rsidR="00CA4BA6" w:rsidRPr="005160F2" w:rsidRDefault="00CA4BA6" w:rsidP="00CA4BA6">
      <w:pPr>
        <w:ind w:left="0" w:firstLine="561"/>
        <w:jc w:val="both"/>
        <w:rPr>
          <w:b/>
        </w:rPr>
      </w:pPr>
      <w:r>
        <w:rPr>
          <w:b/>
        </w:rPr>
        <w:t>Časové vymezení:</w:t>
      </w:r>
    </w:p>
    <w:p w14:paraId="53C5198F" w14:textId="77777777" w:rsidR="00856447" w:rsidRPr="00856447" w:rsidRDefault="00856447" w:rsidP="00856447">
      <w:pPr>
        <w:pStyle w:val="odstavecvSVP"/>
        <w:ind w:firstLine="561"/>
      </w:pPr>
      <w:r w:rsidRPr="00856447">
        <w:t xml:space="preserve">Estetická výchova je realizována samostatným vyučovacím předmětem shodného názvu – </w:t>
      </w:r>
      <w:proofErr w:type="spellStart"/>
      <w:proofErr w:type="gramStart"/>
      <w:r w:rsidRPr="00856447">
        <w:t>EstV</w:t>
      </w:r>
      <w:proofErr w:type="spellEnd"/>
      <w:r w:rsidRPr="00856447">
        <w:t xml:space="preserve"> .</w:t>
      </w:r>
      <w:proofErr w:type="gramEnd"/>
    </w:p>
    <w:p w14:paraId="4B725705" w14:textId="77777777" w:rsidR="00856447" w:rsidRPr="00856447" w:rsidRDefault="00856447" w:rsidP="00856447">
      <w:pPr>
        <w:pStyle w:val="odstavecvSVP"/>
        <w:ind w:firstLine="0"/>
      </w:pPr>
      <w:r w:rsidRPr="00856447">
        <w:t>Předmět Estetická výchova je zařazen do třetího a čtvrtého ročníku čtyřletého studia a do sedmého a osmého ročníku osmiletého studia s dotací 2 hodiny týdně.</w:t>
      </w:r>
    </w:p>
    <w:p w14:paraId="7C812D02" w14:textId="77777777" w:rsidR="001E333C" w:rsidRDefault="001E333C" w:rsidP="00CA4BA6">
      <w:pPr>
        <w:pStyle w:val="odstavecvSVP"/>
        <w:ind w:firstLine="0"/>
      </w:pPr>
    </w:p>
    <w:p w14:paraId="02A8AFE6" w14:textId="77777777" w:rsidR="00CA4BA6" w:rsidRPr="000B6517" w:rsidRDefault="00CA4BA6" w:rsidP="00CA4BA6">
      <w:pPr>
        <w:ind w:left="0" w:firstLine="561"/>
        <w:jc w:val="both"/>
        <w:rPr>
          <w:b/>
        </w:rPr>
      </w:pPr>
      <w:r w:rsidRPr="000B6517">
        <w:rPr>
          <w:b/>
        </w:rPr>
        <w:t>Obsahové vymezení:</w:t>
      </w:r>
    </w:p>
    <w:p w14:paraId="1C70BBEF" w14:textId="77777777" w:rsidR="001F7BF4" w:rsidRPr="001F7BF4" w:rsidRDefault="001F7BF4" w:rsidP="001F7BF4">
      <w:pPr>
        <w:ind w:left="0"/>
        <w:jc w:val="both"/>
      </w:pPr>
      <w:r>
        <w:tab/>
      </w:r>
      <w:r w:rsidRPr="001F7BF4">
        <w:t xml:space="preserve">Obsahem vyučovacího předmětu je především rozšíření poznatků z dějin výtvarného umění. </w:t>
      </w:r>
    </w:p>
    <w:p w14:paraId="2BE68E34" w14:textId="77777777" w:rsidR="001F7BF4" w:rsidRPr="001F7BF4" w:rsidRDefault="001F7BF4" w:rsidP="001F7BF4">
      <w:pPr>
        <w:ind w:left="0"/>
        <w:jc w:val="both"/>
      </w:pPr>
      <w:r w:rsidRPr="001F7BF4">
        <w:tab/>
        <w:t>Žáci se učí vnímat kulturně historické souvislosti vzniku a vývoje architektury, výtvarného a užitého umění od pravěku po současnost. Důraz je kladen především na současný vývoj umění. Hlavním cílem je naučit žáky vnímat kontinuitu vývoje umění s vývojem společenského života. Snahou je nalézt nové osobnosti jednotlivých období a jejich architektonická, sochařská a malířská díla.</w:t>
      </w:r>
    </w:p>
    <w:p w14:paraId="46EA2B38" w14:textId="77777777" w:rsidR="001F7BF4" w:rsidRPr="001F7BF4" w:rsidRDefault="001F7BF4" w:rsidP="001F7BF4">
      <w:pPr>
        <w:ind w:left="0" w:firstLine="709"/>
        <w:jc w:val="both"/>
      </w:pPr>
      <w:r w:rsidRPr="001F7BF4">
        <w:t>K základním metodám výuky patří propojení teoretického výkladu s konkrétní obrazovou dokumentací. Snahou je také využití alternativních metod. Důležitou součástí výuky jsou exkurze po památkách, animace v galerii, návštěvy výstav, tvorba prezentací.</w:t>
      </w:r>
    </w:p>
    <w:p w14:paraId="2088E461" w14:textId="77777777" w:rsidR="001F7BF4" w:rsidRPr="001F7BF4" w:rsidRDefault="001F7BF4" w:rsidP="001F7BF4">
      <w:pPr>
        <w:ind w:left="0"/>
        <w:jc w:val="both"/>
      </w:pPr>
      <w:r w:rsidRPr="001F7BF4">
        <w:t>V praktických činnostech se inspirují dějinami výtvarné kultury. Následně instalují a prezentují vlastní činnosti před žáky, ve škole i v galerii.</w:t>
      </w:r>
    </w:p>
    <w:p w14:paraId="3EAE1955" w14:textId="77777777" w:rsidR="001F7BF4" w:rsidRPr="001F7BF4" w:rsidRDefault="001F7BF4" w:rsidP="001F7BF4">
      <w:pPr>
        <w:ind w:left="0" w:firstLine="561"/>
        <w:jc w:val="both"/>
      </w:pPr>
      <w:r w:rsidRPr="001F7BF4">
        <w:t xml:space="preserve">Ve vyučovacím předmětu se uplatňují přesahy zejména směrem k estetice, literatuře, dějepisu, filozofii aj. </w:t>
      </w:r>
    </w:p>
    <w:p w14:paraId="380E9F48" w14:textId="77777777" w:rsidR="00CA4BA6" w:rsidRDefault="00CA4BA6" w:rsidP="00CA4BA6">
      <w:pPr>
        <w:ind w:left="0"/>
        <w:jc w:val="both"/>
        <w:rPr>
          <w:b/>
        </w:rPr>
      </w:pPr>
    </w:p>
    <w:p w14:paraId="240158FC" w14:textId="77777777" w:rsidR="00CA4BA6" w:rsidRDefault="00CA4BA6" w:rsidP="00CA4BA6">
      <w:pPr>
        <w:ind w:left="0" w:firstLine="561"/>
        <w:jc w:val="both"/>
        <w:rPr>
          <w:b/>
        </w:rPr>
      </w:pPr>
      <w:r w:rsidRPr="005160F2">
        <w:rPr>
          <w:b/>
        </w:rPr>
        <w:t>Organizační vymezení:</w:t>
      </w:r>
    </w:p>
    <w:p w14:paraId="62BF8E7E" w14:textId="77777777" w:rsidR="001F7BF4" w:rsidRPr="00DC65EC" w:rsidRDefault="001F7BF4" w:rsidP="008B01DA">
      <w:pPr>
        <w:pStyle w:val="Odstavecseseznamem"/>
      </w:pPr>
      <w:r w:rsidRPr="00DC65EC">
        <w:t xml:space="preserve">Výuka se </w:t>
      </w:r>
      <w:proofErr w:type="gramStart"/>
      <w:r w:rsidRPr="00DC65EC">
        <w:t>převážně  realizuje</w:t>
      </w:r>
      <w:proofErr w:type="gramEnd"/>
      <w:r w:rsidRPr="00DC65EC">
        <w:t xml:space="preserve"> ve speciální třídě vybavené dataprojektorem a dalšími výukovými materiály, </w:t>
      </w:r>
      <w:proofErr w:type="spellStart"/>
      <w:r w:rsidRPr="00DC65EC">
        <w:t>např.obrazo</w:t>
      </w:r>
      <w:r>
        <w:t>vými</w:t>
      </w:r>
      <w:proofErr w:type="spellEnd"/>
      <w:r>
        <w:t xml:space="preserve"> publikacemi. Používá</w:t>
      </w:r>
      <w:r w:rsidRPr="00DC65EC">
        <w:t xml:space="preserve"> pro výuku speciální IVT učebnu s počítači a velkou učebnu výtvarné výchovy pro praktickou práci.</w:t>
      </w:r>
      <w:r>
        <w:t xml:space="preserve"> </w:t>
      </w:r>
      <w:r w:rsidRPr="00DC65EC">
        <w:t>Některé hodiny jsou realizovány v terénu – výtvarné exkurze, návštěvy památek a výstav v </w:t>
      </w:r>
      <w:proofErr w:type="gramStart"/>
      <w:r w:rsidRPr="00DC65EC">
        <w:t>galerii..</w:t>
      </w:r>
      <w:proofErr w:type="gramEnd"/>
    </w:p>
    <w:p w14:paraId="69CA5488" w14:textId="77777777" w:rsidR="001F7BF4" w:rsidRPr="00787386" w:rsidRDefault="001F7BF4" w:rsidP="008B01DA">
      <w:pPr>
        <w:pStyle w:val="Odstavecseseznamem"/>
      </w:pPr>
      <w:r w:rsidRPr="00787386">
        <w:t>Důležitou součástí je pro žáky</w:t>
      </w:r>
      <w:r>
        <w:t xml:space="preserve"> nácvik prezentace svých názorů</w:t>
      </w:r>
      <w:r w:rsidRPr="00787386">
        <w:t xml:space="preserve"> a osobních pocitů, ale také schopnosti naslouchat druhým </w:t>
      </w:r>
      <w:proofErr w:type="gramStart"/>
      <w:r w:rsidRPr="00787386">
        <w:t>a  tolerovat</w:t>
      </w:r>
      <w:proofErr w:type="gramEnd"/>
      <w:r w:rsidRPr="00787386">
        <w:t xml:space="preserve"> jejich případné odlišné názory, pocity a postoje.</w:t>
      </w:r>
    </w:p>
    <w:p w14:paraId="1219E0AB" w14:textId="77777777" w:rsidR="00CA4BA6" w:rsidRDefault="001F7BF4" w:rsidP="008B01DA">
      <w:pPr>
        <w:pStyle w:val="Odstavecseseznamem"/>
      </w:pPr>
      <w:r>
        <w:t xml:space="preserve">   </w:t>
      </w:r>
      <w:r>
        <w:tab/>
        <w:t>Součástí výuky jsou praktické úkoly, které žáci tvoří v hodinách nebo v průběhu celého roku.</w:t>
      </w:r>
    </w:p>
    <w:p w14:paraId="05CCABE2" w14:textId="77777777" w:rsidR="00CA4BA6" w:rsidRPr="008046D7" w:rsidRDefault="00CA4BA6" w:rsidP="003546E7">
      <w:pPr>
        <w:pStyle w:val="Nadpis5"/>
      </w:pPr>
      <w:r w:rsidRPr="008046D7">
        <w:t xml:space="preserve">Výchovné a vzdělávací strategie </w:t>
      </w:r>
    </w:p>
    <w:p w14:paraId="21F7EA44" w14:textId="0E1BFA91" w:rsidR="00CA4BA6" w:rsidRPr="008B01DA" w:rsidRDefault="00CA4BA6" w:rsidP="008B01DA">
      <w:pPr>
        <w:pStyle w:val="Odstavecseseznamem"/>
      </w:pPr>
      <w:r w:rsidRPr="0091090D">
        <w:t>společně uplatňované postupy, metody a formy práce, příležitosti, aktivity, které vedou k utváření a rozvíjení klíčových kompetencí žáků. Budou v rámci vzdělávacího procesu uplatňovány všemi pedagogy</w:t>
      </w:r>
    </w:p>
    <w:p w14:paraId="3EE300B4" w14:textId="77777777" w:rsidR="001F7BF4" w:rsidRDefault="001F7BF4" w:rsidP="001F7BF4">
      <w:pPr>
        <w:ind w:left="0"/>
        <w:rPr>
          <w:b/>
          <w:sz w:val="32"/>
          <w:szCs w:val="32"/>
        </w:rPr>
      </w:pPr>
    </w:p>
    <w:tbl>
      <w:tblPr>
        <w:tblW w:w="907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1F7BF4" w:rsidRPr="00E53B11" w14:paraId="75215A78" w14:textId="77777777" w:rsidTr="00886135">
        <w:trPr>
          <w:trHeight w:val="658"/>
        </w:trPr>
        <w:tc>
          <w:tcPr>
            <w:tcW w:w="2835" w:type="dxa"/>
          </w:tcPr>
          <w:p w14:paraId="259ED69A" w14:textId="77777777" w:rsidR="001F7BF4" w:rsidRPr="00E53B11" w:rsidRDefault="001F7BF4" w:rsidP="00886135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  <w:p w14:paraId="599BAA49" w14:textId="77777777" w:rsidR="001F7BF4" w:rsidRPr="00E53B11" w:rsidRDefault="001F7BF4" w:rsidP="00886135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sz w:val="20"/>
                <w:szCs w:val="20"/>
              </w:rPr>
              <w:t>KLÍČOVÉ KOMPETENCE</w:t>
            </w:r>
          </w:p>
        </w:tc>
        <w:tc>
          <w:tcPr>
            <w:tcW w:w="6237" w:type="dxa"/>
          </w:tcPr>
          <w:p w14:paraId="43E09247" w14:textId="77777777" w:rsidR="001F7BF4" w:rsidRDefault="001F7BF4" w:rsidP="00886135">
            <w:pPr>
              <w:ind w:left="0"/>
              <w:jc w:val="center"/>
            </w:pPr>
            <w:r w:rsidRPr="006F068F">
              <w:t>Co to znamená pro výuku ve v</w:t>
            </w:r>
            <w:r>
              <w:t xml:space="preserve">yučovacím předmětu </w:t>
            </w:r>
          </w:p>
          <w:p w14:paraId="19588CE1" w14:textId="77777777" w:rsidR="001F7BF4" w:rsidRPr="00E53B11" w:rsidRDefault="001F7BF4" w:rsidP="00886135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</w:rPr>
              <w:t>Estetická výchova</w:t>
            </w:r>
          </w:p>
        </w:tc>
      </w:tr>
      <w:tr w:rsidR="001F7BF4" w:rsidRPr="00941A12" w14:paraId="4847DA10" w14:textId="77777777" w:rsidTr="00886135">
        <w:trPr>
          <w:trHeight w:val="658"/>
        </w:trPr>
        <w:tc>
          <w:tcPr>
            <w:tcW w:w="2835" w:type="dxa"/>
          </w:tcPr>
          <w:p w14:paraId="1B98996B" w14:textId="77777777" w:rsidR="001F7BF4" w:rsidRPr="00E53B11" w:rsidRDefault="001F7BF4" w:rsidP="00886135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sz w:val="20"/>
                <w:szCs w:val="20"/>
              </w:rPr>
              <w:t>1.</w:t>
            </w:r>
          </w:p>
          <w:p w14:paraId="48426008" w14:textId="77777777" w:rsidR="001F7BF4" w:rsidRDefault="001F7BF4" w:rsidP="00886135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sz w:val="20"/>
                <w:szCs w:val="20"/>
              </w:rPr>
              <w:t xml:space="preserve">KOMPETENCE K UČENÍ </w:t>
            </w:r>
          </w:p>
          <w:p w14:paraId="356AFBA8" w14:textId="77777777" w:rsidR="001F7BF4" w:rsidRPr="00E53B11" w:rsidRDefault="001F7BF4" w:rsidP="00886135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14:paraId="64453352" w14:textId="77777777" w:rsidR="001F7BF4" w:rsidRPr="00DC65EC" w:rsidRDefault="001F7BF4" w:rsidP="00886135">
            <w:pPr>
              <w:ind w:left="0"/>
              <w:rPr>
                <w:sz w:val="20"/>
                <w:szCs w:val="20"/>
              </w:rPr>
            </w:pPr>
            <w:r w:rsidRPr="00DC65EC">
              <w:rPr>
                <w:sz w:val="20"/>
                <w:szCs w:val="20"/>
              </w:rPr>
              <w:t xml:space="preserve">- student kriticky přistupuje ke zdroji informací (práce s vystaveným dílem a výukovými programy, animace, přesah </w:t>
            </w:r>
            <w:proofErr w:type="spellStart"/>
            <w:r w:rsidRPr="00DC65EC">
              <w:rPr>
                <w:sz w:val="20"/>
                <w:szCs w:val="20"/>
              </w:rPr>
              <w:t>vv</w:t>
            </w:r>
            <w:proofErr w:type="spellEnd"/>
            <w:r w:rsidRPr="00DC65EC">
              <w:rPr>
                <w:sz w:val="20"/>
                <w:szCs w:val="20"/>
              </w:rPr>
              <w:t xml:space="preserve"> do filmu, reklamy, práce s internetem…)  </w:t>
            </w:r>
          </w:p>
          <w:p w14:paraId="4DCEC215" w14:textId="77777777" w:rsidR="001F7BF4" w:rsidRPr="00DC65EC" w:rsidRDefault="001F7BF4" w:rsidP="00886135">
            <w:pPr>
              <w:ind w:left="0"/>
              <w:rPr>
                <w:sz w:val="20"/>
                <w:szCs w:val="20"/>
              </w:rPr>
            </w:pPr>
            <w:r w:rsidRPr="00DC65EC">
              <w:rPr>
                <w:sz w:val="20"/>
                <w:szCs w:val="20"/>
              </w:rPr>
              <w:t>- svou činnost a učení si sám plánuje a organizuje</w:t>
            </w:r>
          </w:p>
          <w:p w14:paraId="0FF86BAF" w14:textId="77777777" w:rsidR="001F7BF4" w:rsidRPr="00E53B11" w:rsidRDefault="001F7BF4" w:rsidP="00886135">
            <w:pPr>
              <w:ind w:left="0"/>
              <w:rPr>
                <w:sz w:val="20"/>
                <w:szCs w:val="20"/>
              </w:rPr>
            </w:pPr>
            <w:r w:rsidRPr="00DC65EC">
              <w:rPr>
                <w:sz w:val="20"/>
                <w:szCs w:val="20"/>
              </w:rPr>
              <w:t>- rozvíjí schopnost jedince vnímat umělecké dílo</w:t>
            </w:r>
          </w:p>
        </w:tc>
      </w:tr>
      <w:tr w:rsidR="001F7BF4" w:rsidRPr="00941A12" w14:paraId="5FBF3E17" w14:textId="77777777" w:rsidTr="00886135">
        <w:trPr>
          <w:trHeight w:val="658"/>
        </w:trPr>
        <w:tc>
          <w:tcPr>
            <w:tcW w:w="2835" w:type="dxa"/>
          </w:tcPr>
          <w:p w14:paraId="07856837" w14:textId="77777777" w:rsidR="001F7BF4" w:rsidRPr="00E53B11" w:rsidRDefault="001F7BF4" w:rsidP="00886135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sz w:val="20"/>
                <w:szCs w:val="20"/>
              </w:rPr>
              <w:t>2.</w:t>
            </w:r>
          </w:p>
          <w:p w14:paraId="23FBB5A3" w14:textId="77777777" w:rsidR="001F7BF4" w:rsidRDefault="001F7BF4" w:rsidP="00886135">
            <w:pPr>
              <w:ind w:left="0"/>
              <w:jc w:val="center"/>
              <w:rPr>
                <w:b/>
                <w:caps/>
                <w:sz w:val="20"/>
                <w:szCs w:val="20"/>
              </w:rPr>
            </w:pPr>
            <w:r w:rsidRPr="00E53B11">
              <w:rPr>
                <w:b/>
                <w:caps/>
                <w:sz w:val="20"/>
                <w:szCs w:val="20"/>
              </w:rPr>
              <w:t xml:space="preserve">Kompetence k řešení problému </w:t>
            </w:r>
          </w:p>
          <w:p w14:paraId="0A73F5C6" w14:textId="77777777" w:rsidR="001F7BF4" w:rsidRPr="00E53B11" w:rsidRDefault="001F7BF4" w:rsidP="00886135">
            <w:pPr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14:paraId="1DA87251" w14:textId="77777777" w:rsidR="001F7BF4" w:rsidRPr="00DC65EC" w:rsidRDefault="001F7BF4" w:rsidP="00886135">
            <w:pPr>
              <w:ind w:left="0"/>
              <w:rPr>
                <w:sz w:val="20"/>
                <w:szCs w:val="20"/>
              </w:rPr>
            </w:pPr>
            <w:r w:rsidRPr="00DC65EC">
              <w:rPr>
                <w:sz w:val="20"/>
                <w:szCs w:val="20"/>
              </w:rPr>
              <w:t>dokáže diagnostikovat problémovou situaci, vyřešit a obhájit svůj názor (diskuse v </w:t>
            </w:r>
            <w:proofErr w:type="gramStart"/>
            <w:r w:rsidRPr="00DC65EC">
              <w:rPr>
                <w:sz w:val="20"/>
                <w:szCs w:val="20"/>
              </w:rPr>
              <w:t>galerii,  prezentace</w:t>
            </w:r>
            <w:proofErr w:type="gramEnd"/>
            <w:r w:rsidRPr="00DC65EC">
              <w:rPr>
                <w:sz w:val="20"/>
                <w:szCs w:val="20"/>
              </w:rPr>
              <w:t xml:space="preserve"> svých názorů, živé obrazy, dramatizace)</w:t>
            </w:r>
          </w:p>
          <w:p w14:paraId="6236488B" w14:textId="77777777" w:rsidR="001F7BF4" w:rsidRPr="00DC65EC" w:rsidRDefault="001F7BF4" w:rsidP="00886135">
            <w:pPr>
              <w:ind w:left="0"/>
              <w:rPr>
                <w:sz w:val="20"/>
                <w:szCs w:val="20"/>
              </w:rPr>
            </w:pPr>
            <w:r w:rsidRPr="00DC65EC">
              <w:rPr>
                <w:sz w:val="20"/>
                <w:szCs w:val="20"/>
              </w:rPr>
              <w:t>- při řešení problému uplatňuje dříve získané vědomosti a dovednosti</w:t>
            </w:r>
          </w:p>
          <w:p w14:paraId="5789E266" w14:textId="77777777" w:rsidR="001F7BF4" w:rsidRPr="00E53B11" w:rsidRDefault="001F7BF4" w:rsidP="00886135">
            <w:pPr>
              <w:ind w:left="0"/>
              <w:rPr>
                <w:sz w:val="20"/>
                <w:szCs w:val="20"/>
              </w:rPr>
            </w:pPr>
            <w:r w:rsidRPr="00DC65EC">
              <w:rPr>
                <w:sz w:val="20"/>
                <w:szCs w:val="20"/>
              </w:rPr>
              <w:t>(spojení teorie s praktickou činností)</w:t>
            </w:r>
          </w:p>
        </w:tc>
      </w:tr>
      <w:tr w:rsidR="001F7BF4" w:rsidRPr="00941A12" w14:paraId="08E5A5F7" w14:textId="77777777" w:rsidTr="00886135">
        <w:trPr>
          <w:trHeight w:val="658"/>
        </w:trPr>
        <w:tc>
          <w:tcPr>
            <w:tcW w:w="2835" w:type="dxa"/>
          </w:tcPr>
          <w:p w14:paraId="46BDECCB" w14:textId="77777777" w:rsidR="001F7BF4" w:rsidRPr="00E53B11" w:rsidRDefault="001F7BF4" w:rsidP="00886135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sz w:val="20"/>
                <w:szCs w:val="20"/>
              </w:rPr>
              <w:t>3.</w:t>
            </w:r>
          </w:p>
          <w:p w14:paraId="7F320BEC" w14:textId="77777777" w:rsidR="001F7BF4" w:rsidRDefault="001F7BF4" w:rsidP="00886135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sz w:val="20"/>
                <w:szCs w:val="20"/>
              </w:rPr>
              <w:t xml:space="preserve">KOMPETENCE KOMUNIKATIVNÍ </w:t>
            </w:r>
          </w:p>
          <w:p w14:paraId="3E005751" w14:textId="77777777" w:rsidR="001F7BF4" w:rsidRPr="00E53B11" w:rsidRDefault="001F7BF4" w:rsidP="00886135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14:paraId="2E229E8F" w14:textId="77777777" w:rsidR="001F7BF4" w:rsidRPr="00DC65EC" w:rsidRDefault="001F7BF4" w:rsidP="00886135">
            <w:pPr>
              <w:ind w:left="0"/>
              <w:rPr>
                <w:sz w:val="20"/>
                <w:szCs w:val="20"/>
              </w:rPr>
            </w:pPr>
            <w:r w:rsidRPr="00DC65EC">
              <w:rPr>
                <w:sz w:val="20"/>
                <w:szCs w:val="20"/>
              </w:rPr>
              <w:t xml:space="preserve">- efektivně používá verbální i neverbální prostředky komunikace (písemné projevy, různé výtvarné techniky a jejich prezentace)  </w:t>
            </w:r>
          </w:p>
          <w:p w14:paraId="0129AF84" w14:textId="77777777" w:rsidR="001F7BF4" w:rsidRPr="00DC65EC" w:rsidRDefault="001F7BF4" w:rsidP="00886135">
            <w:pPr>
              <w:ind w:left="0"/>
              <w:rPr>
                <w:sz w:val="20"/>
                <w:szCs w:val="20"/>
              </w:rPr>
            </w:pPr>
            <w:r w:rsidRPr="00DC65EC">
              <w:rPr>
                <w:sz w:val="20"/>
                <w:szCs w:val="20"/>
              </w:rPr>
              <w:t>- rozvíjí komunikaci mezi studenty (týmová práce, spolupráce na úkolech, projektech)</w:t>
            </w:r>
          </w:p>
          <w:p w14:paraId="373F0D15" w14:textId="77777777" w:rsidR="001F7BF4" w:rsidRPr="00E53B11" w:rsidRDefault="001F7BF4" w:rsidP="00886135">
            <w:pPr>
              <w:ind w:left="0"/>
              <w:rPr>
                <w:sz w:val="20"/>
                <w:szCs w:val="20"/>
              </w:rPr>
            </w:pPr>
            <w:r w:rsidRPr="00DC65EC">
              <w:rPr>
                <w:sz w:val="20"/>
                <w:szCs w:val="20"/>
              </w:rPr>
              <w:t>- prezentuje své názory a práce před publikem (výstavy, akce, referáty, prezentace)</w:t>
            </w:r>
          </w:p>
        </w:tc>
      </w:tr>
      <w:tr w:rsidR="001F7BF4" w:rsidRPr="00941A12" w14:paraId="7EB83741" w14:textId="77777777" w:rsidTr="00886135">
        <w:trPr>
          <w:trHeight w:val="658"/>
        </w:trPr>
        <w:tc>
          <w:tcPr>
            <w:tcW w:w="2835" w:type="dxa"/>
          </w:tcPr>
          <w:p w14:paraId="6D1CB0AC" w14:textId="77777777" w:rsidR="001F7BF4" w:rsidRPr="00E53B11" w:rsidRDefault="001F7BF4" w:rsidP="00886135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sz w:val="20"/>
                <w:szCs w:val="20"/>
              </w:rPr>
              <w:t>4.</w:t>
            </w:r>
          </w:p>
          <w:p w14:paraId="00B29C51" w14:textId="77777777" w:rsidR="001F7BF4" w:rsidRPr="00106D78" w:rsidRDefault="001F7BF4" w:rsidP="00886135">
            <w:pPr>
              <w:ind w:left="0"/>
              <w:jc w:val="center"/>
              <w:rPr>
                <w:b/>
                <w:caps/>
                <w:sz w:val="20"/>
                <w:szCs w:val="20"/>
              </w:rPr>
            </w:pPr>
            <w:r w:rsidRPr="00E53B11">
              <w:rPr>
                <w:b/>
                <w:caps/>
                <w:sz w:val="20"/>
                <w:szCs w:val="20"/>
              </w:rPr>
              <w:t xml:space="preserve">Kompetence sociální a personální </w:t>
            </w:r>
          </w:p>
          <w:p w14:paraId="5F237D35" w14:textId="77777777" w:rsidR="001F7BF4" w:rsidRPr="00E53B11" w:rsidRDefault="001F7BF4" w:rsidP="00886135">
            <w:pPr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14:paraId="6F87336B" w14:textId="77777777" w:rsidR="001F7BF4" w:rsidRPr="00DC65EC" w:rsidRDefault="001F7BF4" w:rsidP="00886135">
            <w:pPr>
              <w:ind w:left="0"/>
              <w:rPr>
                <w:sz w:val="20"/>
                <w:szCs w:val="20"/>
              </w:rPr>
            </w:pPr>
            <w:r w:rsidRPr="00DC65EC">
              <w:rPr>
                <w:sz w:val="20"/>
                <w:szCs w:val="20"/>
              </w:rPr>
              <w:t>- je schopen pracovat v různorodých skupinách (vzájemné učení, spolupráce se studenty nižšího gymnázia)</w:t>
            </w:r>
          </w:p>
          <w:p w14:paraId="30CC7B05" w14:textId="77777777" w:rsidR="001F7BF4" w:rsidRPr="00DC65EC" w:rsidRDefault="001F7BF4" w:rsidP="00886135">
            <w:pPr>
              <w:ind w:left="0"/>
              <w:rPr>
                <w:sz w:val="20"/>
                <w:szCs w:val="20"/>
              </w:rPr>
            </w:pPr>
            <w:r w:rsidRPr="00DC65EC">
              <w:rPr>
                <w:sz w:val="20"/>
                <w:szCs w:val="20"/>
              </w:rPr>
              <w:t>-  respektuje názor ostatních</w:t>
            </w:r>
          </w:p>
          <w:p w14:paraId="2F983F11" w14:textId="77777777" w:rsidR="001F7BF4" w:rsidRPr="00E53B11" w:rsidRDefault="001F7BF4" w:rsidP="00886135">
            <w:pPr>
              <w:ind w:left="0"/>
              <w:rPr>
                <w:sz w:val="20"/>
                <w:szCs w:val="20"/>
              </w:rPr>
            </w:pPr>
            <w:r w:rsidRPr="00DC65EC">
              <w:rPr>
                <w:sz w:val="20"/>
                <w:szCs w:val="20"/>
              </w:rPr>
              <w:t>-  udržuje mezilidské vztahy založené na vzájemné úctě a toleranci</w:t>
            </w:r>
            <w:r w:rsidRPr="00E53B11">
              <w:rPr>
                <w:sz w:val="20"/>
                <w:szCs w:val="20"/>
              </w:rPr>
              <w:t xml:space="preserve"> </w:t>
            </w:r>
          </w:p>
        </w:tc>
      </w:tr>
      <w:tr w:rsidR="001F7BF4" w:rsidRPr="00941A12" w14:paraId="151A6A3D" w14:textId="77777777" w:rsidTr="00886135">
        <w:trPr>
          <w:trHeight w:val="658"/>
        </w:trPr>
        <w:tc>
          <w:tcPr>
            <w:tcW w:w="2835" w:type="dxa"/>
          </w:tcPr>
          <w:p w14:paraId="7C2CAEC6" w14:textId="77777777" w:rsidR="001F7BF4" w:rsidRPr="00E53B11" w:rsidRDefault="001F7BF4" w:rsidP="00886135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sz w:val="20"/>
                <w:szCs w:val="20"/>
              </w:rPr>
              <w:t>5.</w:t>
            </w:r>
          </w:p>
          <w:p w14:paraId="5939CD00" w14:textId="77777777" w:rsidR="001F7BF4" w:rsidRDefault="001F7BF4" w:rsidP="00886135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sz w:val="20"/>
                <w:szCs w:val="20"/>
              </w:rPr>
              <w:t>KOMPETENCE OBČANSK</w:t>
            </w:r>
            <w:r>
              <w:rPr>
                <w:b/>
                <w:sz w:val="20"/>
                <w:szCs w:val="20"/>
              </w:rPr>
              <w:t>Á</w:t>
            </w:r>
            <w:r w:rsidRPr="00E53B11">
              <w:rPr>
                <w:b/>
                <w:sz w:val="20"/>
                <w:szCs w:val="20"/>
              </w:rPr>
              <w:t xml:space="preserve"> </w:t>
            </w:r>
          </w:p>
          <w:p w14:paraId="197A6892" w14:textId="77777777" w:rsidR="001F7BF4" w:rsidRPr="00E53B11" w:rsidRDefault="001F7BF4" w:rsidP="00886135">
            <w:pPr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14:paraId="080A6E47" w14:textId="77777777" w:rsidR="001F7BF4" w:rsidRPr="00DC65EC" w:rsidRDefault="001F7BF4" w:rsidP="00886135">
            <w:pPr>
              <w:ind w:left="0"/>
              <w:rPr>
                <w:sz w:val="20"/>
                <w:szCs w:val="20"/>
              </w:rPr>
            </w:pPr>
            <w:r w:rsidRPr="00DC65EC">
              <w:rPr>
                <w:sz w:val="20"/>
                <w:szCs w:val="20"/>
              </w:rPr>
              <w:t>-  sleduje události a vývoj veřejného života (sleduje výtvarný život ve městě a regionu, popřípadě v médiích výtvarný život celosvětový)</w:t>
            </w:r>
          </w:p>
          <w:p w14:paraId="133546FA" w14:textId="77777777" w:rsidR="001F7BF4" w:rsidRPr="00DC65EC" w:rsidRDefault="001F7BF4" w:rsidP="00886135">
            <w:pPr>
              <w:ind w:left="0"/>
              <w:rPr>
                <w:sz w:val="20"/>
                <w:szCs w:val="20"/>
              </w:rPr>
            </w:pPr>
            <w:r w:rsidRPr="00DC65EC">
              <w:rPr>
                <w:sz w:val="20"/>
                <w:szCs w:val="20"/>
              </w:rPr>
              <w:t xml:space="preserve">- rozšiřuje své poznání a chápání kulturních a duchovních hodnot </w:t>
            </w:r>
          </w:p>
          <w:p w14:paraId="7DF0AC99" w14:textId="77777777" w:rsidR="001F7BF4" w:rsidRPr="00DC65EC" w:rsidRDefault="001F7BF4" w:rsidP="00886135">
            <w:pPr>
              <w:ind w:left="0"/>
              <w:rPr>
                <w:sz w:val="20"/>
                <w:szCs w:val="20"/>
              </w:rPr>
            </w:pPr>
            <w:r w:rsidRPr="00DC65EC">
              <w:rPr>
                <w:sz w:val="20"/>
                <w:szCs w:val="20"/>
              </w:rPr>
              <w:t>- účastní se kulturních akcí souvisejících s národními i regionálními tradicemi a aktivně se do těchto akcí zapojuje (exkurze, výstavy, přednášky, akce…)</w:t>
            </w:r>
          </w:p>
        </w:tc>
      </w:tr>
      <w:tr w:rsidR="001F7BF4" w:rsidRPr="00941A12" w14:paraId="106BEBC7" w14:textId="77777777" w:rsidTr="00886135">
        <w:trPr>
          <w:trHeight w:val="658"/>
        </w:trPr>
        <w:tc>
          <w:tcPr>
            <w:tcW w:w="2835" w:type="dxa"/>
          </w:tcPr>
          <w:p w14:paraId="316A54FE" w14:textId="77777777" w:rsidR="001F7BF4" w:rsidRPr="00E53B11" w:rsidRDefault="001F7BF4" w:rsidP="00886135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sz w:val="20"/>
                <w:szCs w:val="20"/>
              </w:rPr>
              <w:t>6.</w:t>
            </w:r>
          </w:p>
          <w:p w14:paraId="574B5BE7" w14:textId="77777777" w:rsidR="001F7BF4" w:rsidRDefault="001F7BF4" w:rsidP="00886135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sz w:val="20"/>
                <w:szCs w:val="20"/>
              </w:rPr>
              <w:t xml:space="preserve">KOMPETENCE </w:t>
            </w:r>
            <w:r>
              <w:rPr>
                <w:b/>
                <w:sz w:val="20"/>
                <w:szCs w:val="20"/>
              </w:rPr>
              <w:t>K PODNIKAVOSTI</w:t>
            </w:r>
          </w:p>
          <w:p w14:paraId="01119FA3" w14:textId="77777777" w:rsidR="001F7BF4" w:rsidRPr="00E53B11" w:rsidRDefault="001F7BF4" w:rsidP="00886135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14:paraId="1C25E737" w14:textId="77777777" w:rsidR="001F7BF4" w:rsidRPr="00DC65EC" w:rsidRDefault="001F7BF4" w:rsidP="00886135">
            <w:pPr>
              <w:ind w:left="0"/>
              <w:rPr>
                <w:sz w:val="20"/>
                <w:szCs w:val="20"/>
              </w:rPr>
            </w:pPr>
            <w:r w:rsidRPr="00DC65EC">
              <w:rPr>
                <w:sz w:val="20"/>
                <w:szCs w:val="20"/>
              </w:rPr>
              <w:t>- rozvíjí svůj osobní a odborný potenciál (kroužky, soutěže, semináře)</w:t>
            </w:r>
          </w:p>
          <w:p w14:paraId="7523E8E4" w14:textId="77777777" w:rsidR="001F7BF4" w:rsidRPr="00DC65EC" w:rsidRDefault="001F7BF4" w:rsidP="00886135">
            <w:pPr>
              <w:ind w:left="0"/>
              <w:rPr>
                <w:sz w:val="20"/>
                <w:szCs w:val="20"/>
              </w:rPr>
            </w:pPr>
            <w:r w:rsidRPr="00DC65EC">
              <w:rPr>
                <w:sz w:val="20"/>
                <w:szCs w:val="20"/>
              </w:rPr>
              <w:t>- využívá dostupné zdroje při plánování a realizaci aktivit</w:t>
            </w:r>
          </w:p>
          <w:p w14:paraId="7DAA7C35" w14:textId="77777777" w:rsidR="001F7BF4" w:rsidRPr="00E53B11" w:rsidRDefault="001F7BF4" w:rsidP="00886135">
            <w:pPr>
              <w:ind w:left="0"/>
              <w:rPr>
                <w:sz w:val="20"/>
                <w:szCs w:val="20"/>
              </w:rPr>
            </w:pPr>
          </w:p>
        </w:tc>
      </w:tr>
    </w:tbl>
    <w:p w14:paraId="1740E1C6" w14:textId="77777777" w:rsidR="00CA4BA6" w:rsidRPr="008E1492" w:rsidRDefault="00CA4BA6" w:rsidP="00CA4BA6">
      <w:pPr>
        <w:ind w:left="0"/>
        <w:rPr>
          <w:b/>
        </w:rPr>
      </w:pPr>
    </w:p>
    <w:p w14:paraId="2F22306A" w14:textId="77777777" w:rsidR="00CA4BA6" w:rsidRDefault="00CA4BA6" w:rsidP="008B01DA">
      <w:pPr>
        <w:pStyle w:val="Nadpis4"/>
        <w:widowControl w:val="0"/>
      </w:pPr>
      <w:r w:rsidRPr="008046D7">
        <w:t>Vzdělávací obsah vyučovacího předmětu</w:t>
      </w: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CA4BA6" w:rsidRPr="00E53B11" w14:paraId="3B820DED" w14:textId="77777777" w:rsidTr="00C33C4D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4DA810EC" w14:textId="77777777" w:rsidR="00CA4BA6" w:rsidRDefault="00CA4BA6" w:rsidP="00C33C4D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14:paraId="439E1356" w14:textId="77777777" w:rsidR="00CA4BA6" w:rsidRPr="00E53B11" w:rsidRDefault="004673DD" w:rsidP="00C33C4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Umění a kultura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2258AFC6" w14:textId="77777777" w:rsidR="00CA4BA6" w:rsidRDefault="00CA4BA6" w:rsidP="00C33C4D">
            <w:pPr>
              <w:ind w:left="0"/>
              <w:jc w:val="center"/>
            </w:pPr>
            <w:r>
              <w:t>Předmět:</w:t>
            </w:r>
          </w:p>
          <w:p w14:paraId="3F5BF720" w14:textId="77777777" w:rsidR="00CA4BA6" w:rsidRDefault="00CA4BA6" w:rsidP="00C33C4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Seminář z </w:t>
            </w:r>
            <w:r w:rsidR="001E333C">
              <w:rPr>
                <w:b/>
              </w:rPr>
              <w:t>estetiky</w:t>
            </w:r>
            <w:r>
              <w:rPr>
                <w:b/>
              </w:rPr>
              <w:t xml:space="preserve"> (</w:t>
            </w:r>
            <w:r w:rsidR="001E333C">
              <w:rPr>
                <w:b/>
              </w:rPr>
              <w:t>dvouletý</w:t>
            </w:r>
            <w:r>
              <w:rPr>
                <w:b/>
              </w:rPr>
              <w:t>)</w:t>
            </w:r>
          </w:p>
          <w:p w14:paraId="4624694E" w14:textId="77777777" w:rsidR="00CA4BA6" w:rsidRPr="00E53B11" w:rsidRDefault="00CA4BA6" w:rsidP="00C33C4D">
            <w:pPr>
              <w:ind w:left="0"/>
              <w:jc w:val="center"/>
              <w:rPr>
                <w:b/>
              </w:rPr>
            </w:pP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7DE8B7A3" w14:textId="77777777" w:rsidR="00CA4BA6" w:rsidRDefault="00CA4BA6" w:rsidP="00C33C4D">
            <w:pPr>
              <w:ind w:left="0"/>
              <w:jc w:val="center"/>
            </w:pPr>
            <w:r>
              <w:t>Období:</w:t>
            </w:r>
          </w:p>
          <w:p w14:paraId="63D9F467" w14:textId="77777777" w:rsidR="00CA4BA6" w:rsidRPr="00E53B11" w:rsidRDefault="00CA4BA6" w:rsidP="00C33C4D">
            <w:pPr>
              <w:ind w:left="0"/>
              <w:jc w:val="center"/>
              <w:rPr>
                <w:b/>
              </w:rPr>
            </w:pPr>
            <w:r>
              <w:t>3.- 4.r. (VII.-VIII.)</w:t>
            </w:r>
          </w:p>
        </w:tc>
      </w:tr>
      <w:tr w:rsidR="00CA4BA6" w:rsidRPr="00E53B11" w14:paraId="31E70651" w14:textId="77777777" w:rsidTr="008B01DA">
        <w:trPr>
          <w:trHeight w:val="630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75D1644" w14:textId="77777777" w:rsidR="00CA4BA6" w:rsidRDefault="00CA4BA6" w:rsidP="00C33C4D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192BE807" w14:textId="77777777" w:rsidR="00CA4BA6" w:rsidRDefault="00CA4BA6" w:rsidP="00C33C4D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</w:t>
            </w:r>
            <w:proofErr w:type="gramStart"/>
            <w:r>
              <w:rPr>
                <w:b/>
              </w:rPr>
              <w:t>ŠVP - žák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471064C" w14:textId="77777777" w:rsidR="00CA4BA6" w:rsidRDefault="00CA4BA6" w:rsidP="00C33C4D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3F0B5C77" w14:textId="77777777" w:rsidR="00CA4BA6" w:rsidRDefault="00CA4BA6" w:rsidP="00C33C4D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CA4BA6" w:rsidRPr="00E53B11" w14:paraId="5D82844B" w14:textId="77777777" w:rsidTr="00C33C4D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14:paraId="06EA170A" w14:textId="77777777" w:rsidR="00CA4BA6" w:rsidRPr="0048049A" w:rsidRDefault="001E333C" w:rsidP="001E333C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A4BA6">
              <w:rPr>
                <w:sz w:val="28"/>
                <w:szCs w:val="28"/>
              </w:rPr>
              <w:t>. (VII.)</w:t>
            </w:r>
          </w:p>
        </w:tc>
      </w:tr>
      <w:tr w:rsidR="00413737" w:rsidRPr="00E53B11" w14:paraId="110B061D" w14:textId="77777777" w:rsidTr="00C33C4D">
        <w:trPr>
          <w:trHeight w:val="469"/>
        </w:trPr>
        <w:tc>
          <w:tcPr>
            <w:tcW w:w="2835" w:type="dxa"/>
            <w:vMerge w:val="restart"/>
          </w:tcPr>
          <w:p w14:paraId="731A0AC8" w14:textId="77777777" w:rsidR="00413737" w:rsidRPr="00DC65EC" w:rsidRDefault="00413737" w:rsidP="00886135">
            <w:pPr>
              <w:ind w:left="0"/>
            </w:pPr>
            <w:r w:rsidRPr="00DC65EC">
              <w:rPr>
                <w:rFonts w:ascii="Times" w:hAnsi="Times"/>
                <w:color w:val="231F20"/>
                <w:sz w:val="21"/>
              </w:rPr>
              <w:lastRenderedPageBreak/>
              <w:t xml:space="preserve">-porovnává různé znakové systémy, např. mluveného i psaného jazyka, </w:t>
            </w:r>
            <w:proofErr w:type="spellStart"/>
            <w:proofErr w:type="gramStart"/>
            <w:r w:rsidRPr="00DC65EC">
              <w:rPr>
                <w:rFonts w:ascii="Times" w:hAnsi="Times"/>
                <w:color w:val="231F20"/>
                <w:sz w:val="21"/>
              </w:rPr>
              <w:t>hudby,dramatického</w:t>
            </w:r>
            <w:proofErr w:type="spellEnd"/>
            <w:proofErr w:type="gramEnd"/>
            <w:r w:rsidRPr="00DC65EC">
              <w:rPr>
                <w:rFonts w:ascii="Times" w:hAnsi="Times"/>
                <w:color w:val="231F20"/>
                <w:sz w:val="21"/>
              </w:rPr>
              <w:t xml:space="preserve"> umění</w:t>
            </w:r>
          </w:p>
          <w:p w14:paraId="491C9D2E" w14:textId="77777777" w:rsidR="00413737" w:rsidRDefault="00413737" w:rsidP="00886135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69C6D7BB" w14:textId="77777777" w:rsidR="00413737" w:rsidRPr="00DC65EC" w:rsidRDefault="00413737" w:rsidP="00886135">
            <w:pPr>
              <w:ind w:left="0"/>
              <w:rPr>
                <w:color w:val="000000"/>
                <w:sz w:val="20"/>
              </w:rPr>
            </w:pPr>
            <w:r w:rsidRPr="00DC65EC">
              <w:rPr>
                <w:color w:val="000000"/>
                <w:sz w:val="20"/>
              </w:rPr>
              <w:t>vědomě uplatňuje tvořivost při vlastních aktivitách, objasní její význam v procesu umělecké tvorby i v životě i jako základního faktoru</w:t>
            </w:r>
          </w:p>
          <w:p w14:paraId="0C4F21F7" w14:textId="77777777" w:rsidR="00413737" w:rsidRPr="00DC65EC" w:rsidRDefault="00413737" w:rsidP="00886135">
            <w:pPr>
              <w:ind w:left="0"/>
              <w:rPr>
                <w:color w:val="000000"/>
                <w:sz w:val="20"/>
              </w:rPr>
            </w:pPr>
            <w:r w:rsidRPr="00DC65EC">
              <w:rPr>
                <w:color w:val="000000"/>
                <w:sz w:val="20"/>
              </w:rPr>
              <w:t xml:space="preserve">rozvoje své </w:t>
            </w:r>
          </w:p>
          <w:p w14:paraId="52D6ABF7" w14:textId="77777777"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color w:val="000000"/>
                <w:sz w:val="20"/>
                <w:szCs w:val="20"/>
              </w:rPr>
            </w:pPr>
            <w:r w:rsidRPr="00DC65EC">
              <w:rPr>
                <w:rFonts w:eastAsia="Courier New"/>
                <w:color w:val="000000"/>
                <w:sz w:val="20"/>
                <w:szCs w:val="20"/>
              </w:rPr>
              <w:t xml:space="preserve">osobnosti </w:t>
            </w:r>
          </w:p>
          <w:p w14:paraId="108FF528" w14:textId="77777777"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color w:val="000000"/>
                <w:sz w:val="20"/>
                <w:szCs w:val="20"/>
              </w:rPr>
            </w:pPr>
            <w:r w:rsidRPr="00DC65EC">
              <w:rPr>
                <w:rFonts w:eastAsia="Courier New"/>
                <w:color w:val="000000"/>
                <w:sz w:val="20"/>
                <w:szCs w:val="20"/>
              </w:rPr>
              <w:t xml:space="preserve">· vysvětlí umělecký znakový systém jako systém vnitřně diferencovaný a </w:t>
            </w:r>
          </w:p>
          <w:p w14:paraId="7DBCAB83" w14:textId="77777777"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color w:val="000000"/>
                <w:sz w:val="20"/>
                <w:szCs w:val="20"/>
              </w:rPr>
            </w:pPr>
            <w:r w:rsidRPr="00DC65EC">
              <w:rPr>
                <w:rFonts w:eastAsia="Courier New"/>
                <w:color w:val="000000"/>
                <w:sz w:val="20"/>
                <w:szCs w:val="20"/>
              </w:rPr>
              <w:t xml:space="preserve">rozpozná v něm umělecké znaky od objevných až po konvenční </w:t>
            </w:r>
          </w:p>
          <w:p w14:paraId="4A0CB255" w14:textId="77777777"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color w:val="000000"/>
                <w:sz w:val="20"/>
                <w:szCs w:val="20"/>
              </w:rPr>
            </w:pPr>
            <w:r w:rsidRPr="00DC65EC">
              <w:rPr>
                <w:rFonts w:eastAsia="Courier New"/>
                <w:color w:val="000000"/>
                <w:sz w:val="20"/>
                <w:szCs w:val="20"/>
              </w:rPr>
              <w:t xml:space="preserve">· na příkladech vysvětlí roli uměleckého znaku jako neukončenou, </w:t>
            </w:r>
          </w:p>
          <w:p w14:paraId="64223687" w14:textId="77777777"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color w:val="000000"/>
                <w:sz w:val="20"/>
                <w:szCs w:val="20"/>
              </w:rPr>
            </w:pPr>
            <w:r w:rsidRPr="00DC65EC">
              <w:rPr>
                <w:rFonts w:eastAsia="Courier New"/>
                <w:color w:val="000000"/>
                <w:sz w:val="20"/>
                <w:szCs w:val="20"/>
              </w:rPr>
              <w:t xml:space="preserve">nedefinitivní ve svém významu; vysvětlí vztah mezi subjektivním </w:t>
            </w:r>
          </w:p>
          <w:p w14:paraId="0F92B61B" w14:textId="77777777"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color w:val="000000"/>
                <w:sz w:val="20"/>
                <w:szCs w:val="20"/>
              </w:rPr>
            </w:pPr>
            <w:r w:rsidRPr="00DC65EC">
              <w:rPr>
                <w:rFonts w:eastAsia="Courier New"/>
                <w:color w:val="000000"/>
                <w:sz w:val="20"/>
                <w:szCs w:val="20"/>
              </w:rPr>
              <w:t xml:space="preserve">obsahem znaku a významem získaným v komunikaci </w:t>
            </w:r>
          </w:p>
          <w:p w14:paraId="0A60F437" w14:textId="77777777"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color w:val="000000"/>
                <w:sz w:val="20"/>
                <w:szCs w:val="20"/>
              </w:rPr>
            </w:pPr>
            <w:r w:rsidRPr="00DC65EC">
              <w:rPr>
                <w:rFonts w:eastAsia="Courier New"/>
                <w:color w:val="000000"/>
                <w:sz w:val="20"/>
                <w:szCs w:val="20"/>
              </w:rPr>
              <w:t xml:space="preserve">· objasní význam osobně založených podnětů na vznik estetického </w:t>
            </w:r>
          </w:p>
          <w:p w14:paraId="4485A39E" w14:textId="77777777"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color w:val="000000"/>
                <w:sz w:val="20"/>
                <w:szCs w:val="20"/>
              </w:rPr>
            </w:pPr>
            <w:r w:rsidRPr="00DC65EC">
              <w:rPr>
                <w:rFonts w:eastAsia="Courier New"/>
                <w:color w:val="000000"/>
                <w:sz w:val="20"/>
                <w:szCs w:val="20"/>
              </w:rPr>
              <w:t xml:space="preserve">prožitku; popíše vlastní zkušenosti i zkušenosti s uměním, které s jeho </w:t>
            </w:r>
          </w:p>
          <w:p w14:paraId="55E2C2BB" w14:textId="77777777"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color w:val="000000"/>
                <w:sz w:val="20"/>
                <w:szCs w:val="20"/>
              </w:rPr>
            </w:pPr>
            <w:r w:rsidRPr="00DC65EC">
              <w:rPr>
                <w:rFonts w:eastAsia="Courier New"/>
                <w:color w:val="000000"/>
                <w:sz w:val="20"/>
                <w:szCs w:val="20"/>
              </w:rPr>
              <w:t xml:space="preserve">vznikem souvisejí </w:t>
            </w:r>
          </w:p>
          <w:p w14:paraId="77557412" w14:textId="77777777"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color w:val="000000"/>
                <w:sz w:val="20"/>
                <w:szCs w:val="20"/>
              </w:rPr>
            </w:pPr>
            <w:r w:rsidRPr="00DC65EC">
              <w:rPr>
                <w:rFonts w:eastAsia="Courier New"/>
                <w:color w:val="000000"/>
                <w:sz w:val="20"/>
                <w:szCs w:val="20"/>
              </w:rPr>
              <w:t xml:space="preserve">· vysvětlí, jaké předpoklady jsou zapotřebí k recepci uměleckého díla a </w:t>
            </w:r>
          </w:p>
          <w:p w14:paraId="2452C536" w14:textId="77777777"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color w:val="000000"/>
                <w:sz w:val="20"/>
                <w:szCs w:val="20"/>
              </w:rPr>
            </w:pPr>
            <w:r w:rsidRPr="00DC65EC">
              <w:rPr>
                <w:rFonts w:eastAsia="Courier New"/>
                <w:color w:val="000000"/>
                <w:sz w:val="20"/>
                <w:szCs w:val="20"/>
              </w:rPr>
              <w:t xml:space="preserve">zejména k porozumění uměleckým dílům současnosti </w:t>
            </w:r>
          </w:p>
          <w:p w14:paraId="16646709" w14:textId="77777777"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color w:val="000000"/>
                <w:sz w:val="20"/>
                <w:szCs w:val="20"/>
              </w:rPr>
            </w:pPr>
            <w:r w:rsidRPr="00DC65EC">
              <w:rPr>
                <w:rFonts w:eastAsia="Courier New"/>
                <w:color w:val="000000"/>
                <w:sz w:val="20"/>
                <w:szCs w:val="20"/>
              </w:rPr>
              <w:t xml:space="preserve">· objasní podstatné rysy magického, mýtického, univerzalistického, </w:t>
            </w:r>
          </w:p>
          <w:p w14:paraId="24D18383" w14:textId="77777777"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color w:val="000000"/>
                <w:sz w:val="20"/>
                <w:szCs w:val="20"/>
              </w:rPr>
            </w:pPr>
            <w:r w:rsidRPr="00DC65EC">
              <w:rPr>
                <w:rFonts w:eastAsia="Courier New"/>
                <w:color w:val="000000"/>
                <w:sz w:val="20"/>
                <w:szCs w:val="20"/>
              </w:rPr>
              <w:t xml:space="preserve">modernistického přístupu k uměleckému procesu, rozpozná je </w:t>
            </w:r>
          </w:p>
          <w:p w14:paraId="14AEF7C2" w14:textId="77777777"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color w:val="000000"/>
                <w:sz w:val="20"/>
                <w:szCs w:val="20"/>
              </w:rPr>
            </w:pPr>
            <w:r w:rsidRPr="00DC65EC">
              <w:rPr>
                <w:rFonts w:eastAsia="Courier New"/>
                <w:color w:val="000000"/>
                <w:sz w:val="20"/>
                <w:szCs w:val="20"/>
              </w:rPr>
              <w:t xml:space="preserve">v současném umění a na příkladech vysvětlí posun v jejich obsahu </w:t>
            </w:r>
          </w:p>
          <w:p w14:paraId="176385AD" w14:textId="77777777"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color w:val="000000"/>
                <w:sz w:val="20"/>
                <w:szCs w:val="20"/>
              </w:rPr>
            </w:pPr>
            <w:r w:rsidRPr="00DC65EC">
              <w:rPr>
                <w:rFonts w:eastAsia="Courier New"/>
                <w:color w:val="000000"/>
                <w:sz w:val="20"/>
                <w:szCs w:val="20"/>
              </w:rPr>
              <w:t xml:space="preserve">· objasní podstatné rysy aktuálního (pluralitního, postmodernistického) </w:t>
            </w:r>
          </w:p>
          <w:p w14:paraId="600BFA2A" w14:textId="77777777"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color w:val="000000"/>
                <w:sz w:val="20"/>
                <w:szCs w:val="20"/>
              </w:rPr>
            </w:pPr>
            <w:r w:rsidRPr="00DC65EC">
              <w:rPr>
                <w:rFonts w:eastAsia="Courier New"/>
                <w:color w:val="000000"/>
                <w:sz w:val="20"/>
                <w:szCs w:val="20"/>
              </w:rPr>
              <w:t xml:space="preserve">přístupu k uměleckému procesu a na základě toho vysvětlí proces vzniku </w:t>
            </w:r>
          </w:p>
          <w:p w14:paraId="4688FF90" w14:textId="77777777"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color w:val="000000"/>
                <w:sz w:val="20"/>
                <w:szCs w:val="20"/>
              </w:rPr>
            </w:pPr>
            <w:r w:rsidRPr="00DC65EC">
              <w:rPr>
                <w:rFonts w:eastAsia="Courier New"/>
                <w:color w:val="000000"/>
                <w:sz w:val="20"/>
                <w:szCs w:val="20"/>
              </w:rPr>
              <w:t xml:space="preserve">„obecného vkusu“ a „estetických norem“ </w:t>
            </w:r>
          </w:p>
          <w:p w14:paraId="10C11D25" w14:textId="77777777"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color w:val="000000"/>
                <w:sz w:val="20"/>
                <w:szCs w:val="20"/>
              </w:rPr>
            </w:pPr>
            <w:r w:rsidRPr="00DC65EC">
              <w:rPr>
                <w:rFonts w:eastAsia="Courier New"/>
                <w:color w:val="000000"/>
                <w:sz w:val="20"/>
                <w:szCs w:val="20"/>
              </w:rPr>
              <w:t xml:space="preserve">· vystihne nejpodstatnější rysy dnešních proměn a na příkladech uvede </w:t>
            </w:r>
          </w:p>
          <w:p w14:paraId="5B87C225" w14:textId="77777777" w:rsidR="00413737" w:rsidRDefault="00413737" w:rsidP="00886135">
            <w:pPr>
              <w:ind w:left="0"/>
              <w:rPr>
                <w:sz w:val="18"/>
                <w:szCs w:val="18"/>
              </w:rPr>
            </w:pPr>
            <w:r w:rsidRPr="00DC65EC">
              <w:rPr>
                <w:color w:val="000000"/>
                <w:sz w:val="20"/>
              </w:rPr>
              <w:lastRenderedPageBreak/>
              <w:t>jejich vliv na proměnu komunikace v uměleckém procesu</w:t>
            </w:r>
          </w:p>
        </w:tc>
        <w:tc>
          <w:tcPr>
            <w:tcW w:w="2693" w:type="dxa"/>
          </w:tcPr>
          <w:p w14:paraId="022FFE01" w14:textId="77777777"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sz w:val="20"/>
                <w:szCs w:val="20"/>
              </w:rPr>
            </w:pPr>
            <w:r w:rsidRPr="00DC65EC">
              <w:rPr>
                <w:rFonts w:eastAsia="Courier New"/>
                <w:b/>
                <w:bCs/>
                <w:sz w:val="20"/>
                <w:szCs w:val="20"/>
              </w:rPr>
              <w:lastRenderedPageBreak/>
              <w:t>Umělecký proces a jeho vývo</w:t>
            </w:r>
            <w:r w:rsidRPr="00DC65EC">
              <w:rPr>
                <w:rFonts w:eastAsia="Courier New"/>
                <w:sz w:val="20"/>
                <w:szCs w:val="20"/>
              </w:rPr>
              <w:t xml:space="preserve">j </w:t>
            </w:r>
          </w:p>
          <w:p w14:paraId="063029CF" w14:textId="77777777"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sz w:val="20"/>
                <w:szCs w:val="20"/>
              </w:rPr>
            </w:pPr>
            <w:r w:rsidRPr="00DC65EC">
              <w:rPr>
                <w:rFonts w:eastAsia="Courier New"/>
                <w:sz w:val="20"/>
                <w:szCs w:val="20"/>
              </w:rPr>
              <w:t xml:space="preserve">· umělecký proces a realita </w:t>
            </w:r>
          </w:p>
          <w:p w14:paraId="00C09B95" w14:textId="77777777"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sz w:val="20"/>
                <w:szCs w:val="20"/>
              </w:rPr>
            </w:pPr>
            <w:r w:rsidRPr="00DC65EC">
              <w:rPr>
                <w:rFonts w:eastAsia="Courier New"/>
                <w:sz w:val="20"/>
                <w:szCs w:val="20"/>
              </w:rPr>
              <w:t xml:space="preserve">· chápání uměleckého procesu </w:t>
            </w:r>
          </w:p>
          <w:p w14:paraId="781D6222" w14:textId="77777777"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sz w:val="20"/>
                <w:szCs w:val="20"/>
              </w:rPr>
            </w:pPr>
            <w:r w:rsidRPr="00DC65EC">
              <w:rPr>
                <w:rFonts w:eastAsia="Courier New"/>
                <w:sz w:val="20"/>
                <w:szCs w:val="20"/>
              </w:rPr>
              <w:t xml:space="preserve">· znakové systémy jednotlivých druhů umění </w:t>
            </w:r>
          </w:p>
          <w:p w14:paraId="1A4A9A16" w14:textId="77777777"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sz w:val="20"/>
                <w:szCs w:val="20"/>
              </w:rPr>
            </w:pPr>
            <w:r w:rsidRPr="00DC65EC">
              <w:rPr>
                <w:rFonts w:eastAsia="Courier New"/>
                <w:sz w:val="20"/>
                <w:szCs w:val="20"/>
              </w:rPr>
              <w:t xml:space="preserve">· historické proměny pojetí uměleckého procesu </w:t>
            </w:r>
          </w:p>
          <w:p w14:paraId="3B05ED1F" w14:textId="77777777"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color w:val="000000"/>
                <w:sz w:val="20"/>
                <w:szCs w:val="20"/>
              </w:rPr>
            </w:pPr>
            <w:r w:rsidRPr="00DC65EC">
              <w:rPr>
                <w:rFonts w:eastAsia="Courier New"/>
                <w:color w:val="000000"/>
                <w:sz w:val="20"/>
                <w:szCs w:val="20"/>
              </w:rPr>
              <w:t>· prezentace uměleckého díla</w:t>
            </w:r>
          </w:p>
          <w:p w14:paraId="6D66A1C4" w14:textId="77777777"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b/>
                <w:bCs/>
                <w:sz w:val="20"/>
                <w:szCs w:val="20"/>
              </w:rPr>
            </w:pPr>
            <w:r w:rsidRPr="00DC65EC">
              <w:rPr>
                <w:rFonts w:eastAsia="Courier New"/>
                <w:b/>
                <w:bCs/>
                <w:sz w:val="20"/>
                <w:szCs w:val="20"/>
              </w:rPr>
              <w:t xml:space="preserve">Role subjektu v uměleckém procesu </w:t>
            </w:r>
          </w:p>
          <w:p w14:paraId="1558BE70" w14:textId="77777777"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sz w:val="20"/>
                <w:szCs w:val="20"/>
              </w:rPr>
            </w:pPr>
            <w:r w:rsidRPr="00DC65EC">
              <w:rPr>
                <w:rFonts w:eastAsia="Courier New"/>
                <w:sz w:val="20"/>
                <w:szCs w:val="20"/>
              </w:rPr>
              <w:t xml:space="preserve">· smyslové vnímání a jeho rozvoj </w:t>
            </w:r>
          </w:p>
          <w:p w14:paraId="088E8743" w14:textId="77777777"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sz w:val="20"/>
                <w:szCs w:val="20"/>
              </w:rPr>
            </w:pPr>
            <w:r w:rsidRPr="00DC65EC">
              <w:rPr>
                <w:rFonts w:eastAsia="Courier New"/>
                <w:sz w:val="20"/>
                <w:szCs w:val="20"/>
              </w:rPr>
              <w:t xml:space="preserve">· interpretace a recepce uměleckého díla </w:t>
            </w:r>
          </w:p>
          <w:p w14:paraId="5EE7CE22" w14:textId="77777777"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sz w:val="20"/>
                <w:szCs w:val="20"/>
              </w:rPr>
            </w:pPr>
            <w:r w:rsidRPr="00DC65EC">
              <w:rPr>
                <w:rFonts w:eastAsia="Courier New"/>
                <w:sz w:val="20"/>
                <w:szCs w:val="20"/>
              </w:rPr>
              <w:t xml:space="preserve">· tvořivá osobnost v roli tvůrce, interpreta, recipienta </w:t>
            </w:r>
          </w:p>
          <w:p w14:paraId="7DDBE269" w14:textId="77777777"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b/>
                <w:bCs/>
                <w:sz w:val="20"/>
                <w:szCs w:val="20"/>
              </w:rPr>
            </w:pPr>
            <w:r w:rsidRPr="00DC65EC">
              <w:rPr>
                <w:rFonts w:eastAsia="Courier New"/>
                <w:b/>
                <w:bCs/>
                <w:sz w:val="20"/>
                <w:szCs w:val="20"/>
              </w:rPr>
              <w:t>Úloha komunikace v uměleckém procesu</w:t>
            </w:r>
          </w:p>
          <w:p w14:paraId="7789E435" w14:textId="77777777"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sz w:val="20"/>
                <w:szCs w:val="20"/>
              </w:rPr>
            </w:pPr>
            <w:r w:rsidRPr="00DC65EC">
              <w:rPr>
                <w:rFonts w:eastAsia="Courier New"/>
                <w:sz w:val="20"/>
                <w:szCs w:val="20"/>
              </w:rPr>
              <w:t xml:space="preserve">· umění ve společnosti </w:t>
            </w:r>
          </w:p>
          <w:p w14:paraId="0004AE15" w14:textId="77777777"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sz w:val="20"/>
                <w:szCs w:val="20"/>
              </w:rPr>
            </w:pPr>
            <w:r w:rsidRPr="00DC65EC">
              <w:rPr>
                <w:rFonts w:eastAsia="Courier New"/>
                <w:sz w:val="20"/>
                <w:szCs w:val="20"/>
              </w:rPr>
              <w:t xml:space="preserve">· role umělce </w:t>
            </w:r>
          </w:p>
          <w:p w14:paraId="4E97139A" w14:textId="77777777"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sz w:val="20"/>
                <w:szCs w:val="20"/>
              </w:rPr>
            </w:pPr>
            <w:r w:rsidRPr="00DC65EC">
              <w:rPr>
                <w:rFonts w:eastAsia="Courier New"/>
                <w:sz w:val="20"/>
                <w:szCs w:val="20"/>
              </w:rPr>
              <w:t xml:space="preserve">· proces tvorby nových, sociálně dosud nezakotvených </w:t>
            </w:r>
          </w:p>
          <w:p w14:paraId="14D7C8BA" w14:textId="77777777"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sz w:val="20"/>
                <w:szCs w:val="20"/>
              </w:rPr>
            </w:pPr>
            <w:r w:rsidRPr="00DC65EC">
              <w:rPr>
                <w:rFonts w:eastAsia="Courier New"/>
                <w:sz w:val="20"/>
                <w:szCs w:val="20"/>
              </w:rPr>
              <w:t xml:space="preserve">znaků </w:t>
            </w:r>
          </w:p>
          <w:p w14:paraId="353C3760" w14:textId="77777777"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sz w:val="20"/>
                <w:szCs w:val="20"/>
              </w:rPr>
            </w:pPr>
            <w:r w:rsidRPr="00DC65EC">
              <w:rPr>
                <w:rFonts w:eastAsia="Courier New"/>
                <w:sz w:val="20"/>
                <w:szCs w:val="20"/>
              </w:rPr>
              <w:t xml:space="preserve">· publikum a jeho role </w:t>
            </w:r>
          </w:p>
          <w:p w14:paraId="6225335E" w14:textId="77777777"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sz w:val="20"/>
                <w:szCs w:val="20"/>
              </w:rPr>
            </w:pPr>
            <w:r w:rsidRPr="00DC65EC">
              <w:rPr>
                <w:rFonts w:eastAsia="Courier New"/>
                <w:sz w:val="20"/>
                <w:szCs w:val="20"/>
              </w:rPr>
              <w:t xml:space="preserve">· nové technologie a jejich vliv na umělecký proces </w:t>
            </w:r>
          </w:p>
          <w:p w14:paraId="483080A7" w14:textId="77777777"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sz w:val="20"/>
                <w:szCs w:val="20"/>
              </w:rPr>
            </w:pPr>
            <w:r w:rsidRPr="00DC65EC">
              <w:rPr>
                <w:rFonts w:eastAsia="Courier New"/>
                <w:sz w:val="20"/>
                <w:szCs w:val="20"/>
              </w:rPr>
              <w:t xml:space="preserve">· subjektivní chápání uměleckých hodnot a hodnoty </w:t>
            </w:r>
          </w:p>
          <w:p w14:paraId="07C468E7" w14:textId="77777777"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sz w:val="20"/>
                <w:szCs w:val="20"/>
              </w:rPr>
            </w:pPr>
            <w:r w:rsidRPr="00DC65EC">
              <w:rPr>
                <w:rFonts w:eastAsia="Courier New"/>
                <w:sz w:val="20"/>
                <w:szCs w:val="20"/>
              </w:rPr>
              <w:t xml:space="preserve">společensky uznávané </w:t>
            </w:r>
          </w:p>
          <w:p w14:paraId="14F91E6B" w14:textId="77777777" w:rsidR="00413737" w:rsidRPr="00DC65EC" w:rsidRDefault="00413737" w:rsidP="00886135">
            <w:pPr>
              <w:ind w:left="0"/>
              <w:rPr>
                <w:color w:val="000000"/>
                <w:sz w:val="20"/>
              </w:rPr>
            </w:pPr>
            <w:r w:rsidRPr="00DC65EC">
              <w:rPr>
                <w:color w:val="000000"/>
                <w:sz w:val="20"/>
              </w:rPr>
              <w:t xml:space="preserve">· Téma prolíná celým učivem </w:t>
            </w:r>
            <w:proofErr w:type="spellStart"/>
            <w:r w:rsidRPr="00DC65EC">
              <w:rPr>
                <w:color w:val="000000"/>
                <w:sz w:val="20"/>
              </w:rPr>
              <w:t>Vv</w:t>
            </w:r>
            <w:proofErr w:type="spellEnd"/>
          </w:p>
          <w:p w14:paraId="3410A0B3" w14:textId="77777777" w:rsidR="00413737" w:rsidRPr="00DC65EC" w:rsidRDefault="00413737" w:rsidP="00886135">
            <w:pPr>
              <w:jc w:val="both"/>
              <w:rPr>
                <w:sz w:val="20"/>
              </w:rPr>
            </w:pPr>
          </w:p>
          <w:p w14:paraId="7CF1C4D8" w14:textId="77777777" w:rsidR="00413737" w:rsidRPr="00497304" w:rsidRDefault="00413737" w:rsidP="00886135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877" w:type="dxa"/>
            <w:vMerge w:val="restart"/>
          </w:tcPr>
          <w:p w14:paraId="6219A028" w14:textId="77777777" w:rsidR="00413737" w:rsidRPr="00DC65EC" w:rsidRDefault="00413737" w:rsidP="00886135">
            <w:pPr>
              <w:ind w:left="0"/>
              <w:jc w:val="both"/>
              <w:rPr>
                <w:sz w:val="18"/>
                <w:szCs w:val="18"/>
              </w:rPr>
            </w:pPr>
            <w:r w:rsidRPr="00DC65EC">
              <w:rPr>
                <w:sz w:val="18"/>
                <w:szCs w:val="18"/>
              </w:rPr>
              <w:t>Osobnostní a sociální výchova okruhy Sociální komunikace a Spolupráce a soutěž</w:t>
            </w:r>
          </w:p>
          <w:p w14:paraId="0C220AF5" w14:textId="77777777" w:rsidR="00413737" w:rsidRPr="00E53B11" w:rsidRDefault="00413737" w:rsidP="00886135">
            <w:pPr>
              <w:ind w:left="0"/>
              <w:jc w:val="both"/>
              <w:rPr>
                <w:sz w:val="18"/>
                <w:szCs w:val="18"/>
              </w:rPr>
            </w:pPr>
            <w:r w:rsidRPr="00DC65EC">
              <w:rPr>
                <w:sz w:val="18"/>
                <w:szCs w:val="18"/>
              </w:rPr>
              <w:t>- prolíná celým učivem</w:t>
            </w:r>
          </w:p>
        </w:tc>
      </w:tr>
      <w:tr w:rsidR="00413737" w:rsidRPr="00E53B11" w14:paraId="27273D20" w14:textId="77777777" w:rsidTr="00C33C4D">
        <w:trPr>
          <w:trHeight w:val="469"/>
        </w:trPr>
        <w:tc>
          <w:tcPr>
            <w:tcW w:w="2835" w:type="dxa"/>
          </w:tcPr>
          <w:p w14:paraId="6EF64758" w14:textId="77777777" w:rsidR="00413737" w:rsidRDefault="00413737" w:rsidP="00886135">
            <w:pPr>
              <w:ind w:left="0"/>
            </w:pPr>
            <w:r>
              <w:t>-</w:t>
            </w:r>
            <w:r>
              <w:rPr>
                <w:rFonts w:ascii="Times" w:hAnsi="Times"/>
                <w:color w:val="231F20"/>
                <w:sz w:val="21"/>
              </w:rPr>
              <w:t xml:space="preserve">rozpoznává specifičnosti různých vizuálně obrazných znakových systémů a zároveň vědomě uplatňuje jejich prostředky k vytváření obsahu při vlastní tvorbě a interpretaci </w:t>
            </w:r>
            <w:r>
              <w:t xml:space="preserve"> </w:t>
            </w:r>
          </w:p>
          <w:p w14:paraId="791BFFBD" w14:textId="77777777" w:rsidR="00413737" w:rsidRDefault="00413737" w:rsidP="00886135">
            <w:pPr>
              <w:ind w:left="0"/>
              <w:jc w:val="both"/>
              <w:rPr>
                <w:b/>
                <w:sz w:val="20"/>
                <w:szCs w:val="32"/>
              </w:rPr>
            </w:pPr>
          </w:p>
        </w:tc>
        <w:tc>
          <w:tcPr>
            <w:tcW w:w="2518" w:type="dxa"/>
          </w:tcPr>
          <w:p w14:paraId="422EF0C4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· rozpoznává specifičnosti různých vizuálně obrazných znakových systémů a zároveň vědomě nově uplatňuje jejich prostředky k vytváření obsahu při vlastní tvorbě a interpretaci</w:t>
            </w:r>
          </w:p>
        </w:tc>
        <w:tc>
          <w:tcPr>
            <w:tcW w:w="2693" w:type="dxa"/>
          </w:tcPr>
          <w:p w14:paraId="1DD779D4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· experiment z hlediska inovace prostředků</w:t>
            </w:r>
          </w:p>
          <w:p w14:paraId="6E697FB2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analýza vizuálně obrazových systémů </w:t>
            </w:r>
          </w:p>
          <w:p w14:paraId="6054CD04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· klasické postupy jednotlivých výtvarných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disciplin</w:t>
            </w:r>
            <w:proofErr w:type="spellEnd"/>
          </w:p>
          <w:p w14:paraId="304A0E50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</w:p>
        </w:tc>
        <w:tc>
          <w:tcPr>
            <w:tcW w:w="1877" w:type="dxa"/>
          </w:tcPr>
          <w:p w14:paraId="2413D035" w14:textId="77777777" w:rsidR="00413737" w:rsidRDefault="00413737" w:rsidP="00886135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</w:tr>
      <w:tr w:rsidR="00413737" w:rsidRPr="00E53B11" w14:paraId="3704913B" w14:textId="77777777" w:rsidTr="00C33C4D">
        <w:trPr>
          <w:trHeight w:val="469"/>
        </w:trPr>
        <w:tc>
          <w:tcPr>
            <w:tcW w:w="2835" w:type="dxa"/>
          </w:tcPr>
          <w:p w14:paraId="2760AD1F" w14:textId="77777777" w:rsidR="00413737" w:rsidRDefault="00413737" w:rsidP="00886135">
            <w:pPr>
              <w:ind w:left="0"/>
            </w:pPr>
            <w:r>
              <w:t>-</w:t>
            </w:r>
            <w:r>
              <w:rPr>
                <w:rFonts w:ascii="Times" w:hAnsi="Times"/>
                <w:color w:val="231F20"/>
                <w:sz w:val="21"/>
              </w:rPr>
              <w:t>v konkrétních příkladech vizuálně obrazných vyjádření vlastní i umělecké tvorby identifikuje</w:t>
            </w:r>
            <w:r>
              <w:t xml:space="preserve"> </w:t>
            </w:r>
            <w:r>
              <w:rPr>
                <w:rFonts w:ascii="Times" w:hAnsi="Times"/>
                <w:color w:val="231F20"/>
                <w:sz w:val="21"/>
              </w:rPr>
              <w:t>pro ně charakteristické prostředky</w:t>
            </w:r>
            <w:r>
              <w:t xml:space="preserve"> </w:t>
            </w:r>
          </w:p>
          <w:p w14:paraId="42DE5674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</w:p>
        </w:tc>
        <w:tc>
          <w:tcPr>
            <w:tcW w:w="2518" w:type="dxa"/>
          </w:tcPr>
          <w:p w14:paraId="66A771F6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v konkrétních příkladech vizuálně obrazných vyjádření vlastní i umělecké </w:t>
            </w:r>
          </w:p>
          <w:p w14:paraId="40CBD1B2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sz w:val="20"/>
              </w:rPr>
              <w:t>tvorby identifikuje pro ně charakteristické prostředky</w:t>
            </w:r>
          </w:p>
        </w:tc>
        <w:tc>
          <w:tcPr>
            <w:tcW w:w="2693" w:type="dxa"/>
          </w:tcPr>
          <w:p w14:paraId="66385FA5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možnosti forem vizuálně obrazných vyjádření </w:t>
            </w:r>
          </w:p>
          <w:p w14:paraId="1BBA2FCF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· technologické postupy tvorby</w:t>
            </w:r>
          </w:p>
          <w:p w14:paraId="50C8DD22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</w:p>
        </w:tc>
        <w:tc>
          <w:tcPr>
            <w:tcW w:w="1877" w:type="dxa"/>
          </w:tcPr>
          <w:p w14:paraId="44D83F63" w14:textId="77777777" w:rsidR="00413737" w:rsidRDefault="00413737" w:rsidP="00886135">
            <w:pPr>
              <w:ind w:left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Dě</w:t>
            </w:r>
            <w:proofErr w:type="spellEnd"/>
          </w:p>
        </w:tc>
      </w:tr>
      <w:tr w:rsidR="00413737" w:rsidRPr="00E53B11" w14:paraId="03549AEC" w14:textId="77777777" w:rsidTr="00C33C4D">
        <w:trPr>
          <w:trHeight w:val="469"/>
        </w:trPr>
        <w:tc>
          <w:tcPr>
            <w:tcW w:w="2835" w:type="dxa"/>
          </w:tcPr>
          <w:p w14:paraId="45445D39" w14:textId="77777777" w:rsidR="00413737" w:rsidRDefault="00413737" w:rsidP="00886135">
            <w:pPr>
              <w:ind w:left="0"/>
            </w:pPr>
            <w:r>
              <w:t>-</w:t>
            </w:r>
            <w:r>
              <w:rPr>
                <w:rFonts w:ascii="Times" w:hAnsi="Times"/>
                <w:color w:val="231F20"/>
                <w:sz w:val="21"/>
              </w:rPr>
              <w:t>objasní roli autora, příjemce a interpreta při utváření obsahu a komunikačního</w:t>
            </w:r>
            <w:r>
              <w:t xml:space="preserve"> </w:t>
            </w:r>
            <w:r>
              <w:rPr>
                <w:rFonts w:ascii="Times" w:hAnsi="Times"/>
                <w:color w:val="231F20"/>
                <w:sz w:val="21"/>
              </w:rPr>
              <w:t>účinku vizuálně obrazného vyjádření</w:t>
            </w:r>
            <w:r>
              <w:t xml:space="preserve"> </w:t>
            </w:r>
          </w:p>
          <w:p w14:paraId="6AB936E9" w14:textId="77777777" w:rsidR="00413737" w:rsidRDefault="00413737" w:rsidP="00886135">
            <w:pPr>
              <w:ind w:left="0"/>
              <w:jc w:val="both"/>
              <w:rPr>
                <w:sz w:val="20"/>
                <w:szCs w:val="18"/>
              </w:rPr>
            </w:pPr>
          </w:p>
        </w:tc>
        <w:tc>
          <w:tcPr>
            <w:tcW w:w="2518" w:type="dxa"/>
          </w:tcPr>
          <w:p w14:paraId="5E7C755D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sz w:val="20"/>
              </w:rPr>
              <w:t>· vizuálně obrazné znakové systémy z hlediska poznání a komunikace</w:t>
            </w:r>
          </w:p>
        </w:tc>
        <w:tc>
          <w:tcPr>
            <w:tcW w:w="2693" w:type="dxa"/>
          </w:tcPr>
          <w:p w14:paraId="67AF6020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člověk a prostředí </w:t>
            </w:r>
          </w:p>
          <w:p w14:paraId="4E07A8AE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· architektura a její vliv na člověka v proměnách času</w:t>
            </w:r>
          </w:p>
        </w:tc>
        <w:tc>
          <w:tcPr>
            <w:tcW w:w="1877" w:type="dxa"/>
          </w:tcPr>
          <w:p w14:paraId="16DEFB1F" w14:textId="77777777" w:rsidR="00413737" w:rsidRDefault="00413737" w:rsidP="00886135">
            <w:pPr>
              <w:ind w:left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Čj</w:t>
            </w:r>
            <w:proofErr w:type="spellEnd"/>
          </w:p>
        </w:tc>
      </w:tr>
      <w:tr w:rsidR="00413737" w:rsidRPr="00E53B11" w14:paraId="22914337" w14:textId="77777777" w:rsidTr="00C33C4D">
        <w:trPr>
          <w:trHeight w:val="469"/>
        </w:trPr>
        <w:tc>
          <w:tcPr>
            <w:tcW w:w="2835" w:type="dxa"/>
          </w:tcPr>
          <w:p w14:paraId="5FC80E39" w14:textId="77777777" w:rsidR="00413737" w:rsidRPr="00DC65EC" w:rsidRDefault="00413737" w:rsidP="00886135">
            <w:pPr>
              <w:ind w:left="0"/>
              <w:rPr>
                <w:rFonts w:ascii="Times" w:hAnsi="Times"/>
                <w:color w:val="231F20"/>
                <w:sz w:val="21"/>
              </w:rPr>
            </w:pPr>
          </w:p>
        </w:tc>
        <w:tc>
          <w:tcPr>
            <w:tcW w:w="2518" w:type="dxa"/>
          </w:tcPr>
          <w:p w14:paraId="18D68D48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interakce s vizuálně obrazným vyjádřením v roli autora, příjemce, </w:t>
            </w:r>
          </w:p>
          <w:p w14:paraId="79F6D533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sz w:val="20"/>
              </w:rPr>
              <w:t>interpreta</w:t>
            </w:r>
          </w:p>
        </w:tc>
        <w:tc>
          <w:tcPr>
            <w:tcW w:w="2693" w:type="dxa"/>
          </w:tcPr>
          <w:p w14:paraId="0D5E01C3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seznámení s aktuální situací na české výtvarné scéně </w:t>
            </w:r>
          </w:p>
          <w:p w14:paraId="6A764F9B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výtvarné techniky </w:t>
            </w:r>
          </w:p>
          <w:p w14:paraId="57D8EF3C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· nová média</w:t>
            </w:r>
          </w:p>
        </w:tc>
        <w:tc>
          <w:tcPr>
            <w:tcW w:w="1877" w:type="dxa"/>
          </w:tcPr>
          <w:p w14:paraId="385EA94A" w14:textId="77777777" w:rsidR="00413737" w:rsidRDefault="00413737" w:rsidP="00886135">
            <w:pPr>
              <w:ind w:left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Hv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</w:tc>
      </w:tr>
      <w:tr w:rsidR="00413737" w:rsidRPr="00E53B11" w14:paraId="22486B61" w14:textId="77777777" w:rsidTr="00C33C4D">
        <w:trPr>
          <w:trHeight w:val="469"/>
        </w:trPr>
        <w:tc>
          <w:tcPr>
            <w:tcW w:w="2835" w:type="dxa"/>
          </w:tcPr>
          <w:p w14:paraId="39CC6BD3" w14:textId="77777777" w:rsidR="00413737" w:rsidRPr="00DC65EC" w:rsidRDefault="00413737" w:rsidP="00886135">
            <w:pPr>
              <w:ind w:left="0"/>
              <w:rPr>
                <w:rFonts w:ascii="Times" w:hAnsi="Times"/>
                <w:color w:val="231F20"/>
                <w:sz w:val="21"/>
              </w:rPr>
            </w:pPr>
          </w:p>
        </w:tc>
        <w:tc>
          <w:tcPr>
            <w:tcW w:w="2518" w:type="dxa"/>
          </w:tcPr>
          <w:p w14:paraId="72514522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uplatnění vizuálně obrazného vyjádření v úrovni smyslové, subjektivní a </w:t>
            </w:r>
          </w:p>
          <w:p w14:paraId="32D60E22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komunikační</w:t>
            </w:r>
          </w:p>
        </w:tc>
        <w:tc>
          <w:tcPr>
            <w:tcW w:w="2693" w:type="dxa"/>
          </w:tcPr>
          <w:p w14:paraId="58E8EDAA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proměny života </w:t>
            </w:r>
          </w:p>
          <w:p w14:paraId="7AF27F40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osobnost, vztahy </w:t>
            </w:r>
          </w:p>
          <w:p w14:paraId="4408BB0D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vnitřní krajina </w:t>
            </w:r>
          </w:p>
          <w:p w14:paraId="1DFCC4DB" w14:textId="77777777" w:rsidR="00413737" w:rsidRDefault="00413737" w:rsidP="00886135">
            <w:pPr>
              <w:ind w:left="0"/>
              <w:rPr>
                <w:b/>
                <w:sz w:val="20"/>
                <w:szCs w:val="18"/>
              </w:rPr>
            </w:pPr>
            <w:r>
              <w:rPr>
                <w:color w:val="000000"/>
                <w:sz w:val="20"/>
              </w:rPr>
              <w:t>· studie, inspirace přírodními motivy</w:t>
            </w:r>
          </w:p>
        </w:tc>
        <w:tc>
          <w:tcPr>
            <w:tcW w:w="1877" w:type="dxa"/>
          </w:tcPr>
          <w:p w14:paraId="0518C4F4" w14:textId="77777777" w:rsidR="00413737" w:rsidRDefault="00413737" w:rsidP="00886135">
            <w:pPr>
              <w:ind w:left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</w:t>
            </w:r>
            <w:proofErr w:type="spellEnd"/>
          </w:p>
        </w:tc>
      </w:tr>
      <w:tr w:rsidR="00413737" w:rsidRPr="00E53B11" w14:paraId="16FE48FB" w14:textId="77777777" w:rsidTr="00C33C4D">
        <w:trPr>
          <w:trHeight w:val="469"/>
        </w:trPr>
        <w:tc>
          <w:tcPr>
            <w:tcW w:w="2835" w:type="dxa"/>
          </w:tcPr>
          <w:p w14:paraId="4F4C3E8E" w14:textId="77777777" w:rsidR="00413737" w:rsidRDefault="00413737" w:rsidP="00886135">
            <w:pPr>
              <w:ind w:left="0"/>
            </w:pPr>
            <w:r>
              <w:t>-</w:t>
            </w:r>
            <w:r>
              <w:rPr>
                <w:rFonts w:ascii="Times" w:hAnsi="Times"/>
                <w:color w:val="231F20"/>
                <w:sz w:val="21"/>
              </w:rPr>
              <w:t>na příkladech vizuálně obrazných vyjádření uvede, rozliší a porovná osobní a společenské zdroje tvorby,</w:t>
            </w:r>
            <w:r>
              <w:t xml:space="preserve"> </w:t>
            </w:r>
            <w:r>
              <w:rPr>
                <w:rFonts w:ascii="Times" w:hAnsi="Times"/>
                <w:color w:val="231F20"/>
                <w:sz w:val="21"/>
              </w:rPr>
              <w:t>identifikuje je při vlastní tvorbě</w:t>
            </w:r>
            <w:r>
              <w:t xml:space="preserve"> </w:t>
            </w:r>
          </w:p>
          <w:p w14:paraId="3B08B104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</w:p>
        </w:tc>
        <w:tc>
          <w:tcPr>
            <w:tcW w:w="2518" w:type="dxa"/>
          </w:tcPr>
          <w:p w14:paraId="577BC1B7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·</w:t>
            </w:r>
            <w:r>
              <w:rPr>
                <w:rFonts w:ascii="Times New Roman" w:hAnsi="Times New Roman" w:cs="Times New Roman"/>
                <w:color w:val="000000"/>
              </w:rPr>
              <w:t xml:space="preserve"> na příkladech vizuálně obrazných vyjádření uvede, rozliší a porovná </w:t>
            </w:r>
          </w:p>
          <w:p w14:paraId="41C36C76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osobní a společenské zdroje tvorby, identifikuje je při vlastní tvorbě</w:t>
            </w:r>
          </w:p>
        </w:tc>
        <w:tc>
          <w:tcPr>
            <w:tcW w:w="2693" w:type="dxa"/>
          </w:tcPr>
          <w:p w14:paraId="0124C2B0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diskusní fórum v intencích esteticky hodnotících hledisek </w:t>
            </w:r>
          </w:p>
          <w:p w14:paraId="7A4D88EA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vizuální kultury </w:t>
            </w:r>
          </w:p>
          <w:p w14:paraId="0B8A74F2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individuální, kolektivní projev </w:t>
            </w:r>
          </w:p>
          <w:p w14:paraId="59B51133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práce ve skupině </w:t>
            </w:r>
          </w:p>
          <w:p w14:paraId="1261AE97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· akční tvorba</w:t>
            </w:r>
          </w:p>
        </w:tc>
        <w:tc>
          <w:tcPr>
            <w:tcW w:w="1877" w:type="dxa"/>
          </w:tcPr>
          <w:p w14:paraId="4873A142" w14:textId="77777777" w:rsidR="00413737" w:rsidRDefault="00413737" w:rsidP="00886135">
            <w:pPr>
              <w:ind w:left="0"/>
              <w:jc w:val="both"/>
              <w:rPr>
                <w:sz w:val="18"/>
                <w:szCs w:val="18"/>
              </w:rPr>
            </w:pPr>
            <w:r w:rsidRPr="00DC65EC">
              <w:rPr>
                <w:sz w:val="18"/>
                <w:szCs w:val="18"/>
              </w:rPr>
              <w:t>Sv</w:t>
            </w:r>
          </w:p>
        </w:tc>
      </w:tr>
      <w:tr w:rsidR="00413737" w:rsidRPr="00E53B11" w14:paraId="49945D7D" w14:textId="77777777" w:rsidTr="00C33C4D">
        <w:trPr>
          <w:trHeight w:val="469"/>
        </w:trPr>
        <w:tc>
          <w:tcPr>
            <w:tcW w:w="2835" w:type="dxa"/>
          </w:tcPr>
          <w:p w14:paraId="34427D28" w14:textId="77777777" w:rsidR="00413737" w:rsidRDefault="00413737" w:rsidP="00886135">
            <w:pPr>
              <w:ind w:left="0"/>
            </w:pPr>
            <w:r>
              <w:t>-</w:t>
            </w:r>
            <w:r>
              <w:rPr>
                <w:rFonts w:ascii="Times" w:hAnsi="Times"/>
                <w:color w:val="231F20"/>
                <w:sz w:val="21"/>
              </w:rPr>
              <w:t>na příkladech uvede vliv společenských kontextů a jejich proměn na interpretaci obsahu vizuálně</w:t>
            </w:r>
            <w:r>
              <w:t xml:space="preserve"> </w:t>
            </w:r>
            <w:r>
              <w:rPr>
                <w:rFonts w:ascii="Times" w:hAnsi="Times"/>
                <w:color w:val="231F20"/>
                <w:sz w:val="21"/>
              </w:rPr>
              <w:t>obrazného vyjádření a jeho účinku v procesu komunikace</w:t>
            </w:r>
            <w:r>
              <w:t xml:space="preserve"> </w:t>
            </w:r>
          </w:p>
          <w:p w14:paraId="75C8354E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</w:p>
        </w:tc>
        <w:tc>
          <w:tcPr>
            <w:tcW w:w="2518" w:type="dxa"/>
          </w:tcPr>
          <w:p w14:paraId="1CB1E002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na příkladech uvede vliv společenských kontextů a jejich proměn na </w:t>
            </w:r>
          </w:p>
          <w:p w14:paraId="6EEB6B24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interpretaci obsahu vizuálně obrazného vyjádření a jeho účinku v procesu </w:t>
            </w:r>
          </w:p>
          <w:p w14:paraId="587A29AE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komunikace</w:t>
            </w:r>
          </w:p>
        </w:tc>
        <w:tc>
          <w:tcPr>
            <w:tcW w:w="2693" w:type="dxa"/>
          </w:tcPr>
          <w:p w14:paraId="619DDDBD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transformace hodnot a její odraz v umění </w:t>
            </w:r>
          </w:p>
          <w:p w14:paraId="00507A39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 xml:space="preserve">· světonázorové, náboženské, </w:t>
            </w:r>
            <w:proofErr w:type="gramStart"/>
            <w:r>
              <w:rPr>
                <w:color w:val="000000"/>
                <w:sz w:val="20"/>
              </w:rPr>
              <w:t>filosofické</w:t>
            </w:r>
            <w:proofErr w:type="gramEnd"/>
            <w:r>
              <w:rPr>
                <w:color w:val="000000"/>
                <w:sz w:val="20"/>
              </w:rPr>
              <w:t xml:space="preserve"> zázemí historických slohů</w:t>
            </w:r>
          </w:p>
        </w:tc>
        <w:tc>
          <w:tcPr>
            <w:tcW w:w="1877" w:type="dxa"/>
          </w:tcPr>
          <w:p w14:paraId="2A6D9907" w14:textId="77777777" w:rsidR="00413737" w:rsidRDefault="00413737" w:rsidP="00886135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ZSV</w:t>
            </w:r>
          </w:p>
        </w:tc>
      </w:tr>
      <w:tr w:rsidR="00413737" w:rsidRPr="00E53B11" w14:paraId="1E097D48" w14:textId="77777777" w:rsidTr="00C33C4D">
        <w:trPr>
          <w:trHeight w:val="469"/>
        </w:trPr>
        <w:tc>
          <w:tcPr>
            <w:tcW w:w="2835" w:type="dxa"/>
          </w:tcPr>
          <w:p w14:paraId="5BD35242" w14:textId="77777777" w:rsidR="00413737" w:rsidRDefault="00413737" w:rsidP="00886135">
            <w:pPr>
              <w:ind w:left="0"/>
            </w:pPr>
            <w:r>
              <w:lastRenderedPageBreak/>
              <w:t>-</w:t>
            </w:r>
            <w:r>
              <w:rPr>
                <w:rFonts w:ascii="Times" w:hAnsi="Times"/>
                <w:color w:val="231F20"/>
                <w:sz w:val="21"/>
              </w:rPr>
              <w:t>pojmenuje účinky vizuálně obrazných vyjádření na smyslové vnímání, vědomě s nimi pracuje při vlastní</w:t>
            </w:r>
            <w:r>
              <w:t xml:space="preserve"> </w:t>
            </w:r>
            <w:r>
              <w:rPr>
                <w:rFonts w:ascii="Times" w:hAnsi="Times"/>
                <w:color w:val="231F20"/>
                <w:sz w:val="21"/>
              </w:rPr>
              <w:t>tvorbě za účelem rozšíření citlivosti svého smyslového vnímání</w:t>
            </w:r>
            <w:r>
              <w:t xml:space="preserve"> </w:t>
            </w:r>
          </w:p>
          <w:p w14:paraId="5507A39D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</w:p>
        </w:tc>
        <w:tc>
          <w:tcPr>
            <w:tcW w:w="2518" w:type="dxa"/>
          </w:tcPr>
          <w:p w14:paraId="211C9E9F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pojmenuje účinky vizuálně obrazných vyjádření na smyslové vnímání, </w:t>
            </w:r>
          </w:p>
          <w:p w14:paraId="61FDF268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typy kontrastů, rozvržení tvarů a hmot v ploše a prostoru, vyjádření pohybu a změn v obraze a vědomě s nimi pracuje při vlastní tvorbě za </w:t>
            </w:r>
          </w:p>
          <w:p w14:paraId="664965E8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účelem rozšíření citlivosti svého smyslového vnímání</w:t>
            </w:r>
          </w:p>
          <w:p w14:paraId="28D7653A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</w:p>
        </w:tc>
        <w:tc>
          <w:tcPr>
            <w:tcW w:w="2693" w:type="dxa"/>
          </w:tcPr>
          <w:p w14:paraId="6A5323C8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práce s materiály </w:t>
            </w:r>
          </w:p>
          <w:p w14:paraId="129094F6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kompozice, barva </w:t>
            </w:r>
          </w:p>
          <w:p w14:paraId="4FAF6B05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tvar, linie, bod </w:t>
            </w:r>
          </w:p>
          <w:p w14:paraId="17A98DDD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kontrast,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rytmus,plocha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EB4121A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inspirace hudbou </w:t>
            </w:r>
          </w:p>
          <w:p w14:paraId="3D275FD7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· práce v exteriéru</w:t>
            </w:r>
          </w:p>
        </w:tc>
        <w:tc>
          <w:tcPr>
            <w:tcW w:w="1877" w:type="dxa"/>
          </w:tcPr>
          <w:p w14:paraId="2A948044" w14:textId="77777777" w:rsidR="00413737" w:rsidRDefault="00413737" w:rsidP="00886135">
            <w:pPr>
              <w:ind w:left="0"/>
              <w:jc w:val="both"/>
              <w:rPr>
                <w:sz w:val="18"/>
                <w:szCs w:val="18"/>
              </w:rPr>
            </w:pPr>
            <w:r w:rsidRPr="00DC65EC">
              <w:rPr>
                <w:sz w:val="18"/>
                <w:szCs w:val="18"/>
              </w:rPr>
              <w:t>SV, M, CH, F</w:t>
            </w:r>
          </w:p>
        </w:tc>
      </w:tr>
      <w:tr w:rsidR="00413737" w:rsidRPr="00E53B11" w14:paraId="29BF6C4B" w14:textId="77777777" w:rsidTr="00C33C4D">
        <w:trPr>
          <w:trHeight w:val="469"/>
        </w:trPr>
        <w:tc>
          <w:tcPr>
            <w:tcW w:w="2835" w:type="dxa"/>
          </w:tcPr>
          <w:p w14:paraId="6D17FF0E" w14:textId="77777777" w:rsidR="00413737" w:rsidRDefault="00413737" w:rsidP="00886135">
            <w:pPr>
              <w:ind w:left="0"/>
            </w:pPr>
            <w:r>
              <w:t>-</w:t>
            </w:r>
            <w:r>
              <w:rPr>
                <w:rFonts w:ascii="Times" w:hAnsi="Times"/>
                <w:color w:val="231F20"/>
                <w:sz w:val="21"/>
              </w:rPr>
              <w:t>při vlastní tvorbě uplatňuje osobní prožitky, zkušenosti a znalosti, rozpozná jejich vliv a individuální</w:t>
            </w:r>
            <w:r>
              <w:t xml:space="preserve"> </w:t>
            </w:r>
            <w:r>
              <w:rPr>
                <w:rFonts w:ascii="Times" w:hAnsi="Times"/>
                <w:color w:val="231F20"/>
                <w:sz w:val="21"/>
              </w:rPr>
              <w:t>přínos pro tvorbu, interpretaci a přijetí vizuálně obrazných vyjádření</w:t>
            </w:r>
            <w:r>
              <w:t xml:space="preserve"> </w:t>
            </w:r>
          </w:p>
          <w:p w14:paraId="4CA0BC5D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</w:p>
        </w:tc>
        <w:tc>
          <w:tcPr>
            <w:tcW w:w="2518" w:type="dxa"/>
          </w:tcPr>
          <w:p w14:paraId="4D67146D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· já – moje identita</w:t>
            </w:r>
          </w:p>
          <w:p w14:paraId="06876EDF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při vlastní tvorbě uplatňuje osobní prožitky, zkušenosti a znalosti, </w:t>
            </w:r>
          </w:p>
          <w:p w14:paraId="14B50940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rozpozná jejich vliv a individuální přínos pro tvorbu, interpretaci a přijetí </w:t>
            </w:r>
          </w:p>
          <w:p w14:paraId="0030A47C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vizuálně obrazných vyjádření</w:t>
            </w:r>
          </w:p>
          <w:p w14:paraId="6522E06B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</w:p>
        </w:tc>
        <w:tc>
          <w:tcPr>
            <w:tcW w:w="2693" w:type="dxa"/>
          </w:tcPr>
          <w:p w14:paraId="06084BA2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osobní značka, znak, </w:t>
            </w:r>
          </w:p>
          <w:p w14:paraId="074A30CA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· subjektivní vyjádření, introspekce</w:t>
            </w:r>
          </w:p>
        </w:tc>
        <w:tc>
          <w:tcPr>
            <w:tcW w:w="1877" w:type="dxa"/>
          </w:tcPr>
          <w:p w14:paraId="443E6BEE" w14:textId="77777777" w:rsidR="00413737" w:rsidRDefault="00413737" w:rsidP="00886135">
            <w:pPr>
              <w:ind w:left="0"/>
              <w:rPr>
                <w:sz w:val="18"/>
                <w:szCs w:val="18"/>
              </w:rPr>
            </w:pPr>
            <w:r w:rsidRPr="00FA6457">
              <w:rPr>
                <w:sz w:val="18"/>
                <w:szCs w:val="18"/>
              </w:rPr>
              <w:t xml:space="preserve">SV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r w:rsidRPr="00FA6457">
              <w:rPr>
                <w:sz w:val="18"/>
                <w:szCs w:val="18"/>
              </w:rPr>
              <w:t>o</w:t>
            </w:r>
            <w:proofErr w:type="gramEnd"/>
            <w:r w:rsidRPr="00FA6457">
              <w:rPr>
                <w:sz w:val="18"/>
                <w:szCs w:val="18"/>
              </w:rPr>
              <w:t xml:space="preserve"> zařazení do učiva rozhoduje učitel dle dispozic studentů</w:t>
            </w:r>
            <w:r>
              <w:rPr>
                <w:sz w:val="18"/>
                <w:szCs w:val="18"/>
              </w:rPr>
              <w:t>)</w:t>
            </w:r>
          </w:p>
        </w:tc>
      </w:tr>
      <w:tr w:rsidR="00413737" w:rsidRPr="00E53B11" w14:paraId="659E6252" w14:textId="77777777" w:rsidTr="00C33C4D">
        <w:trPr>
          <w:trHeight w:val="469"/>
        </w:trPr>
        <w:tc>
          <w:tcPr>
            <w:tcW w:w="2835" w:type="dxa"/>
          </w:tcPr>
          <w:p w14:paraId="2FAA4320" w14:textId="77777777" w:rsidR="00413737" w:rsidRDefault="00413737" w:rsidP="00886135">
            <w:pPr>
              <w:ind w:left="0"/>
            </w:pPr>
            <w:r>
              <w:t>-</w:t>
            </w:r>
            <w:r>
              <w:rPr>
                <w:rFonts w:ascii="Times" w:hAnsi="Times"/>
                <w:color w:val="231F20"/>
                <w:sz w:val="21"/>
              </w:rPr>
              <w:t>na příkladech objasní vliv procesu komunikace na přijetí a interpretaci vizuálně obrazných vyjádření;</w:t>
            </w:r>
            <w:r>
              <w:t xml:space="preserve"> </w:t>
            </w:r>
            <w:r>
              <w:rPr>
                <w:rFonts w:ascii="Times" w:hAnsi="Times"/>
                <w:color w:val="231F20"/>
                <w:sz w:val="21"/>
              </w:rPr>
              <w:t>aktivně vstupuje do procesu komunikace a respektuje jeho pluralitu</w:t>
            </w:r>
            <w:r>
              <w:t xml:space="preserve"> </w:t>
            </w:r>
          </w:p>
          <w:p w14:paraId="31DE0036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</w:p>
        </w:tc>
        <w:tc>
          <w:tcPr>
            <w:tcW w:w="2518" w:type="dxa"/>
          </w:tcPr>
          <w:p w14:paraId="2CBAEC70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na příkladech objasní vliv procesu komunikace na přijetí a interpretaci </w:t>
            </w:r>
          </w:p>
          <w:p w14:paraId="1A0D4FD8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vizuálně obrazných vyjádření, aktivně vstupuje do procesu komunikace a respektuje jeho pluralitu</w:t>
            </w:r>
          </w:p>
        </w:tc>
        <w:tc>
          <w:tcPr>
            <w:tcW w:w="2693" w:type="dxa"/>
          </w:tcPr>
          <w:p w14:paraId="0BBCCC11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komunikace, hra s formou </w:t>
            </w:r>
          </w:p>
          <w:p w14:paraId="64ED5D4C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gestická malba </w:t>
            </w:r>
          </w:p>
          <w:p w14:paraId="01212480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· haptická projekce</w:t>
            </w:r>
          </w:p>
        </w:tc>
        <w:tc>
          <w:tcPr>
            <w:tcW w:w="1877" w:type="dxa"/>
          </w:tcPr>
          <w:p w14:paraId="6F81E796" w14:textId="77777777" w:rsidR="00413737" w:rsidRDefault="00413737" w:rsidP="00886135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SV, TV</w:t>
            </w:r>
          </w:p>
        </w:tc>
      </w:tr>
      <w:tr w:rsidR="00413737" w:rsidRPr="00E53B11" w14:paraId="1A93E09E" w14:textId="77777777" w:rsidTr="00C33C4D">
        <w:trPr>
          <w:trHeight w:val="469"/>
        </w:trPr>
        <w:tc>
          <w:tcPr>
            <w:tcW w:w="2835" w:type="dxa"/>
          </w:tcPr>
          <w:p w14:paraId="082EE0B3" w14:textId="77777777" w:rsidR="00413737" w:rsidRDefault="00413737" w:rsidP="00886135">
            <w:pPr>
              <w:ind w:left="0"/>
            </w:pPr>
            <w:r>
              <w:t>-</w:t>
            </w:r>
            <w:r>
              <w:rPr>
                <w:rFonts w:ascii="Times" w:hAnsi="Times"/>
                <w:color w:val="231F20"/>
                <w:sz w:val="21"/>
              </w:rPr>
              <w:t xml:space="preserve">samostatně experimentuje s různými vizuálně obraznými </w:t>
            </w:r>
            <w:proofErr w:type="spellStart"/>
            <w:proofErr w:type="gramStart"/>
            <w:r>
              <w:rPr>
                <w:rFonts w:ascii="Times" w:hAnsi="Times"/>
                <w:color w:val="231F20"/>
                <w:sz w:val="21"/>
              </w:rPr>
              <w:t>prostředky,při</w:t>
            </w:r>
            <w:proofErr w:type="spellEnd"/>
            <w:proofErr w:type="gramEnd"/>
            <w:r>
              <w:rPr>
                <w:rFonts w:ascii="Times" w:hAnsi="Times"/>
                <w:color w:val="231F20"/>
                <w:sz w:val="21"/>
              </w:rPr>
              <w:t xml:space="preserve"> vlastní tvorbě uplatňuje také</w:t>
            </w:r>
            <w:r>
              <w:t xml:space="preserve"> </w:t>
            </w:r>
            <w:r>
              <w:rPr>
                <w:rFonts w:ascii="Times" w:hAnsi="Times"/>
                <w:color w:val="231F20"/>
                <w:sz w:val="21"/>
              </w:rPr>
              <w:t>umělecké vyjadřovací prostředky současného výtvarného umění</w:t>
            </w:r>
            <w:r>
              <w:t xml:space="preserve"> </w:t>
            </w:r>
          </w:p>
          <w:p w14:paraId="096EDEA4" w14:textId="77777777" w:rsidR="00413737" w:rsidRDefault="00413737" w:rsidP="00886135">
            <w:pPr>
              <w:ind w:left="0"/>
            </w:pPr>
            <w:r>
              <w:t>-</w:t>
            </w:r>
            <w:r>
              <w:rPr>
                <w:rFonts w:ascii="Times" w:hAnsi="Times"/>
                <w:color w:val="231F20"/>
                <w:sz w:val="21"/>
              </w:rPr>
              <w:t>nalézá, vybírá a uplatňuje odpovídající prostředky pro uskutečňování svých projektů</w:t>
            </w:r>
            <w:r>
              <w:t xml:space="preserve"> </w:t>
            </w:r>
          </w:p>
          <w:p w14:paraId="7D5FE21C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</w:p>
        </w:tc>
        <w:tc>
          <w:tcPr>
            <w:tcW w:w="2518" w:type="dxa"/>
          </w:tcPr>
          <w:p w14:paraId="627256A3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samostatně experimentuje s různými vizuálně obraznými prostředky a při </w:t>
            </w:r>
          </w:p>
          <w:p w14:paraId="57729ED4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vlastní tvorbě uplatňuje také umělecké vyjadřovací prostředky </w:t>
            </w:r>
          </w:p>
          <w:p w14:paraId="63440F45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současného výtvarného umění</w:t>
            </w:r>
          </w:p>
          <w:p w14:paraId="450AA541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nalézá, vybírá a uplatňuje odpovídající prostředky pro uskutečňování </w:t>
            </w:r>
          </w:p>
          <w:p w14:paraId="44728AA0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svých projektů</w:t>
            </w:r>
          </w:p>
        </w:tc>
        <w:tc>
          <w:tcPr>
            <w:tcW w:w="2693" w:type="dxa"/>
          </w:tcPr>
          <w:p w14:paraId="793CF80F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dlouhodobý projekt </w:t>
            </w:r>
          </w:p>
          <w:p w14:paraId="330552C8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 xml:space="preserve">· možnost </w:t>
            </w:r>
            <w:proofErr w:type="spellStart"/>
            <w:r>
              <w:rPr>
                <w:color w:val="000000"/>
                <w:sz w:val="20"/>
              </w:rPr>
              <w:t>seberalizace</w:t>
            </w:r>
            <w:proofErr w:type="spellEnd"/>
            <w:r>
              <w:rPr>
                <w:color w:val="000000"/>
                <w:sz w:val="20"/>
              </w:rPr>
              <w:t xml:space="preserve"> a sebevyjádření</w:t>
            </w:r>
          </w:p>
        </w:tc>
        <w:tc>
          <w:tcPr>
            <w:tcW w:w="1877" w:type="dxa"/>
          </w:tcPr>
          <w:p w14:paraId="6E459BE5" w14:textId="77777777" w:rsidR="00413737" w:rsidRDefault="00413737" w:rsidP="00886135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SV, HV</w:t>
            </w:r>
          </w:p>
          <w:p w14:paraId="7F7A86D7" w14:textId="77777777" w:rsidR="00413737" w:rsidRPr="009065C3" w:rsidRDefault="00413737" w:rsidP="00886135">
            <w:pPr>
              <w:rPr>
                <w:sz w:val="18"/>
                <w:szCs w:val="18"/>
              </w:rPr>
            </w:pPr>
          </w:p>
        </w:tc>
      </w:tr>
      <w:tr w:rsidR="00413737" w:rsidRPr="00E53B11" w14:paraId="2D11DCE3" w14:textId="77777777" w:rsidTr="00C33C4D">
        <w:trPr>
          <w:trHeight w:val="469"/>
        </w:trPr>
        <w:tc>
          <w:tcPr>
            <w:tcW w:w="2835" w:type="dxa"/>
          </w:tcPr>
          <w:p w14:paraId="361CC047" w14:textId="77777777" w:rsidR="00413737" w:rsidRDefault="00413737" w:rsidP="00886135">
            <w:pPr>
              <w:ind w:left="0"/>
            </w:pPr>
            <w:r>
              <w:t>-</w:t>
            </w:r>
            <w:r>
              <w:rPr>
                <w:rFonts w:ascii="Times" w:hAnsi="Times"/>
                <w:color w:val="231F20"/>
                <w:sz w:val="21"/>
              </w:rPr>
              <w:t>využívá znalosti aktuálních způsobů vyjadřování a technických možností zvoleného média</w:t>
            </w:r>
            <w:r>
              <w:t xml:space="preserve"> </w:t>
            </w:r>
            <w:r>
              <w:rPr>
                <w:rFonts w:ascii="Times" w:hAnsi="Times"/>
                <w:color w:val="231F20"/>
                <w:sz w:val="21"/>
              </w:rPr>
              <w:t>pro vyjádření své představy</w:t>
            </w:r>
            <w:r>
              <w:t xml:space="preserve"> </w:t>
            </w:r>
          </w:p>
          <w:p w14:paraId="08092416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</w:p>
        </w:tc>
        <w:tc>
          <w:tcPr>
            <w:tcW w:w="2518" w:type="dxa"/>
          </w:tcPr>
          <w:p w14:paraId="61BA0D9F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 xml:space="preserve">· využívá znalostí, aktuálních způsobů vyjadřování a technických </w:t>
            </w:r>
            <w:proofErr w:type="gramStart"/>
            <w:r>
              <w:rPr>
                <w:color w:val="000000"/>
                <w:sz w:val="20"/>
              </w:rPr>
              <w:t>možností  zvoleného</w:t>
            </w:r>
            <w:proofErr w:type="gramEnd"/>
            <w:r>
              <w:rPr>
                <w:color w:val="000000"/>
                <w:sz w:val="20"/>
              </w:rPr>
              <w:t xml:space="preserve"> média pro vyjádření své představy</w:t>
            </w:r>
          </w:p>
        </w:tc>
        <w:tc>
          <w:tcPr>
            <w:tcW w:w="2693" w:type="dxa"/>
          </w:tcPr>
          <w:p w14:paraId="39A97E5B" w14:textId="77777777" w:rsidR="00413737" w:rsidRDefault="00413737" w:rsidP="00886135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· seznámení s novými médii a technikami </w:t>
            </w:r>
          </w:p>
          <w:p w14:paraId="36612A9F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· současné umělecké směry a jejich vliv na společnost na konci 20. století</w:t>
            </w:r>
          </w:p>
        </w:tc>
        <w:tc>
          <w:tcPr>
            <w:tcW w:w="1877" w:type="dxa"/>
          </w:tcPr>
          <w:p w14:paraId="48ACED21" w14:textId="77777777" w:rsidR="00413737" w:rsidRDefault="00413737" w:rsidP="00886135">
            <w:pPr>
              <w:ind w:left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</w:tc>
      </w:tr>
      <w:tr w:rsidR="00413737" w:rsidRPr="00E53B11" w14:paraId="23D5E2EB" w14:textId="77777777" w:rsidTr="00413737">
        <w:trPr>
          <w:trHeight w:val="469"/>
        </w:trPr>
        <w:tc>
          <w:tcPr>
            <w:tcW w:w="9923" w:type="dxa"/>
            <w:gridSpan w:val="4"/>
            <w:shd w:val="clear" w:color="auto" w:fill="F2F2F2"/>
          </w:tcPr>
          <w:p w14:paraId="2153B866" w14:textId="77777777" w:rsidR="00413737" w:rsidRDefault="00413737" w:rsidP="00413737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lastRenderedPageBreak/>
              <w:t>4. (VIII.)</w:t>
            </w:r>
          </w:p>
        </w:tc>
      </w:tr>
      <w:tr w:rsidR="00413737" w:rsidRPr="00E53B11" w14:paraId="5F01EDC5" w14:textId="77777777" w:rsidTr="00C33C4D">
        <w:trPr>
          <w:trHeight w:val="469"/>
        </w:trPr>
        <w:tc>
          <w:tcPr>
            <w:tcW w:w="2835" w:type="dxa"/>
          </w:tcPr>
          <w:p w14:paraId="5F6F1E3F" w14:textId="77777777" w:rsidR="00413737" w:rsidRDefault="00413737" w:rsidP="00886135">
            <w:pPr>
              <w:ind w:left="0"/>
            </w:pPr>
            <w:r>
              <w:t>-</w:t>
            </w:r>
            <w:r>
              <w:rPr>
                <w:rFonts w:ascii="Times" w:hAnsi="Times"/>
                <w:color w:val="231F20"/>
                <w:sz w:val="21"/>
              </w:rPr>
              <w:t>charakterizuje obsahové souvislosti vlastních vizuálně obrazných vyjádření a konkrétních uměleckých</w:t>
            </w:r>
            <w:r>
              <w:t xml:space="preserve"> </w:t>
            </w:r>
            <w:r>
              <w:rPr>
                <w:rFonts w:ascii="Times" w:hAnsi="Times"/>
                <w:color w:val="231F20"/>
                <w:sz w:val="21"/>
              </w:rPr>
              <w:t>děl a porovnává výběr a způsob užití prostředků</w:t>
            </w:r>
            <w:r>
              <w:t xml:space="preserve"> </w:t>
            </w:r>
          </w:p>
          <w:p w14:paraId="44E83EAA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</w:p>
        </w:tc>
        <w:tc>
          <w:tcPr>
            <w:tcW w:w="2518" w:type="dxa"/>
          </w:tcPr>
          <w:p w14:paraId="1CB8C931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charakterizuje obsahové souvislosti vlastních vizuálně obrazných </w:t>
            </w:r>
          </w:p>
          <w:p w14:paraId="780B1093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vyjádření a konkrétních uměleckých děl a porovnává výběr a způsob užití prostředků</w:t>
            </w:r>
          </w:p>
        </w:tc>
        <w:tc>
          <w:tcPr>
            <w:tcW w:w="2693" w:type="dxa"/>
          </w:tcPr>
          <w:p w14:paraId="5B87C4F2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výtvarné </w:t>
            </w:r>
            <w:proofErr w:type="gramStart"/>
            <w:r>
              <w:rPr>
                <w:rFonts w:ascii="Times New Roman" w:hAnsi="Times New Roman" w:cs="Times New Roman"/>
              </w:rPr>
              <w:t>techniky- grafika</w:t>
            </w:r>
            <w:proofErr w:type="gramEnd"/>
            <w:r>
              <w:rPr>
                <w:rFonts w:ascii="Times New Roman" w:hAnsi="Times New Roman" w:cs="Times New Roman"/>
              </w:rPr>
              <w:t xml:space="preserve">, malba </w:t>
            </w:r>
          </w:p>
          <w:p w14:paraId="029B6756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základy fotografie </w:t>
            </w:r>
          </w:p>
          <w:p w14:paraId="1ED8058B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· prostorová tvorba</w:t>
            </w:r>
          </w:p>
        </w:tc>
        <w:tc>
          <w:tcPr>
            <w:tcW w:w="1877" w:type="dxa"/>
          </w:tcPr>
          <w:p w14:paraId="60595AEC" w14:textId="77777777" w:rsidR="00413737" w:rsidRDefault="00413737" w:rsidP="00886135">
            <w:pPr>
              <w:ind w:left="0"/>
              <w:jc w:val="both"/>
              <w:rPr>
                <w:sz w:val="18"/>
                <w:szCs w:val="18"/>
              </w:rPr>
            </w:pPr>
            <w:proofErr w:type="spellStart"/>
            <w:r w:rsidRPr="00FA6457">
              <w:rPr>
                <w:sz w:val="18"/>
                <w:szCs w:val="18"/>
              </w:rPr>
              <w:t>Čj</w:t>
            </w:r>
            <w:proofErr w:type="spellEnd"/>
            <w:r w:rsidRPr="00FA6457">
              <w:rPr>
                <w:sz w:val="18"/>
                <w:szCs w:val="18"/>
              </w:rPr>
              <w:t>, CH</w:t>
            </w:r>
          </w:p>
        </w:tc>
      </w:tr>
      <w:tr w:rsidR="00413737" w:rsidRPr="00E53B11" w14:paraId="0D00AB1A" w14:textId="77777777" w:rsidTr="00C33C4D">
        <w:trPr>
          <w:trHeight w:val="469"/>
        </w:trPr>
        <w:tc>
          <w:tcPr>
            <w:tcW w:w="2835" w:type="dxa"/>
          </w:tcPr>
          <w:p w14:paraId="680B76D4" w14:textId="77777777" w:rsidR="00413737" w:rsidRDefault="00413737" w:rsidP="00886135">
            <w:pPr>
              <w:ind w:left="0"/>
            </w:pPr>
            <w:r>
              <w:t>-</w:t>
            </w:r>
            <w:r>
              <w:rPr>
                <w:rFonts w:ascii="Times" w:hAnsi="Times"/>
                <w:color w:val="231F20"/>
                <w:sz w:val="21"/>
              </w:rPr>
              <w:t>své aktivní kontakty a získané poznatky z výtvarného umění uvádí do vztahů jak s aktuálními</w:t>
            </w:r>
            <w:r>
              <w:t xml:space="preserve"> </w:t>
            </w:r>
            <w:r>
              <w:rPr>
                <w:rFonts w:ascii="Times" w:hAnsi="Times"/>
                <w:color w:val="231F20"/>
                <w:sz w:val="21"/>
              </w:rPr>
              <w:t xml:space="preserve">i historickými uměleckými výtvarnými </w:t>
            </w:r>
            <w:proofErr w:type="spellStart"/>
            <w:proofErr w:type="gramStart"/>
            <w:r>
              <w:rPr>
                <w:rFonts w:ascii="Times" w:hAnsi="Times"/>
                <w:color w:val="231F20"/>
                <w:sz w:val="21"/>
              </w:rPr>
              <w:t>projevy,tak</w:t>
            </w:r>
            <w:proofErr w:type="spellEnd"/>
            <w:proofErr w:type="gramEnd"/>
            <w:r>
              <w:rPr>
                <w:rFonts w:ascii="Times" w:hAnsi="Times"/>
                <w:color w:val="231F20"/>
                <w:sz w:val="21"/>
              </w:rPr>
              <w:t xml:space="preserve"> s ostatními vizuálně obraznými vyjádřeními,</w:t>
            </w:r>
            <w:r>
              <w:t xml:space="preserve"> </w:t>
            </w:r>
            <w:r>
              <w:rPr>
                <w:rFonts w:ascii="Times" w:hAnsi="Times"/>
                <w:color w:val="231F20"/>
                <w:sz w:val="21"/>
              </w:rPr>
              <w:t>uplatňovanými v běžné komunikaci</w:t>
            </w:r>
            <w:r>
              <w:t xml:space="preserve"> </w:t>
            </w:r>
          </w:p>
          <w:p w14:paraId="1ADAA22C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</w:p>
        </w:tc>
        <w:tc>
          <w:tcPr>
            <w:tcW w:w="2518" w:type="dxa"/>
          </w:tcPr>
          <w:p w14:paraId="508C2ED3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· své aktivní kontakty a získané poznatky z výtvarného umění uvádí do </w:t>
            </w:r>
          </w:p>
          <w:p w14:paraId="2CED4160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vztahů jak s aktuálními i historickými uměleckými výtvarnými projevy, tak </w:t>
            </w:r>
          </w:p>
          <w:p w14:paraId="24F1C8DB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 ostatními vizuálně obraznými vyjádřeními, uplatňovanými v běžné </w:t>
            </w:r>
          </w:p>
          <w:p w14:paraId="6AB35040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komunikaci</w:t>
            </w:r>
          </w:p>
        </w:tc>
        <w:tc>
          <w:tcPr>
            <w:tcW w:w="2693" w:type="dxa"/>
          </w:tcPr>
          <w:p w14:paraId="7C1A8728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vliv reklamy, </w:t>
            </w:r>
          </w:p>
          <w:p w14:paraId="20BFF68E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film,fotografie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F626426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street art </w:t>
            </w:r>
          </w:p>
          <w:p w14:paraId="7CA8F957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užitá grafika, design </w:t>
            </w:r>
          </w:p>
          <w:p w14:paraId="79728267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· masovost a autenticita projevu</w:t>
            </w:r>
          </w:p>
        </w:tc>
        <w:tc>
          <w:tcPr>
            <w:tcW w:w="1877" w:type="dxa"/>
          </w:tcPr>
          <w:p w14:paraId="390196BD" w14:textId="77777777" w:rsidR="00413737" w:rsidRDefault="00413737" w:rsidP="00886135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413737" w:rsidRPr="00E53B11" w14:paraId="094A38C2" w14:textId="77777777" w:rsidTr="00C33C4D">
        <w:trPr>
          <w:trHeight w:val="469"/>
        </w:trPr>
        <w:tc>
          <w:tcPr>
            <w:tcW w:w="2835" w:type="dxa"/>
          </w:tcPr>
          <w:p w14:paraId="6DB0C123" w14:textId="77777777" w:rsidR="00413737" w:rsidRDefault="00413737" w:rsidP="00886135">
            <w:pPr>
              <w:ind w:left="0"/>
            </w:pPr>
            <w:r>
              <w:t>-</w:t>
            </w:r>
            <w:r>
              <w:rPr>
                <w:rFonts w:ascii="Times" w:hAnsi="Times"/>
                <w:color w:val="231F20"/>
                <w:sz w:val="21"/>
              </w:rPr>
              <w:t>na konkrétních příkladech vysvětlí, jak umělecká vizuálně obrazná vyjádření působí v rovině smyslové,</w:t>
            </w:r>
            <w:r>
              <w:t xml:space="preserve"> </w:t>
            </w:r>
            <w:r>
              <w:rPr>
                <w:rFonts w:ascii="Times" w:hAnsi="Times"/>
                <w:color w:val="231F20"/>
                <w:sz w:val="21"/>
              </w:rPr>
              <w:t>subjektivní i sociální a jaký vliv má toto působení na utváření postojů a hodnot</w:t>
            </w:r>
            <w:r>
              <w:t xml:space="preserve"> </w:t>
            </w:r>
          </w:p>
          <w:p w14:paraId="30EE3A80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</w:p>
        </w:tc>
        <w:tc>
          <w:tcPr>
            <w:tcW w:w="2518" w:type="dxa"/>
          </w:tcPr>
          <w:p w14:paraId="3E4711CC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na konkrétních příkladech vysvětlí, jak umělecká vizuálně obrazná </w:t>
            </w:r>
          </w:p>
          <w:p w14:paraId="47829C05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vyjádření působí v rovině smyslové, subjektivní i sociální a jaký vliv má toto působení na utváření postojů a hodnot</w:t>
            </w:r>
          </w:p>
        </w:tc>
        <w:tc>
          <w:tcPr>
            <w:tcW w:w="2693" w:type="dxa"/>
          </w:tcPr>
          <w:p w14:paraId="78A84EA5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· moderní umění a archetypální principy jako zdroj inspirace</w:t>
            </w:r>
          </w:p>
          <w:p w14:paraId="6BDE002F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archetypální souznění různých kultur </w:t>
            </w:r>
          </w:p>
          <w:p w14:paraId="3EB9E8CF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tradice, zvyky, folklór </w:t>
            </w:r>
          </w:p>
          <w:p w14:paraId="7D253007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· klasická a nová média v proměnách času</w:t>
            </w:r>
          </w:p>
        </w:tc>
        <w:tc>
          <w:tcPr>
            <w:tcW w:w="1877" w:type="dxa"/>
          </w:tcPr>
          <w:p w14:paraId="16B06CCA" w14:textId="77777777" w:rsidR="00413737" w:rsidRDefault="00413737" w:rsidP="00886135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</w:t>
            </w:r>
          </w:p>
        </w:tc>
      </w:tr>
      <w:tr w:rsidR="00413737" w:rsidRPr="00E53B11" w14:paraId="045D8E51" w14:textId="77777777" w:rsidTr="00C33C4D">
        <w:trPr>
          <w:trHeight w:val="469"/>
        </w:trPr>
        <w:tc>
          <w:tcPr>
            <w:tcW w:w="2835" w:type="dxa"/>
          </w:tcPr>
          <w:p w14:paraId="7F7026DD" w14:textId="77777777" w:rsidR="00413737" w:rsidRDefault="00413737" w:rsidP="00886135">
            <w:pPr>
              <w:ind w:left="0"/>
            </w:pPr>
            <w:r>
              <w:t>-</w:t>
            </w:r>
            <w:r>
              <w:rPr>
                <w:rFonts w:ascii="Times" w:hAnsi="Times"/>
                <w:color w:val="231F20"/>
                <w:sz w:val="21"/>
              </w:rPr>
              <w:t>vytváří si přehled uměleckých vizuálně obrazných vyjádření podle samostatně zvolených kritérií</w:t>
            </w:r>
            <w:r>
              <w:t xml:space="preserve"> </w:t>
            </w:r>
          </w:p>
          <w:p w14:paraId="0C8FFBED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</w:p>
        </w:tc>
        <w:tc>
          <w:tcPr>
            <w:tcW w:w="2518" w:type="dxa"/>
          </w:tcPr>
          <w:p w14:paraId="0AC06E85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vytváří si přehled uměleckých vizuálně obrazných vyjádření podle </w:t>
            </w:r>
          </w:p>
          <w:p w14:paraId="135C995E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samostatně zvolených kritérií</w:t>
            </w:r>
          </w:p>
        </w:tc>
        <w:tc>
          <w:tcPr>
            <w:tcW w:w="2693" w:type="dxa"/>
          </w:tcPr>
          <w:p w14:paraId="627475B3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· proměnlivost obrazu v čase</w:t>
            </w:r>
          </w:p>
          <w:p w14:paraId="28D449F7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návštěvy galerií </w:t>
            </w:r>
          </w:p>
          <w:p w14:paraId="73265ED2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interpretace obsahu vizuálně obrazných vyjádření </w:t>
            </w:r>
          </w:p>
          <w:p w14:paraId="2210932E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· reflexe vývoje umění v současné společnosti</w:t>
            </w:r>
          </w:p>
        </w:tc>
        <w:tc>
          <w:tcPr>
            <w:tcW w:w="1877" w:type="dxa"/>
          </w:tcPr>
          <w:p w14:paraId="70EB0CF9" w14:textId="77777777" w:rsidR="00413737" w:rsidRDefault="00413737" w:rsidP="00886135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D, SV</w:t>
            </w:r>
          </w:p>
        </w:tc>
      </w:tr>
      <w:tr w:rsidR="00413737" w:rsidRPr="00E53B11" w14:paraId="542F7BB9" w14:textId="77777777" w:rsidTr="00C33C4D">
        <w:trPr>
          <w:trHeight w:val="469"/>
        </w:trPr>
        <w:tc>
          <w:tcPr>
            <w:tcW w:w="2835" w:type="dxa"/>
          </w:tcPr>
          <w:p w14:paraId="14297599" w14:textId="77777777" w:rsidR="00413737" w:rsidRDefault="00413737" w:rsidP="00886135">
            <w:pPr>
              <w:ind w:left="0"/>
            </w:pPr>
            <w:r>
              <w:t>-</w:t>
            </w:r>
            <w:r>
              <w:rPr>
                <w:rFonts w:ascii="Times" w:hAnsi="Times"/>
                <w:color w:val="231F20"/>
                <w:sz w:val="21"/>
              </w:rPr>
              <w:t>rozlišuje umělecké slohy a umělecké směry (s důrazem na umění od konce 19. století do současnosti),</w:t>
            </w:r>
            <w:r>
              <w:t xml:space="preserve"> </w:t>
            </w:r>
            <w:r>
              <w:rPr>
                <w:rFonts w:ascii="Times" w:hAnsi="Times"/>
                <w:color w:val="231F20"/>
                <w:sz w:val="21"/>
              </w:rPr>
              <w:t>z hlediska podstatných proměn vidění a stavby uměleckých děl a dalších vizuálně obrazných vyjádření</w:t>
            </w:r>
            <w:r>
              <w:t xml:space="preserve"> </w:t>
            </w:r>
          </w:p>
          <w:p w14:paraId="15911C97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</w:p>
        </w:tc>
        <w:tc>
          <w:tcPr>
            <w:tcW w:w="2518" w:type="dxa"/>
          </w:tcPr>
          <w:p w14:paraId="7B02948F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rozlišuje umělecké slohy a umělecké směry, s důrazem na umění od </w:t>
            </w:r>
          </w:p>
          <w:p w14:paraId="2D0A2BA2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konce 19. století do současnosti, z hlediska podstatných proměn vidění a </w:t>
            </w:r>
          </w:p>
          <w:p w14:paraId="7A38BF17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stavby uměleckých děl a dalších vizuálně obrazných vyjádření</w:t>
            </w:r>
          </w:p>
        </w:tc>
        <w:tc>
          <w:tcPr>
            <w:tcW w:w="2693" w:type="dxa"/>
          </w:tcPr>
          <w:p w14:paraId="6E07BC01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umělecké směry 20. století </w:t>
            </w:r>
          </w:p>
          <w:p w14:paraId="39C46CDF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seznámení se současnými výtvarnými tendencemi </w:t>
            </w:r>
          </w:p>
          <w:p w14:paraId="3F918040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body-art </w:t>
            </w:r>
          </w:p>
          <w:p w14:paraId="4BF1FDE7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</w:t>
            </w:r>
            <w:proofErr w:type="spellStart"/>
            <w:r>
              <w:rPr>
                <w:rFonts w:ascii="Times New Roman" w:hAnsi="Times New Roman" w:cs="Times New Roman"/>
              </w:rPr>
              <w:t>land</w:t>
            </w:r>
            <w:proofErr w:type="spellEnd"/>
            <w:r>
              <w:rPr>
                <w:rFonts w:ascii="Times New Roman" w:hAnsi="Times New Roman" w:cs="Times New Roman"/>
              </w:rPr>
              <w:t xml:space="preserve">-art </w:t>
            </w:r>
          </w:p>
          <w:p w14:paraId="1DA65AEA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· konceptuální umění</w:t>
            </w:r>
          </w:p>
        </w:tc>
        <w:tc>
          <w:tcPr>
            <w:tcW w:w="1877" w:type="dxa"/>
          </w:tcPr>
          <w:p w14:paraId="11FA8E3D" w14:textId="77777777" w:rsidR="00413737" w:rsidRDefault="00413737" w:rsidP="00886135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Z, TV</w:t>
            </w:r>
          </w:p>
        </w:tc>
      </w:tr>
      <w:tr w:rsidR="00413737" w:rsidRPr="00E53B11" w14:paraId="26905222" w14:textId="77777777" w:rsidTr="00C33C4D">
        <w:trPr>
          <w:trHeight w:val="469"/>
        </w:trPr>
        <w:tc>
          <w:tcPr>
            <w:tcW w:w="2835" w:type="dxa"/>
          </w:tcPr>
          <w:p w14:paraId="3CAA3F93" w14:textId="77777777" w:rsidR="00413737" w:rsidRDefault="00413737" w:rsidP="00886135">
            <w:pPr>
              <w:ind w:left="0"/>
            </w:pPr>
            <w:r>
              <w:lastRenderedPageBreak/>
              <w:t>-</w:t>
            </w:r>
            <w:r>
              <w:rPr>
                <w:rFonts w:ascii="Times" w:hAnsi="Times"/>
                <w:color w:val="231F20"/>
                <w:sz w:val="21"/>
              </w:rPr>
              <w:t>na příkladech uvádí příčiny vzniku a proměn uměleckých směrů a objasní širší společenské a filozofické</w:t>
            </w:r>
            <w:r>
              <w:t xml:space="preserve"> </w:t>
            </w:r>
            <w:r>
              <w:rPr>
                <w:rFonts w:ascii="Times" w:hAnsi="Times"/>
                <w:color w:val="231F20"/>
                <w:sz w:val="21"/>
              </w:rPr>
              <w:t>okolnosti vzniku uměleckých děl</w:t>
            </w:r>
            <w:r>
              <w:t xml:space="preserve"> </w:t>
            </w:r>
          </w:p>
          <w:p w14:paraId="6A55BC4C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</w:p>
        </w:tc>
        <w:tc>
          <w:tcPr>
            <w:tcW w:w="2518" w:type="dxa"/>
          </w:tcPr>
          <w:p w14:paraId="76259DE7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 xml:space="preserve">· na příkladech uvádí příčiny vzniku a proměn uměleckých směrů a objasní širší společenské a </w:t>
            </w:r>
            <w:proofErr w:type="gramStart"/>
            <w:r>
              <w:rPr>
                <w:color w:val="000000"/>
                <w:sz w:val="20"/>
              </w:rPr>
              <w:t>filosofické</w:t>
            </w:r>
            <w:proofErr w:type="gramEnd"/>
            <w:r>
              <w:rPr>
                <w:color w:val="000000"/>
                <w:sz w:val="20"/>
              </w:rPr>
              <w:t xml:space="preserve"> okolnosti vzniku uměleckých děl</w:t>
            </w:r>
          </w:p>
        </w:tc>
        <w:tc>
          <w:tcPr>
            <w:tcW w:w="2693" w:type="dxa"/>
          </w:tcPr>
          <w:p w14:paraId="1C278F25" w14:textId="77777777" w:rsidR="00413737" w:rsidRDefault="00413737" w:rsidP="00886135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· vývoj uměleckých vyjadřovacích prostředků </w:t>
            </w:r>
          </w:p>
          <w:p w14:paraId="34AB4B65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nestandardní postupy ve výstavbě díla </w:t>
            </w:r>
          </w:p>
          <w:p w14:paraId="2A782A13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· současné výstavy v kontextu společenského dění</w:t>
            </w:r>
          </w:p>
        </w:tc>
        <w:tc>
          <w:tcPr>
            <w:tcW w:w="1877" w:type="dxa"/>
          </w:tcPr>
          <w:p w14:paraId="5EF2E036" w14:textId="77777777" w:rsidR="00413737" w:rsidRDefault="00413737" w:rsidP="00886135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413737" w:rsidRPr="00E53B11" w14:paraId="68639385" w14:textId="77777777" w:rsidTr="00C33C4D">
        <w:trPr>
          <w:trHeight w:val="469"/>
        </w:trPr>
        <w:tc>
          <w:tcPr>
            <w:tcW w:w="2835" w:type="dxa"/>
          </w:tcPr>
          <w:p w14:paraId="09ABA604" w14:textId="77777777" w:rsidR="00413737" w:rsidRDefault="00413737" w:rsidP="00886135">
            <w:pPr>
              <w:ind w:left="0"/>
            </w:pPr>
            <w:r>
              <w:t>-</w:t>
            </w:r>
            <w:r>
              <w:rPr>
                <w:rFonts w:ascii="Times" w:hAnsi="Times"/>
                <w:color w:val="231F20"/>
                <w:sz w:val="21"/>
              </w:rPr>
              <w:t>na konkrétních příkladech vizuálně obrazných vyjádření objasní, zda a jak se umělecké vyjadřovací</w:t>
            </w:r>
            <w:r>
              <w:t xml:space="preserve"> </w:t>
            </w:r>
            <w:r>
              <w:rPr>
                <w:rFonts w:ascii="Times" w:hAnsi="Times"/>
                <w:color w:val="231F20"/>
                <w:sz w:val="21"/>
              </w:rPr>
              <w:t>prostředky výtvarného umění od konce 19. století do současnosti promítají do aktuální obrazové</w:t>
            </w:r>
            <w:r>
              <w:t xml:space="preserve"> </w:t>
            </w:r>
            <w:r>
              <w:rPr>
                <w:rFonts w:ascii="Times" w:hAnsi="Times"/>
                <w:color w:val="231F20"/>
                <w:sz w:val="21"/>
              </w:rPr>
              <w:t>komunikace</w:t>
            </w:r>
            <w:r>
              <w:t xml:space="preserve"> </w:t>
            </w:r>
          </w:p>
          <w:p w14:paraId="190C9BC1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</w:p>
        </w:tc>
        <w:tc>
          <w:tcPr>
            <w:tcW w:w="2518" w:type="dxa"/>
          </w:tcPr>
          <w:p w14:paraId="13C00CB7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na konkrétních příkladech vizuálně obrazných vyjádření objasní, zda a </w:t>
            </w:r>
          </w:p>
          <w:p w14:paraId="49B4748A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jak se umělecké vyjadřovací prostředky výtvarného umění od konce 19. </w:t>
            </w:r>
          </w:p>
          <w:p w14:paraId="2AE7A47B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století do současnosti promítají do aktuální obrazové komunikace</w:t>
            </w:r>
          </w:p>
        </w:tc>
        <w:tc>
          <w:tcPr>
            <w:tcW w:w="2693" w:type="dxa"/>
          </w:tcPr>
          <w:p w14:paraId="139DCE11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citace, parafráze, narážka, </w:t>
            </w:r>
          </w:p>
          <w:p w14:paraId="27F70B50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humor ve výtvarném umění, </w:t>
            </w:r>
          </w:p>
          <w:p w14:paraId="4B79CB30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autenticita projevu a vyprázdněnost forem </w:t>
            </w:r>
          </w:p>
          <w:p w14:paraId="1A74C316" w14:textId="77777777" w:rsidR="00413737" w:rsidRDefault="00413737" w:rsidP="00886135">
            <w:pPr>
              <w:pStyle w:val="Pedformtovantex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· seznámení s umělecko-historickými památkami v nejbližším okolí</w:t>
            </w:r>
          </w:p>
          <w:p w14:paraId="0C6CE3E2" w14:textId="77777777" w:rsidR="00413737" w:rsidRDefault="00413737" w:rsidP="00886135">
            <w:pPr>
              <w:ind w:left="0"/>
              <w:rPr>
                <w:sz w:val="20"/>
                <w:szCs w:val="18"/>
              </w:rPr>
            </w:pPr>
          </w:p>
        </w:tc>
        <w:tc>
          <w:tcPr>
            <w:tcW w:w="1877" w:type="dxa"/>
          </w:tcPr>
          <w:p w14:paraId="486F141E" w14:textId="77777777" w:rsidR="00413737" w:rsidRDefault="00413737" w:rsidP="00886135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ČJ, Z</w:t>
            </w:r>
          </w:p>
        </w:tc>
      </w:tr>
    </w:tbl>
    <w:p w14:paraId="4F1F403D" w14:textId="77777777" w:rsidR="00CA4BA6" w:rsidRDefault="00CA4BA6" w:rsidP="00FE039B">
      <w:pPr>
        <w:ind w:left="0"/>
        <w:jc w:val="both"/>
        <w:rPr>
          <w:b/>
          <w:sz w:val="20"/>
          <w:szCs w:val="32"/>
        </w:rPr>
      </w:pPr>
    </w:p>
    <w:p w14:paraId="7CF045B7" w14:textId="77777777" w:rsidR="001C0EA9" w:rsidRDefault="001C0EA9" w:rsidP="00FE039B">
      <w:pPr>
        <w:ind w:left="0"/>
        <w:jc w:val="both"/>
        <w:rPr>
          <w:b/>
          <w:sz w:val="20"/>
          <w:szCs w:val="32"/>
        </w:rPr>
      </w:pPr>
    </w:p>
    <w:p w14:paraId="28AF6A5A" w14:textId="77777777" w:rsidR="001C0EA9" w:rsidRDefault="001C0EA9" w:rsidP="00FE039B">
      <w:pPr>
        <w:ind w:left="0"/>
        <w:jc w:val="both"/>
        <w:rPr>
          <w:b/>
          <w:sz w:val="20"/>
          <w:szCs w:val="32"/>
        </w:rPr>
      </w:pPr>
    </w:p>
    <w:p w14:paraId="6C8FD5AF" w14:textId="77777777" w:rsidR="001C0EA9" w:rsidRDefault="001C0EA9" w:rsidP="00FE039B">
      <w:pPr>
        <w:ind w:left="0"/>
        <w:jc w:val="both"/>
        <w:rPr>
          <w:b/>
          <w:sz w:val="20"/>
          <w:szCs w:val="32"/>
        </w:rPr>
      </w:pPr>
    </w:p>
    <w:p w14:paraId="6505965B" w14:textId="77777777" w:rsidR="001C0EA9" w:rsidRDefault="001C0EA9" w:rsidP="00FE039B">
      <w:pPr>
        <w:ind w:left="0"/>
        <w:jc w:val="both"/>
        <w:rPr>
          <w:b/>
          <w:sz w:val="20"/>
          <w:szCs w:val="32"/>
        </w:rPr>
      </w:pPr>
    </w:p>
    <w:p w14:paraId="2265FD99" w14:textId="77777777" w:rsidR="001C0EA9" w:rsidRPr="00471F70" w:rsidRDefault="001C0EA9" w:rsidP="006F4985">
      <w:pPr>
        <w:pStyle w:val="Nadpis2"/>
        <w:numPr>
          <w:ilvl w:val="1"/>
          <w:numId w:val="12"/>
        </w:numPr>
      </w:pPr>
      <w:bookmarkStart w:id="88" w:name="_Toc80027700"/>
      <w:r>
        <w:t>Informatika a informační a komunikační technologie</w:t>
      </w:r>
      <w:bookmarkEnd w:id="88"/>
    </w:p>
    <w:p w14:paraId="3DBE9692" w14:textId="77777777" w:rsidR="001C0EA9" w:rsidRPr="0091090D" w:rsidRDefault="001C0EA9" w:rsidP="006F4985">
      <w:pPr>
        <w:pStyle w:val="Nadpis3"/>
        <w:numPr>
          <w:ilvl w:val="2"/>
          <w:numId w:val="27"/>
        </w:numPr>
      </w:pPr>
      <w:bookmarkStart w:id="89" w:name="_Toc80027701"/>
      <w:r>
        <w:t>Seminář z informatiky a výpočetní techniky (S-IVT)</w:t>
      </w:r>
      <w:bookmarkEnd w:id="89"/>
    </w:p>
    <w:p w14:paraId="53A33D86" w14:textId="77777777" w:rsidR="001C0EA9" w:rsidRPr="0091090D" w:rsidRDefault="001C0EA9" w:rsidP="003546E7">
      <w:pPr>
        <w:pStyle w:val="Nadpis4"/>
      </w:pPr>
      <w:r w:rsidRPr="008046D7">
        <w:t>Charakteristika v</w:t>
      </w:r>
      <w:r>
        <w:t>olitelného</w:t>
      </w:r>
      <w:r w:rsidRPr="008046D7">
        <w:t xml:space="preserve"> předmětu </w:t>
      </w:r>
      <w:r>
        <w:t xml:space="preserve">seminář z informatiky a výpočetní techniky </w:t>
      </w:r>
    </w:p>
    <w:p w14:paraId="387C1965" w14:textId="77777777" w:rsidR="001C0EA9" w:rsidRPr="008046D7" w:rsidRDefault="001C0EA9" w:rsidP="003546E7">
      <w:pPr>
        <w:pStyle w:val="Nadpis5"/>
      </w:pPr>
      <w:r w:rsidRPr="008046D7">
        <w:lastRenderedPageBreak/>
        <w:t xml:space="preserve">Obsahové, </w:t>
      </w:r>
      <w:proofErr w:type="gramStart"/>
      <w:r w:rsidRPr="008046D7">
        <w:t>časové  a</w:t>
      </w:r>
      <w:proofErr w:type="gramEnd"/>
      <w:r w:rsidRPr="008046D7">
        <w:t xml:space="preserve"> organizační vymezení vyučovacího předmětu</w:t>
      </w:r>
    </w:p>
    <w:p w14:paraId="0BE6F7C2" w14:textId="77777777" w:rsidR="001C0EA9" w:rsidRDefault="001C0EA9" w:rsidP="001C0EA9">
      <w:pPr>
        <w:ind w:left="0"/>
      </w:pPr>
    </w:p>
    <w:p w14:paraId="36BB8C91" w14:textId="77777777" w:rsidR="001C0EA9" w:rsidRPr="001C0EA9" w:rsidRDefault="001C0EA9" w:rsidP="001C0EA9">
      <w:pPr>
        <w:pStyle w:val="odstavecvSVP"/>
      </w:pPr>
      <w:r w:rsidRPr="00DC1009">
        <w:t xml:space="preserve">  </w:t>
      </w:r>
      <w:r w:rsidRPr="001C0EA9">
        <w:t>Vyučovací předmět Seminá</w:t>
      </w:r>
      <w:r>
        <w:t>ř</w:t>
      </w:r>
      <w:r w:rsidRPr="001C0EA9">
        <w:t xml:space="preserve"> z informatiky a výpočetní techniky rozvíjí </w:t>
      </w:r>
      <w:proofErr w:type="gramStart"/>
      <w:r w:rsidRPr="001C0EA9">
        <w:t>vzdělávací  oblast</w:t>
      </w:r>
      <w:proofErr w:type="gramEnd"/>
      <w:r w:rsidRPr="001C0EA9">
        <w:t xml:space="preserve"> Informatika a informační a komunikační technologie v Rámcovém vzdělávacím programu pro gymnázia.</w:t>
      </w:r>
    </w:p>
    <w:p w14:paraId="540C6E44" w14:textId="77777777" w:rsidR="001C0EA9" w:rsidRDefault="001C0EA9" w:rsidP="001C0EA9">
      <w:pPr>
        <w:pStyle w:val="odstavecvSVP"/>
        <w:rPr>
          <w:b/>
        </w:rPr>
      </w:pPr>
    </w:p>
    <w:p w14:paraId="7BEF0D80" w14:textId="77777777" w:rsidR="001C0EA9" w:rsidRPr="005160F2" w:rsidRDefault="001C0EA9" w:rsidP="001C0EA9">
      <w:pPr>
        <w:ind w:left="0" w:firstLine="561"/>
        <w:jc w:val="both"/>
        <w:rPr>
          <w:b/>
        </w:rPr>
      </w:pPr>
      <w:r>
        <w:rPr>
          <w:b/>
        </w:rPr>
        <w:t>Časové vymezení:</w:t>
      </w:r>
    </w:p>
    <w:p w14:paraId="1CE5EFCC" w14:textId="77777777" w:rsidR="004673DD" w:rsidRPr="004673DD" w:rsidRDefault="004673DD" w:rsidP="004673DD">
      <w:pPr>
        <w:pStyle w:val="odstavecvSVP"/>
      </w:pPr>
      <w:r w:rsidRPr="004673DD">
        <w:t xml:space="preserve">Vyučovací předmět Seminář z informatiky a výpočetní techniky je vyučován ve dvou variantách lišících se časovou dotaci. Dvouletý seminář má celkovou </w:t>
      </w:r>
      <w:proofErr w:type="spellStart"/>
      <w:r w:rsidRPr="004673DD">
        <w:t>celkovou</w:t>
      </w:r>
      <w:proofErr w:type="spellEnd"/>
      <w:r w:rsidRPr="004673DD">
        <w:t xml:space="preserve"> časovou dotaci 4 hodiny, jednoletý 2 hodiny v maturitním </w:t>
      </w:r>
      <w:proofErr w:type="spellStart"/>
      <w:r w:rsidRPr="004673DD">
        <w:t>ročniku</w:t>
      </w:r>
      <w:proofErr w:type="spellEnd"/>
      <w:r w:rsidRPr="004673DD">
        <w:t>.</w:t>
      </w:r>
    </w:p>
    <w:p w14:paraId="3C2D282C" w14:textId="77777777" w:rsidR="004673DD" w:rsidRPr="004673DD" w:rsidRDefault="004673DD" w:rsidP="004673DD">
      <w:pPr>
        <w:pStyle w:val="odstavecvSVP"/>
      </w:pPr>
      <w:r w:rsidRPr="004673DD">
        <w:t>Předmět Seminář IVT je zařazen do třetího a čtvrtého ročníku čtyřletého studia s dotací dvě hodiny týdně (dvouletý seminář) a v jednoletém semináři dotace 2 hodiny týdně.</w:t>
      </w:r>
    </w:p>
    <w:p w14:paraId="2B6AE944" w14:textId="77777777" w:rsidR="001C0EA9" w:rsidRDefault="001C0EA9" w:rsidP="001C0EA9">
      <w:pPr>
        <w:pStyle w:val="odstavecvSVP"/>
        <w:ind w:firstLine="0"/>
      </w:pPr>
    </w:p>
    <w:p w14:paraId="3F83A1E8" w14:textId="77777777" w:rsidR="001C0EA9" w:rsidRPr="000B6517" w:rsidRDefault="001C0EA9" w:rsidP="001C0EA9">
      <w:pPr>
        <w:ind w:left="0" w:firstLine="561"/>
        <w:jc w:val="both"/>
        <w:rPr>
          <w:b/>
        </w:rPr>
      </w:pPr>
      <w:r w:rsidRPr="000B6517">
        <w:rPr>
          <w:b/>
        </w:rPr>
        <w:t>Obsahové vymezení:</w:t>
      </w:r>
    </w:p>
    <w:p w14:paraId="37E710B5" w14:textId="77777777" w:rsidR="004673DD" w:rsidRPr="004673DD" w:rsidRDefault="004673DD" w:rsidP="004673DD">
      <w:pPr>
        <w:pStyle w:val="odstavecvSVP"/>
      </w:pPr>
      <w:r w:rsidRPr="004673DD">
        <w:t>Vzdělávací obsah bude orientován na procvičení a rozšíření znalostí pro případnou maturitní zkoušku z IVT.</w:t>
      </w:r>
    </w:p>
    <w:p w14:paraId="3678B7E9" w14:textId="77777777" w:rsidR="004673DD" w:rsidRPr="004673DD" w:rsidRDefault="004673DD" w:rsidP="004673DD">
      <w:pPr>
        <w:pStyle w:val="odstavecvSVP"/>
      </w:pPr>
      <w:r w:rsidRPr="004673DD">
        <w:t>Zároveň budou do větší hloubky probírána vybraná témata z oboru informačních technologií. Výběr témat a jejich rozsah budou rozdílná ve dvouletém nebo v jednoletém semináři. Jednoletý seminář bude více zaměřen na rozšíření a zopakování poznatků ze vzdělávací oblasti Informatika a informační a komunikační technologie pro úspěšné splnění maturitních požadavků.</w:t>
      </w:r>
    </w:p>
    <w:p w14:paraId="50343C69" w14:textId="77777777" w:rsidR="004673DD" w:rsidRPr="004673DD" w:rsidRDefault="004673DD" w:rsidP="004673DD">
      <w:pPr>
        <w:pStyle w:val="odstavecvSVP"/>
      </w:pPr>
      <w:r w:rsidRPr="004673DD">
        <w:t xml:space="preserve">Studenti budou zpracovávat samostatné projekty – výstupem budou seminární práce v rozsahu </w:t>
      </w:r>
      <w:r w:rsidR="000754FA">
        <w:t xml:space="preserve">blížícímu se rozsahu </w:t>
      </w:r>
      <w:r w:rsidRPr="004673DD">
        <w:t xml:space="preserve">požadovaném na SOČ (středoškolské odborné činnosti). Podmínkou úspěšného hodnocení v semináři bude aktivní práce odevzdání všech dílčích projektů zadávaných průběžně v seminářích. </w:t>
      </w:r>
      <w:r w:rsidR="000754FA">
        <w:t>S</w:t>
      </w:r>
      <w:r w:rsidRPr="004673DD">
        <w:t>eminární práci mohou žáci zpracovávat v delším, dvouletém, období.  Žáci se seznámí s informatikou jako vědním oborem. Cílem je také pochopení podstaty a průběhu informačních procesů, algoritmického přístupu k řešení úloh a významu informačních systémů ve společnosti.</w:t>
      </w:r>
    </w:p>
    <w:p w14:paraId="7EFE6F04" w14:textId="77777777" w:rsidR="004673DD" w:rsidRPr="004673DD" w:rsidRDefault="004673DD" w:rsidP="004673DD">
      <w:pPr>
        <w:pStyle w:val="odstavecvSVP"/>
      </w:pPr>
      <w:r w:rsidRPr="004673DD">
        <w:t>Učivo navazuje na vzdělávací obsah základního vzdělávání a obsah předmětu Informatika a informační a komunikační technologie vyučovaný v 1. (V.) ročníku gymnaziálního vzdělávání.</w:t>
      </w:r>
    </w:p>
    <w:p w14:paraId="01F5FBB8" w14:textId="77777777" w:rsidR="001C0EA9" w:rsidRDefault="001C0EA9" w:rsidP="001C0EA9">
      <w:pPr>
        <w:ind w:left="0"/>
        <w:jc w:val="both"/>
        <w:rPr>
          <w:b/>
        </w:rPr>
      </w:pPr>
    </w:p>
    <w:p w14:paraId="54C680B5" w14:textId="77777777" w:rsidR="001C0EA9" w:rsidRDefault="001C0EA9" w:rsidP="001C0EA9">
      <w:pPr>
        <w:ind w:left="0" w:firstLine="561"/>
        <w:jc w:val="both"/>
        <w:rPr>
          <w:b/>
        </w:rPr>
      </w:pPr>
      <w:r w:rsidRPr="005160F2">
        <w:rPr>
          <w:b/>
        </w:rPr>
        <w:t>Organizační vymezení:</w:t>
      </w:r>
    </w:p>
    <w:p w14:paraId="5E4488CE" w14:textId="77777777" w:rsidR="004673DD" w:rsidRPr="004673DD" w:rsidRDefault="004673DD" w:rsidP="004673DD">
      <w:pPr>
        <w:pStyle w:val="odstavecvSVP"/>
      </w:pPr>
      <w:r w:rsidRPr="004673DD">
        <w:t xml:space="preserve">Výuka probíhá v počítačových učebnách, třídy jsou děleny na skupiny tak, aby každý žák měl k dispozici jeden počítač. Standardním vybavením je multimediální počítač s nainstalovaným kancelářským SW (zpracování textů, tabulek, prezentací a databází), základním SW </w:t>
      </w:r>
      <w:proofErr w:type="spellStart"/>
      <w:proofErr w:type="gramStart"/>
      <w:r w:rsidRPr="004673DD">
        <w:t>grafickým,SW</w:t>
      </w:r>
      <w:proofErr w:type="spellEnd"/>
      <w:proofErr w:type="gramEnd"/>
      <w:r w:rsidRPr="004673DD">
        <w:t xml:space="preserve"> komunikačním (minimem je internetový prohlížeč) a SW na výuku základů algoritmizace. Software používaný žáky umožňuje alternativní využívání programů různých výrobců a různého charakteru (komerční SW, freeware atd.) </w:t>
      </w:r>
    </w:p>
    <w:p w14:paraId="06412AA5" w14:textId="77777777" w:rsidR="004673DD" w:rsidRPr="004673DD" w:rsidRDefault="004673DD" w:rsidP="004673DD">
      <w:pPr>
        <w:pStyle w:val="odstavecvSVP"/>
      </w:pPr>
      <w:r w:rsidRPr="004673DD">
        <w:t xml:space="preserve">Upřednostňovanou formou realizace tohoto vzdělávacího předmětu jsou hodiny výrazným začleněním činnostních prvků – řešení krátkodobých projektů zaměřených na praktickou aplikaci získaných poznatků. Upřednostňována je elektronická komunikace ve vztahu učitel-žák i žák–učitel (výsledky </w:t>
      </w:r>
      <w:proofErr w:type="spellStart"/>
      <w:proofErr w:type="gramStart"/>
      <w:r w:rsidRPr="004673DD">
        <w:t>úkolů,projektů</w:t>
      </w:r>
      <w:proofErr w:type="spellEnd"/>
      <w:proofErr w:type="gramEnd"/>
      <w:r w:rsidRPr="004673DD">
        <w:t xml:space="preserve"> budou předávány elektronicky jejich hodnocení rovněž). Podpůrné učební materiály (texty, zadání úloh, vzorová řešení atd.) jsou k dispozici v podobě WWW stránek vyučovacího předmětu.</w:t>
      </w:r>
    </w:p>
    <w:p w14:paraId="0D0DAD53" w14:textId="77777777" w:rsidR="004673DD" w:rsidRPr="004673DD" w:rsidRDefault="004673DD" w:rsidP="004673DD">
      <w:pPr>
        <w:pStyle w:val="odstavecvSVP"/>
      </w:pPr>
      <w:r w:rsidRPr="004673DD">
        <w:t xml:space="preserve">Vzdělání a obsah vzdělání tohoto vyučovacího předmětu vede žáky k utváření a rozvíjení klíčových kompetencí porozuměním a využitím znalostí </w:t>
      </w:r>
      <w:proofErr w:type="gramStart"/>
      <w:r w:rsidRPr="004673DD">
        <w:t>ovládání  jednotlivých</w:t>
      </w:r>
      <w:proofErr w:type="gramEnd"/>
      <w:r w:rsidRPr="004673DD">
        <w:t xml:space="preserve"> skupin aplikačního programového vybavení, k vhodnému uplatňování jejich nástrojů, metod a vazeb k efektivnímu řešení úloh. Naučí se porozumět základním pojmům informačních a komunikačních technologií </w:t>
      </w:r>
      <w:proofErr w:type="gramStart"/>
      <w:r w:rsidRPr="004673DD">
        <w:t>a  základním</w:t>
      </w:r>
      <w:proofErr w:type="gramEnd"/>
      <w:r w:rsidRPr="004673DD">
        <w:t xml:space="preserve"> pojmům a metodám informatiky jako vědnímu oboru. Zvládá práci s digitální technikou a dalšími </w:t>
      </w:r>
      <w:r w:rsidRPr="004673DD">
        <w:lastRenderedPageBreak/>
        <w:t>prostředky ICT, umí ji využívat ve svém studiu a k dalšímu zvýšení efektivnosti své činnosti (organizace práce, týmová spolupráce na různých úrovních). Cílové zaměření volitelného předmětu vzdělávacího předmětu Seminář z informatiky a výpočetní techniky je v souladu s Rámcovým vzdělávacím programem pro gymnázia.</w:t>
      </w:r>
    </w:p>
    <w:p w14:paraId="60BEF12A" w14:textId="77777777" w:rsidR="001C0EA9" w:rsidRPr="001E333C" w:rsidRDefault="001C0EA9" w:rsidP="004673DD">
      <w:pPr>
        <w:pStyle w:val="odstavecvSVP"/>
        <w:ind w:firstLine="0"/>
      </w:pPr>
    </w:p>
    <w:p w14:paraId="1836B1F3" w14:textId="77777777" w:rsidR="001C0EA9" w:rsidRPr="008046D7" w:rsidRDefault="001C0EA9" w:rsidP="003546E7">
      <w:pPr>
        <w:pStyle w:val="Nadpis5"/>
      </w:pPr>
      <w:r w:rsidRPr="008046D7">
        <w:t xml:space="preserve">Výchovné a vzdělávací strategie </w:t>
      </w:r>
    </w:p>
    <w:p w14:paraId="05557B04" w14:textId="77777777" w:rsidR="001C0EA9" w:rsidRDefault="001C0EA9" w:rsidP="001C0EA9">
      <w:pPr>
        <w:ind w:left="0"/>
        <w:rPr>
          <w:b/>
        </w:rPr>
      </w:pPr>
      <w:r w:rsidRPr="0091090D">
        <w:rPr>
          <w:b/>
        </w:rPr>
        <w:t>společně uplatňované postupy, metody a formy práce, příležitosti, aktivity, které vedou k utváření a rozvíjení klíčových kompetencí žáků. Budou v rámci vzdělávacího procesu uplatňovány všemi pedagogy</w:t>
      </w:r>
    </w:p>
    <w:p w14:paraId="3B5D03B9" w14:textId="77777777" w:rsidR="004673DD" w:rsidRDefault="004673DD" w:rsidP="004673DD">
      <w:pPr>
        <w:ind w:left="0"/>
        <w:rPr>
          <w:b/>
        </w:rPr>
      </w:pPr>
      <w:r>
        <w:rPr>
          <w:b/>
        </w:rPr>
        <w:t>Viz. povinný předmět Informatika a výpočetní technika</w:t>
      </w:r>
    </w:p>
    <w:p w14:paraId="7A649DAE" w14:textId="77777777" w:rsidR="004673DD" w:rsidRDefault="004673DD" w:rsidP="001C0EA9">
      <w:pPr>
        <w:ind w:left="0"/>
        <w:rPr>
          <w:b/>
        </w:rPr>
      </w:pPr>
    </w:p>
    <w:p w14:paraId="01021560" w14:textId="77777777" w:rsidR="001C0EA9" w:rsidRDefault="001C0EA9" w:rsidP="003546E7">
      <w:pPr>
        <w:pStyle w:val="Nadpis4"/>
      </w:pPr>
      <w:r w:rsidRPr="008046D7">
        <w:t>Vzdělávací obsah vyučovacího předmětu</w:t>
      </w: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1C0EA9" w:rsidRPr="00E53B11" w14:paraId="26553104" w14:textId="77777777" w:rsidTr="0058492A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47FAAC69" w14:textId="77777777" w:rsidR="001C0EA9" w:rsidRDefault="001C0EA9" w:rsidP="0058492A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14:paraId="76B51C3F" w14:textId="77777777" w:rsidR="001C0EA9" w:rsidRPr="00E53B11" w:rsidRDefault="004673DD" w:rsidP="004673DD">
            <w:pPr>
              <w:ind w:left="0"/>
              <w:jc w:val="center"/>
              <w:rPr>
                <w:b/>
              </w:rPr>
            </w:pPr>
            <w:r w:rsidRPr="004673DD">
              <w:rPr>
                <w:b/>
              </w:rPr>
              <w:t xml:space="preserve">Informatika a informační a komunikační technologie 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1D099BF8" w14:textId="77777777" w:rsidR="001C0EA9" w:rsidRDefault="001C0EA9" w:rsidP="0058492A">
            <w:pPr>
              <w:ind w:left="0"/>
              <w:jc w:val="center"/>
            </w:pPr>
            <w:r>
              <w:t>Předmět:</w:t>
            </w:r>
          </w:p>
          <w:p w14:paraId="14B12EF8" w14:textId="77777777" w:rsidR="001C0EA9" w:rsidRPr="00E53B11" w:rsidRDefault="004673DD" w:rsidP="0058492A">
            <w:pPr>
              <w:ind w:left="0"/>
              <w:jc w:val="center"/>
              <w:rPr>
                <w:b/>
              </w:rPr>
            </w:pPr>
            <w:r w:rsidRPr="004673DD">
              <w:rPr>
                <w:b/>
              </w:rPr>
              <w:t>Seminář z Informatiky a výpočetní techniky (S IVT)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6C63AA92" w14:textId="77777777" w:rsidR="001C0EA9" w:rsidRDefault="001C0EA9" w:rsidP="0058492A">
            <w:pPr>
              <w:ind w:left="0"/>
              <w:jc w:val="center"/>
            </w:pPr>
            <w:r>
              <w:t>Období:</w:t>
            </w:r>
          </w:p>
          <w:p w14:paraId="46939202" w14:textId="77777777" w:rsidR="001C0EA9" w:rsidRPr="00E53B11" w:rsidRDefault="001C0EA9" w:rsidP="0058492A">
            <w:pPr>
              <w:ind w:left="0"/>
              <w:jc w:val="center"/>
              <w:rPr>
                <w:b/>
              </w:rPr>
            </w:pPr>
            <w:r>
              <w:t>3.- 4.r. (VII.-VIII.)</w:t>
            </w:r>
          </w:p>
        </w:tc>
      </w:tr>
      <w:tr w:rsidR="001C0EA9" w:rsidRPr="00E53B11" w14:paraId="6FDDB86C" w14:textId="77777777" w:rsidTr="0058492A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2D463B93" w14:textId="77777777" w:rsidR="001C0EA9" w:rsidRDefault="001C0EA9" w:rsidP="0058492A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A683710" w14:textId="77777777" w:rsidR="001C0EA9" w:rsidRDefault="001C0EA9" w:rsidP="0058492A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</w:t>
            </w:r>
            <w:proofErr w:type="gramStart"/>
            <w:r>
              <w:rPr>
                <w:b/>
              </w:rPr>
              <w:t>ŠVP - žák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B1557A7" w14:textId="77777777" w:rsidR="001C0EA9" w:rsidRDefault="001C0EA9" w:rsidP="0058492A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CD05871" w14:textId="77777777" w:rsidR="001C0EA9" w:rsidRDefault="001C0EA9" w:rsidP="0058492A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1C0EA9" w:rsidRPr="00E53B11" w14:paraId="13609653" w14:textId="77777777" w:rsidTr="0058492A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14:paraId="27F8EB1E" w14:textId="77777777" w:rsidR="001C0EA9" w:rsidRPr="0048049A" w:rsidRDefault="001C0EA9" w:rsidP="0058492A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(VII.)</w:t>
            </w:r>
          </w:p>
        </w:tc>
      </w:tr>
      <w:tr w:rsidR="00611A38" w:rsidRPr="00E53B11" w14:paraId="6407905B" w14:textId="77777777" w:rsidTr="0058492A">
        <w:trPr>
          <w:trHeight w:val="469"/>
        </w:trPr>
        <w:tc>
          <w:tcPr>
            <w:tcW w:w="2835" w:type="dxa"/>
            <w:vMerge w:val="restart"/>
          </w:tcPr>
          <w:p w14:paraId="7B739902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zpracovává a prezentuje výsledky své práce s využitím pokročilých funkcí aplikačního softwaru, multimediálních technologií a internetu.</w:t>
            </w:r>
          </w:p>
        </w:tc>
        <w:tc>
          <w:tcPr>
            <w:tcW w:w="2518" w:type="dxa"/>
          </w:tcPr>
          <w:p w14:paraId="1CC1DE09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 xml:space="preserve">- naučí se </w:t>
            </w:r>
            <w:r w:rsidR="000754FA">
              <w:rPr>
                <w:sz w:val="18"/>
                <w:szCs w:val="18"/>
              </w:rPr>
              <w:t>několik</w:t>
            </w:r>
            <w:r w:rsidRPr="00BF4E3C">
              <w:rPr>
                <w:sz w:val="18"/>
                <w:szCs w:val="18"/>
              </w:rPr>
              <w:t xml:space="preserve"> typových úloh pro pokročilé zpracování rastrové grafiky (montáž, koláž, práce s vrstvami, panoramata atd.)</w:t>
            </w:r>
          </w:p>
          <w:p w14:paraId="546FBFEF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prakticky prokáže znalost práce s digitálním fotoaparátem (předloží své práce minimálně ze tří žánrů digitální fotografie)</w:t>
            </w:r>
          </w:p>
          <w:p w14:paraId="5E23044C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</w:p>
          <w:p w14:paraId="0068B499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</w:p>
          <w:p w14:paraId="4BE51504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2E642694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Počítačová grafika (rastrová, vektorová)</w:t>
            </w:r>
          </w:p>
          <w:p w14:paraId="5328C1BF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</w:p>
          <w:p w14:paraId="5D9DAF40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grafické editory (rastrové), pokročilá práce s rastrovým grafickým editorem, práce s vrstvami, kanály, pokročilá úprava digitální fotografie</w:t>
            </w:r>
          </w:p>
          <w:p w14:paraId="0559158D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</w:p>
          <w:p w14:paraId="459C79E5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práce s digitálním fotoaparátem</w:t>
            </w:r>
          </w:p>
          <w:p w14:paraId="1EFD1E76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 grafické editory (vektorové</w:t>
            </w:r>
            <w:proofErr w:type="gramStart"/>
            <w:r w:rsidRPr="00BF4E3C">
              <w:rPr>
                <w:sz w:val="18"/>
                <w:szCs w:val="18"/>
              </w:rPr>
              <w:t>) ,</w:t>
            </w:r>
            <w:proofErr w:type="gramEnd"/>
            <w:r w:rsidRPr="00BF4E3C">
              <w:rPr>
                <w:sz w:val="18"/>
                <w:szCs w:val="18"/>
              </w:rPr>
              <w:t xml:space="preserve"> pokročilé funkce vektorového grafického editoru a jeho praktické využití</w:t>
            </w:r>
          </w:p>
          <w:p w14:paraId="6F86474B" w14:textId="77777777" w:rsidR="00611A38" w:rsidRPr="00BF4E3C" w:rsidRDefault="00611A38" w:rsidP="00611A38">
            <w:pPr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import rastrové grafiky</w:t>
            </w:r>
          </w:p>
          <w:p w14:paraId="0D69EB74" w14:textId="77777777" w:rsidR="00611A38" w:rsidRPr="00BF4E3C" w:rsidRDefault="00611A38" w:rsidP="00611A38">
            <w:pPr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export do formátů rastrové grafiky nebo PDF</w:t>
            </w:r>
          </w:p>
          <w:p w14:paraId="337A8780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</w:p>
        </w:tc>
        <w:tc>
          <w:tcPr>
            <w:tcW w:w="1877" w:type="dxa"/>
            <w:vMerge w:val="restart"/>
          </w:tcPr>
          <w:p w14:paraId="7EAD027A" w14:textId="77777777" w:rsidR="00611A38" w:rsidRPr="00BF4E3C" w:rsidRDefault="00611A38" w:rsidP="00611A38">
            <w:pPr>
              <w:suppressAutoHyphens/>
              <w:snapToGrid w:val="0"/>
              <w:ind w:left="0"/>
              <w:jc w:val="both"/>
              <w:rPr>
                <w:sz w:val="18"/>
                <w:szCs w:val="18"/>
                <w:lang w:eastAsia="ar-SA"/>
              </w:rPr>
            </w:pPr>
            <w:r w:rsidRPr="00BF4E3C">
              <w:rPr>
                <w:b/>
                <w:sz w:val="18"/>
                <w:szCs w:val="18"/>
                <w:lang w:eastAsia="ar-SA"/>
              </w:rPr>
              <w:t>Mediální výchova</w:t>
            </w:r>
            <w:r w:rsidRPr="00BF4E3C">
              <w:rPr>
                <w:sz w:val="18"/>
                <w:szCs w:val="18"/>
                <w:lang w:eastAsia="ar-SA"/>
              </w:rPr>
              <w:t xml:space="preserve"> –média a mediální produkce – příprava vlastních materiálů s využitím pokročilých funkcí aplikačního softwaru a multimediálních technologií</w:t>
            </w:r>
          </w:p>
          <w:p w14:paraId="4E44FF60" w14:textId="77777777" w:rsidR="00611A38" w:rsidRPr="00BF4E3C" w:rsidRDefault="00611A38" w:rsidP="00611A38">
            <w:pPr>
              <w:suppressAutoHyphens/>
              <w:snapToGrid w:val="0"/>
              <w:ind w:left="0"/>
              <w:jc w:val="both"/>
              <w:rPr>
                <w:sz w:val="18"/>
                <w:szCs w:val="18"/>
                <w:lang w:eastAsia="ar-SA"/>
              </w:rPr>
            </w:pPr>
          </w:p>
          <w:p w14:paraId="4805E5DC" w14:textId="77777777" w:rsidR="00611A38" w:rsidRPr="00BF4E3C" w:rsidRDefault="00611A38" w:rsidP="00611A38">
            <w:pPr>
              <w:suppressAutoHyphens/>
              <w:snapToGrid w:val="0"/>
              <w:ind w:left="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KP tem.5, 6,7</w:t>
            </w:r>
          </w:p>
          <w:p w14:paraId="254FF68D" w14:textId="77777777" w:rsidR="00611A38" w:rsidRPr="00BF4E3C" w:rsidRDefault="00611A38" w:rsidP="00611A38">
            <w:pPr>
              <w:suppressAutoHyphens/>
              <w:snapToGrid w:val="0"/>
              <w:ind w:left="0"/>
              <w:jc w:val="both"/>
              <w:rPr>
                <w:sz w:val="18"/>
                <w:szCs w:val="18"/>
                <w:lang w:eastAsia="ar-SA"/>
              </w:rPr>
            </w:pPr>
          </w:p>
          <w:p w14:paraId="07B23998" w14:textId="77777777" w:rsidR="00611A38" w:rsidRPr="00BF4E3C" w:rsidRDefault="00611A38" w:rsidP="00611A38">
            <w:pPr>
              <w:suppressAutoHyphens/>
              <w:snapToGrid w:val="0"/>
              <w:ind w:left="0"/>
              <w:jc w:val="both"/>
              <w:rPr>
                <w:sz w:val="18"/>
                <w:szCs w:val="18"/>
                <w:lang w:eastAsia="ar-SA"/>
              </w:rPr>
            </w:pPr>
          </w:p>
          <w:p w14:paraId="5B5842CD" w14:textId="77777777" w:rsidR="00611A38" w:rsidRPr="00BF4E3C" w:rsidRDefault="00611A38" w:rsidP="00611A38">
            <w:pPr>
              <w:ind w:left="0"/>
              <w:rPr>
                <w:sz w:val="18"/>
                <w:szCs w:val="18"/>
              </w:rPr>
            </w:pPr>
          </w:p>
        </w:tc>
      </w:tr>
      <w:tr w:rsidR="00611A38" w:rsidRPr="00E53B11" w14:paraId="18910D96" w14:textId="77777777" w:rsidTr="0058492A">
        <w:trPr>
          <w:trHeight w:val="469"/>
        </w:trPr>
        <w:tc>
          <w:tcPr>
            <w:tcW w:w="2835" w:type="dxa"/>
          </w:tcPr>
          <w:p w14:paraId="1139E3C1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aplikuje algoritmický přístup k řešení problémů</w:t>
            </w:r>
          </w:p>
        </w:tc>
        <w:tc>
          <w:tcPr>
            <w:tcW w:w="2518" w:type="dxa"/>
          </w:tcPr>
          <w:p w14:paraId="74E31DC7" w14:textId="77777777" w:rsidR="00611A38" w:rsidRPr="00BF4E3C" w:rsidRDefault="00611A38" w:rsidP="000754FA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Žáci jsou schopni sestavit algoritmy z probíraných algoritmů základních matematických úloh</w:t>
            </w:r>
          </w:p>
        </w:tc>
        <w:tc>
          <w:tcPr>
            <w:tcW w:w="2693" w:type="dxa"/>
          </w:tcPr>
          <w:p w14:paraId="47FA641D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Algoritmus – teoretické základy algoritmizace úloh</w:t>
            </w:r>
          </w:p>
          <w:p w14:paraId="6BDF7A15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</w:p>
          <w:p w14:paraId="775B77C1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vývojový diagram</w:t>
            </w:r>
          </w:p>
          <w:p w14:paraId="0B0E1855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podstata algoritmu</w:t>
            </w:r>
          </w:p>
          <w:p w14:paraId="36C83A0A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sekvenční algoritmy</w:t>
            </w:r>
          </w:p>
          <w:p w14:paraId="3A675E36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větvení algoritmů</w:t>
            </w:r>
          </w:p>
          <w:p w14:paraId="2A960985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cyklické algoritmy</w:t>
            </w:r>
          </w:p>
        </w:tc>
        <w:tc>
          <w:tcPr>
            <w:tcW w:w="1877" w:type="dxa"/>
          </w:tcPr>
          <w:p w14:paraId="58F80D3B" w14:textId="77777777" w:rsidR="00611A38" w:rsidRDefault="00611A38" w:rsidP="00611A38">
            <w:pPr>
              <w:snapToGrid w:val="0"/>
              <w:ind w:left="0"/>
              <w:rPr>
                <w:i/>
                <w:iCs/>
                <w:sz w:val="18"/>
                <w:szCs w:val="18"/>
              </w:rPr>
            </w:pPr>
            <w:r w:rsidRPr="00BF4E3C">
              <w:rPr>
                <w:i/>
                <w:iCs/>
                <w:sz w:val="18"/>
                <w:szCs w:val="18"/>
              </w:rPr>
              <w:t>Matematika</w:t>
            </w:r>
          </w:p>
          <w:p w14:paraId="3F206913" w14:textId="77777777" w:rsidR="00611A38" w:rsidRPr="00BF4E3C" w:rsidRDefault="00611A38" w:rsidP="00611A38">
            <w:pPr>
              <w:suppressAutoHyphens/>
              <w:snapToGrid w:val="0"/>
              <w:ind w:left="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KP tem.9</w:t>
            </w:r>
          </w:p>
          <w:p w14:paraId="596BD32B" w14:textId="77777777" w:rsidR="00611A38" w:rsidRPr="00BF4E3C" w:rsidRDefault="00611A38" w:rsidP="00611A38">
            <w:pPr>
              <w:snapToGrid w:val="0"/>
              <w:ind w:left="0"/>
              <w:rPr>
                <w:i/>
                <w:iCs/>
                <w:sz w:val="18"/>
                <w:szCs w:val="18"/>
              </w:rPr>
            </w:pPr>
          </w:p>
        </w:tc>
      </w:tr>
      <w:tr w:rsidR="00611A38" w:rsidRPr="00E53B11" w14:paraId="5DD1013F" w14:textId="77777777" w:rsidTr="0058492A">
        <w:trPr>
          <w:trHeight w:val="469"/>
        </w:trPr>
        <w:tc>
          <w:tcPr>
            <w:tcW w:w="2835" w:type="dxa"/>
          </w:tcPr>
          <w:p w14:paraId="0FC2FBBA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aplikuje algoritmický přístup k řešení problémů</w:t>
            </w:r>
          </w:p>
        </w:tc>
        <w:tc>
          <w:tcPr>
            <w:tcW w:w="2518" w:type="dxa"/>
          </w:tcPr>
          <w:p w14:paraId="463FC5F1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Žáci v jednoduché programovacím jazyce aplikují jednoduché algoritmy, rozlišují mezi procedurou a funkcí, využívají cyklů a větvení programů.</w:t>
            </w:r>
          </w:p>
        </w:tc>
        <w:tc>
          <w:tcPr>
            <w:tcW w:w="2693" w:type="dxa"/>
          </w:tcPr>
          <w:p w14:paraId="1799914F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 xml:space="preserve">Základy programování – základní algoritmy v jednoduchém programovacím jazyce (LOGO, </w:t>
            </w:r>
            <w:proofErr w:type="gramStart"/>
            <w:r w:rsidRPr="00BF4E3C">
              <w:rPr>
                <w:sz w:val="18"/>
                <w:szCs w:val="18"/>
              </w:rPr>
              <w:t>Baltik,</w:t>
            </w:r>
            <w:proofErr w:type="gramEnd"/>
            <w:r w:rsidRPr="00BF4E3C">
              <w:rPr>
                <w:sz w:val="18"/>
                <w:szCs w:val="18"/>
              </w:rPr>
              <w:t xml:space="preserve"> atd.)</w:t>
            </w:r>
          </w:p>
        </w:tc>
        <w:tc>
          <w:tcPr>
            <w:tcW w:w="1877" w:type="dxa"/>
          </w:tcPr>
          <w:p w14:paraId="7968469B" w14:textId="77777777" w:rsidR="00611A38" w:rsidRDefault="00611A38" w:rsidP="00611A38">
            <w:pPr>
              <w:snapToGrid w:val="0"/>
              <w:ind w:left="0"/>
              <w:jc w:val="both"/>
              <w:rPr>
                <w:i/>
                <w:sz w:val="18"/>
                <w:szCs w:val="18"/>
              </w:rPr>
            </w:pPr>
            <w:r w:rsidRPr="00BF4E3C">
              <w:rPr>
                <w:i/>
                <w:sz w:val="18"/>
                <w:szCs w:val="18"/>
              </w:rPr>
              <w:t>Matematika</w:t>
            </w:r>
          </w:p>
          <w:p w14:paraId="3069B061" w14:textId="77777777" w:rsidR="00611A38" w:rsidRPr="00BF4E3C" w:rsidRDefault="00611A38" w:rsidP="00611A38">
            <w:pPr>
              <w:suppressAutoHyphens/>
              <w:snapToGrid w:val="0"/>
              <w:ind w:left="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KP tem.9</w:t>
            </w:r>
          </w:p>
          <w:p w14:paraId="61A04DAE" w14:textId="77777777" w:rsidR="00611A38" w:rsidRPr="00BF4E3C" w:rsidRDefault="00611A38" w:rsidP="00611A38">
            <w:pPr>
              <w:snapToGrid w:val="0"/>
              <w:ind w:left="0"/>
              <w:jc w:val="both"/>
              <w:rPr>
                <w:i/>
                <w:sz w:val="18"/>
                <w:szCs w:val="18"/>
              </w:rPr>
            </w:pPr>
          </w:p>
        </w:tc>
      </w:tr>
      <w:tr w:rsidR="00611A38" w:rsidRPr="00E53B11" w14:paraId="738C39F2" w14:textId="77777777" w:rsidTr="0058492A">
        <w:trPr>
          <w:trHeight w:val="469"/>
        </w:trPr>
        <w:tc>
          <w:tcPr>
            <w:tcW w:w="2835" w:type="dxa"/>
          </w:tcPr>
          <w:p w14:paraId="3629C373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aplikuje algoritmický přístup k řešení problémů</w:t>
            </w:r>
          </w:p>
        </w:tc>
        <w:tc>
          <w:tcPr>
            <w:tcW w:w="2518" w:type="dxa"/>
          </w:tcPr>
          <w:p w14:paraId="7B3BEC63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Žáci vytvoří jednoduchý program ve vyšším programovacím jazyce</w:t>
            </w:r>
          </w:p>
        </w:tc>
        <w:tc>
          <w:tcPr>
            <w:tcW w:w="2693" w:type="dxa"/>
          </w:tcPr>
          <w:p w14:paraId="44E89B75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 xml:space="preserve">Základy objektového programování – </w:t>
            </w:r>
            <w:proofErr w:type="spellStart"/>
            <w:r w:rsidRPr="00BF4E3C">
              <w:rPr>
                <w:sz w:val="18"/>
                <w:szCs w:val="18"/>
              </w:rPr>
              <w:t>Visual</w:t>
            </w:r>
            <w:proofErr w:type="spellEnd"/>
            <w:r w:rsidRPr="00BF4E3C">
              <w:rPr>
                <w:sz w:val="18"/>
                <w:szCs w:val="18"/>
              </w:rPr>
              <w:t xml:space="preserve"> Basic 20</w:t>
            </w:r>
            <w:r>
              <w:rPr>
                <w:sz w:val="18"/>
                <w:szCs w:val="18"/>
              </w:rPr>
              <w:t>1</w:t>
            </w:r>
            <w:r w:rsidRPr="00BF4E3C">
              <w:rPr>
                <w:sz w:val="18"/>
                <w:szCs w:val="18"/>
              </w:rPr>
              <w:t>0</w:t>
            </w:r>
          </w:p>
        </w:tc>
        <w:tc>
          <w:tcPr>
            <w:tcW w:w="1877" w:type="dxa"/>
          </w:tcPr>
          <w:p w14:paraId="2AA0BD55" w14:textId="77777777" w:rsidR="00611A38" w:rsidRPr="00BF4E3C" w:rsidRDefault="00611A38" w:rsidP="00611A38">
            <w:pPr>
              <w:snapToGrid w:val="0"/>
              <w:ind w:left="0"/>
              <w:rPr>
                <w:i/>
                <w:iCs/>
                <w:sz w:val="18"/>
                <w:szCs w:val="18"/>
              </w:rPr>
            </w:pPr>
          </w:p>
        </w:tc>
      </w:tr>
      <w:tr w:rsidR="00611A38" w:rsidRPr="00E53B11" w14:paraId="2445CCB1" w14:textId="77777777" w:rsidTr="0058492A">
        <w:trPr>
          <w:trHeight w:val="469"/>
        </w:trPr>
        <w:tc>
          <w:tcPr>
            <w:tcW w:w="2835" w:type="dxa"/>
          </w:tcPr>
          <w:p w14:paraId="6597F179" w14:textId="77777777" w:rsidR="00611A38" w:rsidRPr="00BF4E3C" w:rsidRDefault="00611A38" w:rsidP="00611A38">
            <w:pPr>
              <w:snapToGri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14:paraId="111792D7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 xml:space="preserve">Žáci </w:t>
            </w:r>
            <w:proofErr w:type="gramStart"/>
            <w:r w:rsidRPr="00BF4E3C">
              <w:rPr>
                <w:sz w:val="18"/>
                <w:szCs w:val="18"/>
              </w:rPr>
              <w:t>pochopí</w:t>
            </w:r>
            <w:proofErr w:type="gramEnd"/>
            <w:r w:rsidRPr="00BF4E3C">
              <w:rPr>
                <w:sz w:val="18"/>
                <w:szCs w:val="18"/>
              </w:rPr>
              <w:t xml:space="preserve"> co je </w:t>
            </w:r>
            <w:r w:rsidRPr="00BF4E3C">
              <w:rPr>
                <w:b/>
                <w:sz w:val="18"/>
                <w:szCs w:val="18"/>
              </w:rPr>
              <w:t>to databáze</w:t>
            </w:r>
            <w:r w:rsidRPr="00BF4E3C">
              <w:rPr>
                <w:sz w:val="18"/>
                <w:szCs w:val="18"/>
              </w:rPr>
              <w:t xml:space="preserve"> – vytvoří jednoduchou databázi, umí prohlížet obsah této databáze, umí upravovat pole tabulky, zadávat a měnit data v tabulce, řadit a filtrovat data tabulky, pracuje s databázovými dotazy. Vytvoří a vytisknou navrženou sestavu.</w:t>
            </w:r>
          </w:p>
        </w:tc>
        <w:tc>
          <w:tcPr>
            <w:tcW w:w="2693" w:type="dxa"/>
          </w:tcPr>
          <w:p w14:paraId="5068FA73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Použití a vytváření databází – základní pojmy a principy databází, použití databází, struktura databáze</w:t>
            </w:r>
          </w:p>
        </w:tc>
        <w:tc>
          <w:tcPr>
            <w:tcW w:w="1877" w:type="dxa"/>
          </w:tcPr>
          <w:p w14:paraId="665CFE64" w14:textId="77777777" w:rsidR="00611A38" w:rsidRPr="00BF4E3C" w:rsidRDefault="00611A38" w:rsidP="00611A38">
            <w:pPr>
              <w:suppressAutoHyphens/>
              <w:snapToGrid w:val="0"/>
              <w:ind w:left="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KP tem.8</w:t>
            </w:r>
          </w:p>
          <w:p w14:paraId="189842C2" w14:textId="77777777" w:rsidR="00611A38" w:rsidRPr="00BF4E3C" w:rsidRDefault="00611A38" w:rsidP="00611A38">
            <w:pPr>
              <w:ind w:left="0"/>
              <w:rPr>
                <w:sz w:val="18"/>
                <w:szCs w:val="18"/>
              </w:rPr>
            </w:pPr>
          </w:p>
        </w:tc>
      </w:tr>
      <w:tr w:rsidR="00611A38" w:rsidRPr="00E53B11" w14:paraId="051DB8DE" w14:textId="77777777" w:rsidTr="00611A38">
        <w:trPr>
          <w:trHeight w:val="469"/>
        </w:trPr>
        <w:tc>
          <w:tcPr>
            <w:tcW w:w="9923" w:type="dxa"/>
            <w:gridSpan w:val="4"/>
            <w:shd w:val="clear" w:color="auto" w:fill="F2F2F2"/>
          </w:tcPr>
          <w:p w14:paraId="24CA6F54" w14:textId="77777777" w:rsidR="00611A38" w:rsidRPr="00364147" w:rsidRDefault="00611A38" w:rsidP="00611A38">
            <w:pPr>
              <w:ind w:left="0"/>
              <w:jc w:val="center"/>
              <w:rPr>
                <w:sz w:val="18"/>
                <w:szCs w:val="18"/>
              </w:rPr>
            </w:pPr>
            <w:r w:rsidRPr="00BF4E3C">
              <w:rPr>
                <w:sz w:val="28"/>
                <w:szCs w:val="28"/>
              </w:rPr>
              <w:t>4. (VIII.)</w:t>
            </w:r>
          </w:p>
        </w:tc>
      </w:tr>
      <w:tr w:rsidR="00611A38" w:rsidRPr="00E53B11" w14:paraId="379CC0BB" w14:textId="77777777" w:rsidTr="0058492A">
        <w:trPr>
          <w:trHeight w:val="469"/>
        </w:trPr>
        <w:tc>
          <w:tcPr>
            <w:tcW w:w="2835" w:type="dxa"/>
          </w:tcPr>
          <w:p w14:paraId="6049DDD6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lastRenderedPageBreak/>
              <w:t>- zpracovává a prezentuje výsledky své práce s využitím pokročilých funkcí aplikačního softwaru, multimediálních technologií a internetu.</w:t>
            </w:r>
          </w:p>
        </w:tc>
        <w:tc>
          <w:tcPr>
            <w:tcW w:w="2518" w:type="dxa"/>
          </w:tcPr>
          <w:p w14:paraId="0CD035A2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</w:p>
          <w:p w14:paraId="2AA647FE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</w:p>
          <w:p w14:paraId="4824A155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vytvoří návrh grafické práce většího rozsahu (</w:t>
            </w:r>
            <w:r w:rsidR="000754FA">
              <w:rPr>
                <w:sz w:val="18"/>
                <w:szCs w:val="18"/>
              </w:rPr>
              <w:t xml:space="preserve">například </w:t>
            </w:r>
            <w:r w:rsidRPr="00BF4E3C">
              <w:rPr>
                <w:sz w:val="18"/>
                <w:szCs w:val="18"/>
              </w:rPr>
              <w:t xml:space="preserve">návrh </w:t>
            </w:r>
            <w:proofErr w:type="gramStart"/>
            <w:r w:rsidRPr="00BF4E3C">
              <w:rPr>
                <w:sz w:val="18"/>
                <w:szCs w:val="18"/>
              </w:rPr>
              <w:t>sady  jednotné</w:t>
            </w:r>
            <w:proofErr w:type="gramEnd"/>
            <w:r w:rsidRPr="00BF4E3C">
              <w:rPr>
                <w:sz w:val="18"/>
                <w:szCs w:val="18"/>
              </w:rPr>
              <w:t xml:space="preserve"> grafické prezentace menší firmy – firemní papír, vnitřní firemní dokumenty (faktury, objednávky), inzerát firmy v tisku, jednotný grafický vzhled firemních prezentací, návrh firemní prezenta</w:t>
            </w:r>
            <w:r>
              <w:rPr>
                <w:sz w:val="18"/>
                <w:szCs w:val="18"/>
              </w:rPr>
              <w:t>c</w:t>
            </w:r>
            <w:r w:rsidRPr="00BF4E3C">
              <w:rPr>
                <w:sz w:val="18"/>
                <w:szCs w:val="18"/>
              </w:rPr>
              <w:t>e na internetu…)</w:t>
            </w:r>
            <w:r w:rsidR="000754FA">
              <w:rPr>
                <w:sz w:val="18"/>
                <w:szCs w:val="18"/>
              </w:rPr>
              <w:t xml:space="preserve"> nebo jiné grafické matriály podle zadání vyučujícího</w:t>
            </w:r>
            <w:r w:rsidRPr="00BF4E3C">
              <w:rPr>
                <w:sz w:val="18"/>
                <w:szCs w:val="18"/>
              </w:rPr>
              <w:t xml:space="preserve"> s využitím funkcí vektorového, rastrového editoru a editoru webových stránek  v souladu s estetickými a typografickými pravidly</w:t>
            </w:r>
          </w:p>
        </w:tc>
        <w:tc>
          <w:tcPr>
            <w:tcW w:w="2693" w:type="dxa"/>
          </w:tcPr>
          <w:p w14:paraId="404E0D59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Počítačová grafika (rastrová, vektorová)</w:t>
            </w:r>
          </w:p>
          <w:p w14:paraId="0D62F683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</w:p>
          <w:p w14:paraId="2897B7A3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grafické editory (rastrové), pokročilá práce s rastrovým grafickým editorem, práce s vrstvami, kanály, pokročilá úprava digitální fotografie</w:t>
            </w:r>
          </w:p>
          <w:p w14:paraId="5F6CBCF5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</w:p>
          <w:p w14:paraId="6999ED8D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práce s digitálním fotoaparátem</w:t>
            </w:r>
          </w:p>
          <w:p w14:paraId="513B1F4D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 grafické editory (vektorové</w:t>
            </w:r>
            <w:proofErr w:type="gramStart"/>
            <w:r w:rsidRPr="00BF4E3C">
              <w:rPr>
                <w:sz w:val="18"/>
                <w:szCs w:val="18"/>
              </w:rPr>
              <w:t>) ,</w:t>
            </w:r>
            <w:proofErr w:type="gramEnd"/>
            <w:r w:rsidRPr="00BF4E3C">
              <w:rPr>
                <w:sz w:val="18"/>
                <w:szCs w:val="18"/>
              </w:rPr>
              <w:t xml:space="preserve"> pokročilé funkce vektorového grafického editoru a jeho praktické využití</w:t>
            </w:r>
          </w:p>
          <w:p w14:paraId="642CA815" w14:textId="77777777" w:rsidR="00611A38" w:rsidRPr="00BF4E3C" w:rsidRDefault="00611A38" w:rsidP="00611A38">
            <w:pPr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import rastrové grafiky</w:t>
            </w:r>
          </w:p>
          <w:p w14:paraId="2039290A" w14:textId="77777777" w:rsidR="00611A38" w:rsidRPr="00BF4E3C" w:rsidRDefault="00611A38" w:rsidP="00611A38">
            <w:pPr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export do formátů rastrové grafiky nebo PDF</w:t>
            </w:r>
          </w:p>
          <w:p w14:paraId="4BE81E54" w14:textId="77777777" w:rsidR="00611A38" w:rsidRPr="00BF4E3C" w:rsidRDefault="00611A38" w:rsidP="00611A38">
            <w:pPr>
              <w:ind w:left="0"/>
            </w:pPr>
          </w:p>
          <w:p w14:paraId="22E0511D" w14:textId="77777777" w:rsidR="00611A38" w:rsidRPr="00BF4E3C" w:rsidRDefault="00611A38" w:rsidP="00611A38">
            <w:pPr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grafické, typografické a estetické zásady při tvorbě dokumentů</w:t>
            </w:r>
          </w:p>
          <w:p w14:paraId="12947BC9" w14:textId="77777777" w:rsidR="00611A38" w:rsidRPr="00BF4E3C" w:rsidRDefault="00611A38" w:rsidP="00611A38">
            <w:pPr>
              <w:ind w:left="0"/>
              <w:rPr>
                <w:sz w:val="18"/>
                <w:szCs w:val="18"/>
              </w:rPr>
            </w:pPr>
          </w:p>
          <w:p w14:paraId="655D94FA" w14:textId="77777777" w:rsidR="00611A38" w:rsidRPr="00BF4E3C" w:rsidRDefault="00611A38" w:rsidP="00611A38">
            <w:pPr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 xml:space="preserve">- publikování dokumentů na internetu, forma a struktura dokumentů (HTML, XHTML, CCS) z pohledu grafických, typografických a estetických zásad </w:t>
            </w:r>
          </w:p>
          <w:p w14:paraId="5229152F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použití editorů webových stránek – kaskádové styly</w:t>
            </w:r>
          </w:p>
        </w:tc>
        <w:tc>
          <w:tcPr>
            <w:tcW w:w="1877" w:type="dxa"/>
          </w:tcPr>
          <w:p w14:paraId="0D1E882A" w14:textId="77777777" w:rsidR="00611A38" w:rsidRPr="00BF4E3C" w:rsidRDefault="00611A38" w:rsidP="00611A38">
            <w:pPr>
              <w:suppressAutoHyphens/>
              <w:snapToGrid w:val="0"/>
              <w:ind w:left="0"/>
              <w:jc w:val="both"/>
              <w:rPr>
                <w:sz w:val="18"/>
                <w:szCs w:val="18"/>
                <w:lang w:eastAsia="ar-SA"/>
              </w:rPr>
            </w:pPr>
            <w:r w:rsidRPr="00BF4E3C">
              <w:rPr>
                <w:b/>
                <w:sz w:val="18"/>
                <w:szCs w:val="18"/>
                <w:lang w:eastAsia="ar-SA"/>
              </w:rPr>
              <w:t>Mediální výchova</w:t>
            </w:r>
            <w:r w:rsidRPr="00BF4E3C">
              <w:rPr>
                <w:sz w:val="18"/>
                <w:szCs w:val="18"/>
                <w:lang w:eastAsia="ar-SA"/>
              </w:rPr>
              <w:t xml:space="preserve"> –média a mediální produkce – příprava vlastních materiálů s využitím pokročilých funkcí aplikačního softwaru a multimediálních technologií</w:t>
            </w:r>
          </w:p>
          <w:p w14:paraId="675A6FCC" w14:textId="77777777" w:rsidR="00611A38" w:rsidRPr="00BF4E3C" w:rsidRDefault="00611A38" w:rsidP="00611A38">
            <w:pPr>
              <w:suppressAutoHyphens/>
              <w:snapToGrid w:val="0"/>
              <w:ind w:left="0"/>
              <w:jc w:val="both"/>
              <w:rPr>
                <w:sz w:val="18"/>
                <w:szCs w:val="18"/>
                <w:lang w:eastAsia="ar-SA"/>
              </w:rPr>
            </w:pPr>
          </w:p>
          <w:p w14:paraId="137FDC53" w14:textId="77777777" w:rsidR="00611A38" w:rsidRPr="00BF4E3C" w:rsidRDefault="00611A38" w:rsidP="00611A38">
            <w:pPr>
              <w:suppressAutoHyphens/>
              <w:snapToGrid w:val="0"/>
              <w:ind w:left="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KP tem.5, 6,7</w:t>
            </w:r>
          </w:p>
          <w:p w14:paraId="2B340F41" w14:textId="77777777" w:rsidR="00611A38" w:rsidRPr="00BF4E3C" w:rsidRDefault="00611A38" w:rsidP="00611A38">
            <w:pPr>
              <w:suppressAutoHyphens/>
              <w:snapToGrid w:val="0"/>
              <w:ind w:left="0"/>
              <w:jc w:val="both"/>
              <w:rPr>
                <w:sz w:val="18"/>
                <w:szCs w:val="18"/>
                <w:lang w:eastAsia="ar-SA"/>
              </w:rPr>
            </w:pPr>
          </w:p>
          <w:p w14:paraId="073A05CF" w14:textId="77777777" w:rsidR="00611A38" w:rsidRPr="00BF4E3C" w:rsidRDefault="00611A38" w:rsidP="00611A38">
            <w:pPr>
              <w:suppressAutoHyphens/>
              <w:snapToGrid w:val="0"/>
              <w:ind w:left="0"/>
              <w:jc w:val="both"/>
              <w:rPr>
                <w:sz w:val="18"/>
                <w:szCs w:val="18"/>
                <w:lang w:eastAsia="ar-SA"/>
              </w:rPr>
            </w:pPr>
          </w:p>
          <w:p w14:paraId="57FD9DD4" w14:textId="77777777" w:rsidR="00611A38" w:rsidRPr="00BF4E3C" w:rsidRDefault="00611A38" w:rsidP="00611A38">
            <w:pPr>
              <w:ind w:left="0"/>
              <w:rPr>
                <w:sz w:val="18"/>
                <w:szCs w:val="18"/>
              </w:rPr>
            </w:pPr>
            <w:r w:rsidRPr="00BF4E3C">
              <w:rPr>
                <w:b/>
                <w:sz w:val="18"/>
                <w:szCs w:val="18"/>
                <w:lang w:eastAsia="ar-SA"/>
              </w:rPr>
              <w:t>Osobnostní a sociální výchova</w:t>
            </w:r>
            <w:r w:rsidRPr="00BF4E3C">
              <w:rPr>
                <w:sz w:val="18"/>
                <w:szCs w:val="18"/>
                <w:lang w:eastAsia="ar-SA"/>
              </w:rPr>
              <w:t xml:space="preserve"> – sociální komunikace – efektivní komunikace, účelné způsoby komunikace při spolupráci</w:t>
            </w:r>
          </w:p>
        </w:tc>
      </w:tr>
      <w:tr w:rsidR="00611A38" w:rsidRPr="00E53B11" w14:paraId="0856E08C" w14:textId="77777777" w:rsidTr="0058492A">
        <w:trPr>
          <w:trHeight w:val="469"/>
        </w:trPr>
        <w:tc>
          <w:tcPr>
            <w:tcW w:w="2835" w:type="dxa"/>
          </w:tcPr>
          <w:p w14:paraId="139AA34C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využívá teoretické i praktické poznatky o funkcích jednotlivých složek hardwaru a softwaru k tvůrčímu a efektivnímu řešení úloh</w:t>
            </w:r>
          </w:p>
        </w:tc>
        <w:tc>
          <w:tcPr>
            <w:tcW w:w="2518" w:type="dxa"/>
          </w:tcPr>
          <w:p w14:paraId="2E775A86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Žáci vytvoří (nahrají) krátkou zvukovou nahrávku, upraví ji a vypálí na CD</w:t>
            </w:r>
          </w:p>
          <w:p w14:paraId="33D89E32" w14:textId="77777777" w:rsidR="00611A38" w:rsidRPr="00BF4E3C" w:rsidRDefault="00611A38" w:rsidP="000754FA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 xml:space="preserve">Žáci nahrají, upraví, vybaví titulky a komentářem krátký videosnímek (max </w:t>
            </w:r>
            <w:r w:rsidR="000754FA">
              <w:rPr>
                <w:sz w:val="18"/>
                <w:szCs w:val="18"/>
              </w:rPr>
              <w:t>2</w:t>
            </w:r>
            <w:r w:rsidRPr="00BF4E3C">
              <w:rPr>
                <w:sz w:val="18"/>
                <w:szCs w:val="18"/>
              </w:rPr>
              <w:t xml:space="preserve"> min.) </w:t>
            </w:r>
            <w:proofErr w:type="gramStart"/>
            <w:r w:rsidRPr="00BF4E3C">
              <w:rPr>
                <w:sz w:val="18"/>
                <w:szCs w:val="18"/>
              </w:rPr>
              <w:t xml:space="preserve">zachycující </w:t>
            </w:r>
            <w:r w:rsidR="000754FA">
              <w:rPr>
                <w:sz w:val="18"/>
                <w:szCs w:val="18"/>
              </w:rPr>
              <w:t xml:space="preserve"> například</w:t>
            </w:r>
            <w:proofErr w:type="gramEnd"/>
            <w:r w:rsidR="000754FA">
              <w:rPr>
                <w:sz w:val="18"/>
                <w:szCs w:val="18"/>
              </w:rPr>
              <w:t xml:space="preserve"> </w:t>
            </w:r>
            <w:r w:rsidRPr="00BF4E3C">
              <w:rPr>
                <w:sz w:val="18"/>
                <w:szCs w:val="18"/>
              </w:rPr>
              <w:t>pokus v některém z přírodovědných předmětů nebo připraví nahrávku z jiných akcí školy.</w:t>
            </w:r>
          </w:p>
        </w:tc>
        <w:tc>
          <w:tcPr>
            <w:tcW w:w="2693" w:type="dxa"/>
          </w:tcPr>
          <w:p w14:paraId="1839C400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Audio</w:t>
            </w:r>
          </w:p>
          <w:p w14:paraId="7B20F3B0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 xml:space="preserve">- nahrávání zvuku, úprava nahrávky v jednoduchých </w:t>
            </w:r>
            <w:proofErr w:type="spellStart"/>
            <w:r w:rsidRPr="00BF4E3C">
              <w:rPr>
                <w:sz w:val="18"/>
                <w:szCs w:val="18"/>
              </w:rPr>
              <w:t>opensource</w:t>
            </w:r>
            <w:proofErr w:type="spellEnd"/>
            <w:r w:rsidRPr="00BF4E3C">
              <w:rPr>
                <w:sz w:val="18"/>
                <w:szCs w:val="18"/>
              </w:rPr>
              <w:t xml:space="preserve"> programech</w:t>
            </w:r>
          </w:p>
          <w:p w14:paraId="3A318FEA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vytvoření audiu CD</w:t>
            </w:r>
          </w:p>
          <w:p w14:paraId="1A6AC9EB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</w:p>
          <w:p w14:paraId="0DD101E8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 xml:space="preserve">Video </w:t>
            </w:r>
          </w:p>
          <w:p w14:paraId="2642EA57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získávání videa, (digitální fotoaparát, digitální kamera, stream video on-line...)</w:t>
            </w:r>
          </w:p>
          <w:p w14:paraId="7024C2E6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úpravy videa – střih, efekty, použití jednoduchých programů na úpravu videa</w:t>
            </w:r>
          </w:p>
          <w:p w14:paraId="4D55F3B4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video a internet</w:t>
            </w:r>
          </w:p>
          <w:p w14:paraId="75732DDC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14:paraId="5EB33938" w14:textId="77777777" w:rsidR="00611A38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b/>
                <w:sz w:val="18"/>
                <w:szCs w:val="18"/>
              </w:rPr>
              <w:t>Mediální výchova</w:t>
            </w:r>
            <w:r w:rsidRPr="00BF4E3C">
              <w:rPr>
                <w:sz w:val="18"/>
                <w:szCs w:val="18"/>
              </w:rPr>
              <w:t xml:space="preserve"> –média a mediální produkce – příprava vlastních materiálů s využitím pokročilých funkcí aplikačního softwaru a multimediálních technologií</w:t>
            </w:r>
          </w:p>
          <w:p w14:paraId="1CA7138E" w14:textId="77777777" w:rsidR="00611A38" w:rsidRPr="00BF4E3C" w:rsidRDefault="00611A38" w:rsidP="00611A38">
            <w:pPr>
              <w:suppressAutoHyphens/>
              <w:snapToGrid w:val="0"/>
              <w:ind w:left="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KP tem.9</w:t>
            </w:r>
          </w:p>
          <w:p w14:paraId="50A5EBE0" w14:textId="77777777"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</w:p>
        </w:tc>
      </w:tr>
    </w:tbl>
    <w:p w14:paraId="07F10B1E" w14:textId="77777777" w:rsidR="00611A38" w:rsidRPr="00BF4E3C" w:rsidRDefault="00611A38" w:rsidP="00611A38">
      <w:pPr>
        <w:suppressAutoHyphens/>
        <w:snapToGrid w:val="0"/>
        <w:ind w:left="0"/>
        <w:jc w:val="both"/>
        <w:rPr>
          <w:sz w:val="18"/>
          <w:szCs w:val="18"/>
          <w:lang w:eastAsia="ar-SA"/>
        </w:rPr>
      </w:pPr>
      <w:r>
        <w:rPr>
          <w:b/>
          <w:sz w:val="20"/>
          <w:szCs w:val="32"/>
        </w:rPr>
        <w:t xml:space="preserve">Vysvětlivky: </w:t>
      </w:r>
      <w:r>
        <w:rPr>
          <w:sz w:val="18"/>
          <w:szCs w:val="18"/>
          <w:lang w:eastAsia="ar-SA"/>
        </w:rPr>
        <w:t>KP tem.9 – katalog požadavků… tematický okruh 9</w:t>
      </w:r>
    </w:p>
    <w:p w14:paraId="4544307A" w14:textId="77777777" w:rsidR="001C0EA9" w:rsidRDefault="001C0EA9" w:rsidP="00FE039B">
      <w:pPr>
        <w:ind w:left="0"/>
        <w:jc w:val="both"/>
        <w:rPr>
          <w:b/>
          <w:sz w:val="20"/>
          <w:szCs w:val="32"/>
        </w:rPr>
      </w:pPr>
    </w:p>
    <w:p w14:paraId="64048319" w14:textId="77777777" w:rsidR="00773011" w:rsidRDefault="00773011" w:rsidP="00773011">
      <w:pPr>
        <w:ind w:left="0"/>
        <w:jc w:val="both"/>
        <w:rPr>
          <w:b/>
          <w:sz w:val="20"/>
          <w:szCs w:val="32"/>
        </w:rPr>
      </w:pPr>
    </w:p>
    <w:p w14:paraId="1C263A90" w14:textId="77777777" w:rsidR="00773011" w:rsidRPr="00471F70" w:rsidRDefault="00773011" w:rsidP="00773011">
      <w:pPr>
        <w:pStyle w:val="Nadpis2"/>
        <w:numPr>
          <w:ilvl w:val="1"/>
          <w:numId w:val="12"/>
        </w:numPr>
      </w:pPr>
      <w:bookmarkStart w:id="90" w:name="_Toc80027702"/>
      <w:r>
        <w:lastRenderedPageBreak/>
        <w:t>Informatika a informační a komunikační technologie</w:t>
      </w:r>
      <w:r w:rsidR="0094124D">
        <w:t xml:space="preserve"> a Matematika a její aplikace</w:t>
      </w:r>
      <w:bookmarkEnd w:id="90"/>
    </w:p>
    <w:p w14:paraId="01A1700C" w14:textId="77777777" w:rsidR="00773011" w:rsidRPr="0091090D" w:rsidRDefault="00773011" w:rsidP="0094124D">
      <w:pPr>
        <w:pStyle w:val="Nadpis3"/>
        <w:numPr>
          <w:ilvl w:val="2"/>
          <w:numId w:val="54"/>
        </w:numPr>
      </w:pPr>
      <w:bookmarkStart w:id="91" w:name="_Toc80027703"/>
      <w:r>
        <w:t>Základy CAD (CAD)</w:t>
      </w:r>
      <w:bookmarkEnd w:id="91"/>
    </w:p>
    <w:p w14:paraId="295425A6" w14:textId="77777777" w:rsidR="00773011" w:rsidRPr="0091090D" w:rsidRDefault="00773011" w:rsidP="00773011">
      <w:pPr>
        <w:pStyle w:val="Nadpis4"/>
      </w:pPr>
      <w:r w:rsidRPr="008046D7">
        <w:t>Charakteristika v</w:t>
      </w:r>
      <w:r>
        <w:t>olitelného</w:t>
      </w:r>
      <w:r w:rsidRPr="008046D7">
        <w:t xml:space="preserve"> předmětu </w:t>
      </w:r>
      <w:r w:rsidR="00700F0B">
        <w:t>Z</w:t>
      </w:r>
      <w:r>
        <w:t xml:space="preserve">áklady CAD </w:t>
      </w:r>
    </w:p>
    <w:p w14:paraId="1C350802" w14:textId="77777777" w:rsidR="00773011" w:rsidRPr="008046D7" w:rsidRDefault="00773011" w:rsidP="00773011">
      <w:pPr>
        <w:pStyle w:val="Nadpis5"/>
      </w:pPr>
      <w:r w:rsidRPr="008046D7">
        <w:t xml:space="preserve">Obsahové, </w:t>
      </w:r>
      <w:proofErr w:type="gramStart"/>
      <w:r w:rsidRPr="008046D7">
        <w:t>časové  a</w:t>
      </w:r>
      <w:proofErr w:type="gramEnd"/>
      <w:r w:rsidRPr="008046D7">
        <w:t xml:space="preserve"> organizační vymezení vyučovacího předmětu</w:t>
      </w:r>
    </w:p>
    <w:p w14:paraId="3980E445" w14:textId="77777777" w:rsidR="00773011" w:rsidRDefault="00773011" w:rsidP="00773011">
      <w:pPr>
        <w:ind w:left="0"/>
      </w:pPr>
    </w:p>
    <w:p w14:paraId="20C1FB5B" w14:textId="77777777" w:rsidR="00773011" w:rsidRPr="001C0EA9" w:rsidRDefault="00773011" w:rsidP="00773011">
      <w:pPr>
        <w:pStyle w:val="odstavecvSVP"/>
      </w:pPr>
      <w:r w:rsidRPr="00DC1009">
        <w:t xml:space="preserve">  </w:t>
      </w:r>
      <w:r w:rsidRPr="001C0EA9">
        <w:t xml:space="preserve">Vyučovací předmět </w:t>
      </w:r>
      <w:r>
        <w:t>Základy CAD</w:t>
      </w:r>
      <w:r w:rsidRPr="001C0EA9">
        <w:t xml:space="preserve"> rozvíjí </w:t>
      </w:r>
      <w:proofErr w:type="gramStart"/>
      <w:r w:rsidRPr="001C0EA9">
        <w:t>vzdělávací  oblast</w:t>
      </w:r>
      <w:proofErr w:type="gramEnd"/>
      <w:r w:rsidRPr="001C0EA9">
        <w:t xml:space="preserve"> Informatika a informační a komunikační technologie </w:t>
      </w:r>
      <w:r>
        <w:t xml:space="preserve"> a </w:t>
      </w:r>
      <w:r w:rsidRPr="00773011">
        <w:t>Matematika a její aplikace</w:t>
      </w:r>
      <w:r>
        <w:t xml:space="preserve"> </w:t>
      </w:r>
      <w:r w:rsidRPr="001C0EA9">
        <w:t>v Rámcovém vzdělávacím programu pro gymnázia.</w:t>
      </w:r>
    </w:p>
    <w:p w14:paraId="4CD48A67" w14:textId="77777777" w:rsidR="00773011" w:rsidRDefault="00773011" w:rsidP="00773011">
      <w:pPr>
        <w:pStyle w:val="odstavecvSVP"/>
        <w:rPr>
          <w:b/>
        </w:rPr>
      </w:pPr>
    </w:p>
    <w:p w14:paraId="10CE820A" w14:textId="77777777" w:rsidR="00773011" w:rsidRPr="005160F2" w:rsidRDefault="00773011" w:rsidP="00773011">
      <w:pPr>
        <w:ind w:left="0" w:firstLine="561"/>
        <w:jc w:val="both"/>
        <w:rPr>
          <w:b/>
        </w:rPr>
      </w:pPr>
      <w:r>
        <w:rPr>
          <w:b/>
        </w:rPr>
        <w:t>Časové vymezení:</w:t>
      </w:r>
    </w:p>
    <w:p w14:paraId="5D5F6D55" w14:textId="77777777" w:rsidR="00773011" w:rsidRPr="004673DD" w:rsidRDefault="00773011" w:rsidP="00773011">
      <w:pPr>
        <w:pStyle w:val="odstavecvSVP"/>
      </w:pPr>
      <w:r w:rsidRPr="004673DD">
        <w:t xml:space="preserve">Vyučovací předmět </w:t>
      </w:r>
      <w:r>
        <w:t>Základy CAD</w:t>
      </w:r>
      <w:r w:rsidRPr="004673DD">
        <w:t xml:space="preserve"> je vyučován</w:t>
      </w:r>
      <w:r>
        <w:t xml:space="preserve"> jako</w:t>
      </w:r>
      <w:r w:rsidRPr="004673DD">
        <w:t xml:space="preserve"> jednoletý </w:t>
      </w:r>
      <w:r>
        <w:t xml:space="preserve">seminář v rozsahu </w:t>
      </w:r>
      <w:r w:rsidRPr="004673DD">
        <w:t xml:space="preserve">2 hodiny v maturitním </w:t>
      </w:r>
      <w:proofErr w:type="spellStart"/>
      <w:r w:rsidRPr="004673DD">
        <w:t>ročniku</w:t>
      </w:r>
      <w:proofErr w:type="spellEnd"/>
      <w:r w:rsidRPr="004673DD">
        <w:t>.</w:t>
      </w:r>
    </w:p>
    <w:p w14:paraId="30F23C75" w14:textId="77777777" w:rsidR="00773011" w:rsidRDefault="00773011" w:rsidP="00773011">
      <w:pPr>
        <w:pStyle w:val="odstavecvSVP"/>
        <w:ind w:firstLine="0"/>
      </w:pPr>
    </w:p>
    <w:p w14:paraId="58062187" w14:textId="77777777" w:rsidR="00773011" w:rsidRPr="000B6517" w:rsidRDefault="00773011" w:rsidP="00773011">
      <w:pPr>
        <w:ind w:left="0" w:firstLine="561"/>
        <w:jc w:val="both"/>
        <w:rPr>
          <w:b/>
        </w:rPr>
      </w:pPr>
      <w:r w:rsidRPr="000B6517">
        <w:rPr>
          <w:b/>
        </w:rPr>
        <w:t>Obsahové vymezení:</w:t>
      </w:r>
    </w:p>
    <w:p w14:paraId="7E412DC0" w14:textId="77777777" w:rsidR="00773011" w:rsidRPr="004673DD" w:rsidRDefault="00773011" w:rsidP="00773011">
      <w:pPr>
        <w:pStyle w:val="odstavecvSVP"/>
      </w:pPr>
      <w:r w:rsidRPr="004673DD">
        <w:t xml:space="preserve">Vzdělávací obsah bude orientován na procvičení a rozšíření znalostí </w:t>
      </w:r>
      <w:r>
        <w:t xml:space="preserve">o CAD </w:t>
      </w:r>
      <w:r w:rsidRPr="004673DD">
        <w:t>pro případ</w:t>
      </w:r>
      <w:r>
        <w:t>né zájemce o studium a vysokých školách technického charakteru.</w:t>
      </w:r>
    </w:p>
    <w:p w14:paraId="25852CAB" w14:textId="77777777" w:rsidR="00700F0B" w:rsidRDefault="00773011" w:rsidP="00EF7E43">
      <w:pPr>
        <w:pStyle w:val="odstavecvSVP"/>
      </w:pPr>
      <w:r>
        <w:t>Navazovat se bude na učivo probrané v prvním (V.) ročníku</w:t>
      </w:r>
      <w:r w:rsidR="00EF7E43">
        <w:t xml:space="preserve"> předmětu IVT</w:t>
      </w:r>
      <w:r>
        <w:t>,</w:t>
      </w:r>
      <w:r w:rsidRPr="004673DD">
        <w:t xml:space="preserve"> do větší hloubky </w:t>
      </w:r>
      <w:r>
        <w:t xml:space="preserve">budou </w:t>
      </w:r>
      <w:r w:rsidRPr="004673DD">
        <w:t xml:space="preserve">probírána vybraná témata z oboru </w:t>
      </w:r>
      <w:r>
        <w:t>technického kreslení</w:t>
      </w:r>
      <w:r w:rsidRPr="004673DD">
        <w:t xml:space="preserve">. </w:t>
      </w:r>
      <w:r w:rsidR="00EF7E43">
        <w:t>Využívá také poznatků vzdělávací oblasti Matematika a její aplikace – zvláště části Geometrie (např. učivo geometrie v rovině – rovinné útvary (klasifikace), obvody a obsahy; shodnost a podobnost trojúhelníků; Pythagorova věta a věty Euklidovy; množiny bodů dané vlastnosti; úhly v kružnici, shodná zobrazení (osová a středová souměrnost, posunutí, otočení); stejnolehlost; konstrukční úlohy, geometrie v prostoru – polohové a metrické vlastnosti; základní tělesa, povrchy a objemy, volné rovnoběžné promítání).</w:t>
      </w:r>
    </w:p>
    <w:p w14:paraId="010F50CD" w14:textId="77777777" w:rsidR="00700F0B" w:rsidRDefault="00773011" w:rsidP="00773011">
      <w:pPr>
        <w:pStyle w:val="odstavecvSVP"/>
      </w:pPr>
      <w:r w:rsidRPr="004673DD">
        <w:t xml:space="preserve">Podmínkou úspěšného hodnocení v semináři bude aktivní práce </w:t>
      </w:r>
      <w:r w:rsidR="00700F0B">
        <w:t xml:space="preserve">a </w:t>
      </w:r>
      <w:r w:rsidRPr="004673DD">
        <w:t xml:space="preserve">odevzdání </w:t>
      </w:r>
      <w:r w:rsidR="00700F0B">
        <w:t>potřebného množství</w:t>
      </w:r>
      <w:r w:rsidRPr="004673DD">
        <w:t xml:space="preserve"> dílčích projektů zadávaných průběžně v seminářích. </w:t>
      </w:r>
    </w:p>
    <w:p w14:paraId="439B702F" w14:textId="77777777" w:rsidR="00773011" w:rsidRPr="004673DD" w:rsidRDefault="00773011" w:rsidP="00773011">
      <w:pPr>
        <w:pStyle w:val="odstavecvSVP"/>
      </w:pPr>
      <w:r w:rsidRPr="004673DD">
        <w:t>Učivo navazuje na vzdělávací obsah předmětu Informatika a informační a komunikační technologie vyučovaný v 1. (V.) r</w:t>
      </w:r>
      <w:r w:rsidR="00124EE4">
        <w:t xml:space="preserve">očníku gymnaziálního </w:t>
      </w:r>
      <w:proofErr w:type="gramStart"/>
      <w:r w:rsidR="00124EE4">
        <w:t>vzdělávání  Matematika</w:t>
      </w:r>
      <w:proofErr w:type="gramEnd"/>
      <w:r w:rsidR="00124EE4">
        <w:t xml:space="preserve"> a její aplikace průřezově ze všech ročníků.</w:t>
      </w:r>
    </w:p>
    <w:p w14:paraId="3D2B9F41" w14:textId="77777777" w:rsidR="00773011" w:rsidRDefault="00773011" w:rsidP="00773011">
      <w:pPr>
        <w:ind w:left="0"/>
        <w:jc w:val="both"/>
        <w:rPr>
          <w:b/>
        </w:rPr>
      </w:pPr>
    </w:p>
    <w:p w14:paraId="4D89604C" w14:textId="77777777" w:rsidR="00773011" w:rsidRDefault="00773011" w:rsidP="00773011">
      <w:pPr>
        <w:ind w:left="0" w:firstLine="561"/>
        <w:jc w:val="both"/>
        <w:rPr>
          <w:b/>
        </w:rPr>
      </w:pPr>
      <w:r w:rsidRPr="005160F2">
        <w:rPr>
          <w:b/>
        </w:rPr>
        <w:t>Organizační vymezení:</w:t>
      </w:r>
    </w:p>
    <w:p w14:paraId="2A401BBA" w14:textId="77777777" w:rsidR="00773011" w:rsidRPr="004673DD" w:rsidRDefault="00773011" w:rsidP="00773011">
      <w:pPr>
        <w:pStyle w:val="odstavecvSVP"/>
      </w:pPr>
      <w:r w:rsidRPr="004673DD">
        <w:t xml:space="preserve">Výuka probíhá v počítačových učebnách, skupiny </w:t>
      </w:r>
      <w:r w:rsidR="00124EE4">
        <w:t>j</w:t>
      </w:r>
      <w:r w:rsidR="00700F0B">
        <w:t>sou velikostně voleny tak</w:t>
      </w:r>
      <w:r w:rsidRPr="004673DD">
        <w:t>, aby každý žák měl k dispozici jeden počítač. Standardním vybavením je multimediální počítač s</w:t>
      </w:r>
      <w:r w:rsidR="00700F0B">
        <w:t> </w:t>
      </w:r>
      <w:r w:rsidRPr="004673DD">
        <w:t>nainstalovaným</w:t>
      </w:r>
      <w:r w:rsidR="00700F0B">
        <w:t xml:space="preserve"> SW </w:t>
      </w:r>
      <w:proofErr w:type="spellStart"/>
      <w:r w:rsidR="00700F0B">
        <w:t>AutoCAD</w:t>
      </w:r>
      <w:proofErr w:type="spellEnd"/>
      <w:r w:rsidR="00700F0B">
        <w:t xml:space="preserve"> od verze 2015 výše</w:t>
      </w:r>
      <w:r w:rsidRPr="004673DD">
        <w:t xml:space="preserve"> </w:t>
      </w:r>
    </w:p>
    <w:p w14:paraId="7874796C" w14:textId="77777777" w:rsidR="00773011" w:rsidRPr="004673DD" w:rsidRDefault="00773011" w:rsidP="00773011">
      <w:pPr>
        <w:pStyle w:val="odstavecvSVP"/>
      </w:pPr>
      <w:r w:rsidRPr="004673DD">
        <w:t>Upřednostňovanou formou realizace tohoto vzdělávacího předmětu jsou hodiny výrazným začleněním činnostních prvků – řešení krátkodobých projektů zaměřených na praktickou aplikaci získaných poznatků. Upřednostňována je elektronická komunikace ve vztahu učitel-žák i žák–učitel (výsledky úkolů,</w:t>
      </w:r>
      <w:r w:rsidR="004D5A18">
        <w:t xml:space="preserve"> </w:t>
      </w:r>
      <w:r w:rsidRPr="004673DD">
        <w:t>projektů budou předávány elektronicky</w:t>
      </w:r>
      <w:r w:rsidR="00700F0B">
        <w:t>,</w:t>
      </w:r>
      <w:r w:rsidRPr="004673DD">
        <w:t xml:space="preserve"> jejich hodnocení rovněž). Podpůrné učební materiály (texty, zadání úloh, vzorová řešení atd.) jsou k dispozici v podobě WWW stránek vyučovacího předmětu.</w:t>
      </w:r>
    </w:p>
    <w:p w14:paraId="27630FAF" w14:textId="77777777" w:rsidR="00700F0B" w:rsidRDefault="00773011" w:rsidP="00773011">
      <w:pPr>
        <w:pStyle w:val="odstavecvSVP"/>
      </w:pPr>
      <w:r w:rsidRPr="004673DD">
        <w:t xml:space="preserve">Vzdělání a obsah vzdělání tohoto vyučovacího předmětu vede žáky k utváření a rozvíjení klíčových kompetencí porozuměním a využitím znalostí </w:t>
      </w:r>
      <w:proofErr w:type="gramStart"/>
      <w:r w:rsidRPr="004673DD">
        <w:t>ovládání  jednotlivých</w:t>
      </w:r>
      <w:proofErr w:type="gramEnd"/>
      <w:r w:rsidRPr="004673DD">
        <w:t xml:space="preserve"> skupin aplikačního </w:t>
      </w:r>
      <w:r w:rsidRPr="004673DD">
        <w:lastRenderedPageBreak/>
        <w:t>programového vybavení</w:t>
      </w:r>
      <w:r w:rsidR="00700F0B">
        <w:t xml:space="preserve"> vhodného k počítačem podporovaného konstruování. Rozvíjí se zároveň technické myšlení a prostorová představivost</w:t>
      </w:r>
    </w:p>
    <w:p w14:paraId="1E5D7256" w14:textId="77777777" w:rsidR="00773011" w:rsidRPr="004673DD" w:rsidRDefault="00773011" w:rsidP="00773011">
      <w:pPr>
        <w:pStyle w:val="odstavecvSVP"/>
      </w:pPr>
      <w:r w:rsidRPr="004673DD">
        <w:t xml:space="preserve">Cílové zaměření volitelného předmětu vzdělávacího předmětu </w:t>
      </w:r>
      <w:r w:rsidR="00124EE4">
        <w:t>Základy CAD</w:t>
      </w:r>
      <w:r w:rsidRPr="004673DD">
        <w:t xml:space="preserve"> je v souladu s Rámcovým vzdělávacím programem pro gymnázia.</w:t>
      </w:r>
    </w:p>
    <w:p w14:paraId="01F804D8" w14:textId="77777777" w:rsidR="00773011" w:rsidRPr="001E333C" w:rsidRDefault="00773011" w:rsidP="00773011">
      <w:pPr>
        <w:pStyle w:val="odstavecvSVP"/>
        <w:ind w:firstLine="0"/>
      </w:pPr>
    </w:p>
    <w:p w14:paraId="22DE7D68" w14:textId="77777777" w:rsidR="00773011" w:rsidRPr="008046D7" w:rsidRDefault="00773011" w:rsidP="00773011">
      <w:pPr>
        <w:pStyle w:val="Nadpis5"/>
      </w:pPr>
      <w:r w:rsidRPr="008046D7">
        <w:t xml:space="preserve">Výchovné a vzdělávací strategie </w:t>
      </w:r>
    </w:p>
    <w:p w14:paraId="4C7DB555" w14:textId="77777777" w:rsidR="00773011" w:rsidRDefault="00773011" w:rsidP="00773011">
      <w:pPr>
        <w:ind w:left="0"/>
        <w:rPr>
          <w:b/>
        </w:rPr>
      </w:pPr>
      <w:r w:rsidRPr="0091090D">
        <w:rPr>
          <w:b/>
        </w:rPr>
        <w:t>společně uplatňované postupy, metody a formy práce, příležitosti, aktivity, které vedou k utváření a rozvíjení klíčových kompetencí žáků. Budou v rámci vzdělávacího procesu uplatňovány všemi pedagogy</w:t>
      </w:r>
    </w:p>
    <w:p w14:paraId="0DA2515A" w14:textId="77777777" w:rsidR="00773011" w:rsidRDefault="00773011" w:rsidP="00773011">
      <w:pPr>
        <w:ind w:left="0"/>
        <w:rPr>
          <w:b/>
        </w:rPr>
      </w:pPr>
      <w:r>
        <w:rPr>
          <w:b/>
        </w:rPr>
        <w:t>Viz. povinný předmět Informatika a výpočetní technika</w:t>
      </w:r>
    </w:p>
    <w:p w14:paraId="2717AA83" w14:textId="77777777" w:rsidR="00773011" w:rsidRDefault="00773011" w:rsidP="00773011">
      <w:pPr>
        <w:ind w:left="0"/>
        <w:rPr>
          <w:b/>
        </w:rPr>
      </w:pPr>
    </w:p>
    <w:p w14:paraId="51F51BA3" w14:textId="77777777" w:rsidR="00773011" w:rsidRDefault="00773011" w:rsidP="00773011">
      <w:pPr>
        <w:pStyle w:val="Nadpis4"/>
      </w:pPr>
      <w:r w:rsidRPr="008046D7">
        <w:t>Vzdělávací obsah vyučovacího předmětu</w:t>
      </w: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773011" w:rsidRPr="00E53B11" w14:paraId="60244DC2" w14:textId="77777777" w:rsidTr="001C521F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433210F5" w14:textId="77777777" w:rsidR="00773011" w:rsidRDefault="00773011" w:rsidP="001C521F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14:paraId="72C1718D" w14:textId="77777777" w:rsidR="00773011" w:rsidRPr="00E53B11" w:rsidRDefault="00773011" w:rsidP="001C521F">
            <w:pPr>
              <w:ind w:left="0"/>
              <w:jc w:val="center"/>
              <w:rPr>
                <w:b/>
              </w:rPr>
            </w:pPr>
            <w:r w:rsidRPr="004673DD">
              <w:rPr>
                <w:b/>
              </w:rPr>
              <w:t>Informatika a informační a komunikační technologie</w:t>
            </w:r>
            <w:r w:rsidR="00EF7E43">
              <w:rPr>
                <w:b/>
              </w:rPr>
              <w:t xml:space="preserve"> a Matematika a její aplikace</w:t>
            </w:r>
            <w:r w:rsidRPr="004673DD">
              <w:rPr>
                <w:b/>
              </w:rPr>
              <w:t xml:space="preserve"> 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022E134E" w14:textId="77777777" w:rsidR="00773011" w:rsidRDefault="00773011" w:rsidP="001C521F">
            <w:pPr>
              <w:ind w:left="0"/>
              <w:jc w:val="center"/>
            </w:pPr>
            <w:r>
              <w:t>Předmět:</w:t>
            </w:r>
          </w:p>
          <w:p w14:paraId="3CA74C29" w14:textId="77777777" w:rsidR="00773011" w:rsidRPr="00E53B11" w:rsidRDefault="00700F0B" w:rsidP="001C521F">
            <w:pPr>
              <w:ind w:left="0"/>
              <w:jc w:val="center"/>
              <w:rPr>
                <w:b/>
              </w:rPr>
            </w:pPr>
            <w:r w:rsidRPr="00700F0B">
              <w:rPr>
                <w:b/>
              </w:rPr>
              <w:t xml:space="preserve">Základy CAD </w:t>
            </w:r>
            <w:r w:rsidR="00773011" w:rsidRPr="004673DD">
              <w:rPr>
                <w:b/>
              </w:rPr>
              <w:t>(</w:t>
            </w:r>
            <w:r>
              <w:rPr>
                <w:b/>
              </w:rPr>
              <w:t>CAD</w:t>
            </w:r>
            <w:r w:rsidR="00773011" w:rsidRPr="004673DD">
              <w:rPr>
                <w:b/>
              </w:rPr>
              <w:t>)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79219CE8" w14:textId="77777777" w:rsidR="00773011" w:rsidRDefault="00773011" w:rsidP="001C521F">
            <w:pPr>
              <w:ind w:left="0"/>
              <w:jc w:val="center"/>
            </w:pPr>
            <w:r>
              <w:t>Období:</w:t>
            </w:r>
          </w:p>
          <w:p w14:paraId="198D6339" w14:textId="77777777" w:rsidR="00773011" w:rsidRPr="00E53B11" w:rsidRDefault="00773011" w:rsidP="001C521F">
            <w:pPr>
              <w:ind w:left="0"/>
              <w:jc w:val="center"/>
              <w:rPr>
                <w:b/>
              </w:rPr>
            </w:pPr>
            <w:r>
              <w:t>4.r. (VIII.)</w:t>
            </w:r>
          </w:p>
        </w:tc>
      </w:tr>
      <w:tr w:rsidR="00773011" w:rsidRPr="00E53B11" w14:paraId="3C30B897" w14:textId="77777777" w:rsidTr="001C521F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6BC7F353" w14:textId="77777777" w:rsidR="00773011" w:rsidRDefault="00773011" w:rsidP="001C521F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0CEADE9" w14:textId="77777777" w:rsidR="00773011" w:rsidRDefault="00773011" w:rsidP="001C521F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</w:t>
            </w:r>
            <w:proofErr w:type="gramStart"/>
            <w:r>
              <w:rPr>
                <w:b/>
              </w:rPr>
              <w:t>ŠVP - žák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3F2C01A" w14:textId="77777777" w:rsidR="00773011" w:rsidRDefault="00773011" w:rsidP="001C521F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52C0740B" w14:textId="77777777" w:rsidR="00773011" w:rsidRDefault="00773011" w:rsidP="001C521F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773011" w:rsidRPr="00E53B11" w14:paraId="3DD4C19D" w14:textId="77777777" w:rsidTr="001C521F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14:paraId="34265698" w14:textId="77777777" w:rsidR="00773011" w:rsidRPr="0048049A" w:rsidRDefault="00EF7E43" w:rsidP="001C521F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73011">
              <w:rPr>
                <w:sz w:val="28"/>
                <w:szCs w:val="28"/>
              </w:rPr>
              <w:t>. (VI</w:t>
            </w:r>
            <w:r>
              <w:rPr>
                <w:sz w:val="28"/>
                <w:szCs w:val="28"/>
              </w:rPr>
              <w:t>I</w:t>
            </w:r>
            <w:r w:rsidR="00773011">
              <w:rPr>
                <w:sz w:val="28"/>
                <w:szCs w:val="28"/>
              </w:rPr>
              <w:t>I.)</w:t>
            </w:r>
          </w:p>
        </w:tc>
      </w:tr>
      <w:tr w:rsidR="00773011" w:rsidRPr="00E53B11" w14:paraId="44EA5105" w14:textId="77777777" w:rsidTr="001C521F">
        <w:trPr>
          <w:trHeight w:val="469"/>
        </w:trPr>
        <w:tc>
          <w:tcPr>
            <w:tcW w:w="2835" w:type="dxa"/>
          </w:tcPr>
          <w:p w14:paraId="261466F3" w14:textId="77777777" w:rsidR="00773011" w:rsidRPr="00BF4E3C" w:rsidRDefault="00773011" w:rsidP="001C521F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 xml:space="preserve">- zpracovává a prezentuje výsledky své práce s využitím pokročilých funkcí aplikačního softwaru, </w:t>
            </w:r>
          </w:p>
        </w:tc>
        <w:tc>
          <w:tcPr>
            <w:tcW w:w="2518" w:type="dxa"/>
          </w:tcPr>
          <w:p w14:paraId="77BE339E" w14:textId="77777777" w:rsidR="00773011" w:rsidRPr="00BF4E3C" w:rsidRDefault="00773011" w:rsidP="001C521F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 prakticky prokáže znalost práce s</w:t>
            </w:r>
            <w:r w:rsidR="00EF7E43">
              <w:rPr>
                <w:sz w:val="18"/>
                <w:szCs w:val="18"/>
              </w:rPr>
              <w:t xml:space="preserve"> aplikačním SW </w:t>
            </w:r>
            <w:proofErr w:type="spellStart"/>
            <w:r w:rsidR="00EF7E43">
              <w:rPr>
                <w:sz w:val="18"/>
                <w:szCs w:val="18"/>
              </w:rPr>
              <w:t>AutoCAD</w:t>
            </w:r>
            <w:proofErr w:type="spellEnd"/>
            <w:r w:rsidR="00EF7E43">
              <w:rPr>
                <w:sz w:val="18"/>
                <w:szCs w:val="18"/>
              </w:rPr>
              <w:t xml:space="preserve"> - </w:t>
            </w:r>
            <w:r w:rsidRPr="00BF4E3C">
              <w:rPr>
                <w:sz w:val="18"/>
                <w:szCs w:val="18"/>
              </w:rPr>
              <w:t>(předloží</w:t>
            </w:r>
            <w:r w:rsidR="00EF7E43">
              <w:rPr>
                <w:sz w:val="18"/>
                <w:szCs w:val="18"/>
              </w:rPr>
              <w:t xml:space="preserve"> minimálně 3 rysy které komplexně procvičí probrané základy</w:t>
            </w:r>
            <w:r w:rsidRPr="00BF4E3C">
              <w:rPr>
                <w:sz w:val="18"/>
                <w:szCs w:val="18"/>
              </w:rPr>
              <w:t>)</w:t>
            </w:r>
          </w:p>
          <w:p w14:paraId="56CF2F34" w14:textId="77777777" w:rsidR="00773011" w:rsidRPr="00BF4E3C" w:rsidRDefault="00773011" w:rsidP="001C521F">
            <w:pPr>
              <w:snapToGrid w:val="0"/>
              <w:ind w:left="0"/>
              <w:rPr>
                <w:sz w:val="18"/>
                <w:szCs w:val="18"/>
              </w:rPr>
            </w:pPr>
          </w:p>
          <w:p w14:paraId="6552D300" w14:textId="77777777" w:rsidR="00773011" w:rsidRPr="00BF4E3C" w:rsidRDefault="00773011" w:rsidP="001C521F">
            <w:pPr>
              <w:snapToGrid w:val="0"/>
              <w:ind w:left="0"/>
              <w:rPr>
                <w:sz w:val="18"/>
                <w:szCs w:val="18"/>
              </w:rPr>
            </w:pPr>
          </w:p>
          <w:p w14:paraId="3575A388" w14:textId="77777777" w:rsidR="00773011" w:rsidRPr="00BF4E3C" w:rsidRDefault="00773011" w:rsidP="001C521F">
            <w:pPr>
              <w:snapToGrid w:val="0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7D0F6DE5" w14:textId="77777777" w:rsidR="00EF7E43" w:rsidRDefault="00EF7E43" w:rsidP="00EF7E43">
            <w:pPr>
              <w:numPr>
                <w:ilvl w:val="0"/>
                <w:numId w:val="15"/>
              </w:numPr>
              <w:tabs>
                <w:tab w:val="clear" w:pos="720"/>
                <w:tab w:val="num" w:pos="323"/>
              </w:tabs>
              <w:ind w:left="323" w:hanging="323"/>
              <w:rPr>
                <w:sz w:val="18"/>
                <w:szCs w:val="18"/>
              </w:rPr>
            </w:pPr>
            <w:r w:rsidRPr="00EF7E43">
              <w:rPr>
                <w:sz w:val="18"/>
                <w:szCs w:val="18"/>
              </w:rPr>
              <w:t xml:space="preserve">Základní seznámení s problematikou počítačového navrhování a </w:t>
            </w:r>
            <w:proofErr w:type="spellStart"/>
            <w:r w:rsidRPr="00EF7E43">
              <w:rPr>
                <w:sz w:val="18"/>
                <w:szCs w:val="18"/>
              </w:rPr>
              <w:t>kontrukce</w:t>
            </w:r>
            <w:proofErr w:type="spellEnd"/>
            <w:r w:rsidRPr="00EF7E43">
              <w:rPr>
                <w:sz w:val="18"/>
                <w:szCs w:val="18"/>
              </w:rPr>
              <w:t>. Definice stěžejních pojmů a jejich význam v průmyslové praxi, PLM systém</w:t>
            </w:r>
            <w:r>
              <w:rPr>
                <w:sz w:val="18"/>
                <w:szCs w:val="18"/>
              </w:rPr>
              <w:t>y</w:t>
            </w:r>
          </w:p>
          <w:p w14:paraId="53F7F40F" w14:textId="77777777" w:rsidR="00EF7E43" w:rsidRDefault="00EF7E43" w:rsidP="00EF7E43">
            <w:pPr>
              <w:numPr>
                <w:ilvl w:val="0"/>
                <w:numId w:val="15"/>
              </w:numPr>
              <w:tabs>
                <w:tab w:val="clear" w:pos="720"/>
                <w:tab w:val="num" w:pos="323"/>
              </w:tabs>
              <w:ind w:left="323" w:hanging="323"/>
              <w:rPr>
                <w:sz w:val="18"/>
                <w:szCs w:val="18"/>
              </w:rPr>
            </w:pPr>
            <w:r w:rsidRPr="00EF7E43">
              <w:rPr>
                <w:sz w:val="18"/>
                <w:szCs w:val="18"/>
              </w:rPr>
              <w:t xml:space="preserve">Seznámení s pracovním prostředím </w:t>
            </w:r>
            <w:proofErr w:type="spellStart"/>
            <w:r w:rsidRPr="00EF7E43">
              <w:rPr>
                <w:sz w:val="18"/>
                <w:szCs w:val="18"/>
              </w:rPr>
              <w:t>AutoCADu</w:t>
            </w:r>
            <w:proofErr w:type="spellEnd"/>
            <w:r w:rsidRPr="00EF7E43">
              <w:rPr>
                <w:sz w:val="18"/>
                <w:szCs w:val="18"/>
              </w:rPr>
              <w:t>. Využití příkazové řádky, roletových nabídek a panelů nástrojů pro zadávání příkazů. Souřadné systémy.</w:t>
            </w:r>
          </w:p>
          <w:p w14:paraId="6A5AC5AE" w14:textId="77777777" w:rsidR="00EF7E43" w:rsidRDefault="00EF7E43" w:rsidP="00EF7E43">
            <w:pPr>
              <w:numPr>
                <w:ilvl w:val="0"/>
                <w:numId w:val="15"/>
              </w:numPr>
              <w:tabs>
                <w:tab w:val="clear" w:pos="720"/>
                <w:tab w:val="num" w:pos="323"/>
              </w:tabs>
              <w:ind w:left="323" w:hanging="323"/>
              <w:rPr>
                <w:sz w:val="18"/>
                <w:szCs w:val="18"/>
              </w:rPr>
            </w:pPr>
            <w:r w:rsidRPr="00EF7E43">
              <w:rPr>
                <w:sz w:val="18"/>
                <w:szCs w:val="18"/>
              </w:rPr>
              <w:t>Úpravy objektů pomocí uzlů. Příkazy pro editaci objektů. Konstrukční příkazy pro efektivní tvorbu odvozených objektů. Vlastnosti objektů.</w:t>
            </w:r>
          </w:p>
          <w:p w14:paraId="375E8312" w14:textId="77777777" w:rsidR="00EF7E43" w:rsidRDefault="00EF7E43" w:rsidP="00EF7E43">
            <w:pPr>
              <w:numPr>
                <w:ilvl w:val="0"/>
                <w:numId w:val="15"/>
              </w:numPr>
              <w:tabs>
                <w:tab w:val="clear" w:pos="720"/>
                <w:tab w:val="num" w:pos="323"/>
              </w:tabs>
              <w:ind w:left="323" w:hanging="323"/>
              <w:rPr>
                <w:sz w:val="18"/>
                <w:szCs w:val="18"/>
              </w:rPr>
            </w:pPr>
            <w:r w:rsidRPr="00EF7E43">
              <w:rPr>
                <w:sz w:val="18"/>
                <w:szCs w:val="18"/>
              </w:rPr>
              <w:t>Nástroje pro tvorbu šraf. Šrafovací vzory definované pomocí knihovny a uživatelsky. Editace již vyšrafovaných objektů</w:t>
            </w:r>
          </w:p>
          <w:p w14:paraId="3FD721BB" w14:textId="77777777" w:rsidR="00EF7E43" w:rsidRDefault="00EF7E43" w:rsidP="00EF7E43">
            <w:pPr>
              <w:numPr>
                <w:ilvl w:val="0"/>
                <w:numId w:val="15"/>
              </w:numPr>
              <w:tabs>
                <w:tab w:val="clear" w:pos="720"/>
                <w:tab w:val="num" w:pos="323"/>
              </w:tabs>
              <w:ind w:left="323" w:hanging="323"/>
              <w:rPr>
                <w:sz w:val="18"/>
                <w:szCs w:val="18"/>
              </w:rPr>
            </w:pPr>
            <w:r w:rsidRPr="00EF7E43">
              <w:rPr>
                <w:sz w:val="18"/>
                <w:szCs w:val="18"/>
              </w:rPr>
              <w:t xml:space="preserve">Nastavení stylu textu. Psaní řádkového a odstavcového textu pro tvorbu poznámek na </w:t>
            </w:r>
            <w:proofErr w:type="spellStart"/>
            <w:proofErr w:type="gramStart"/>
            <w:r w:rsidRPr="00EF7E43">
              <w:rPr>
                <w:sz w:val="18"/>
                <w:szCs w:val="18"/>
              </w:rPr>
              <w:t>výkrese.Úpravy</w:t>
            </w:r>
            <w:proofErr w:type="spellEnd"/>
            <w:proofErr w:type="gramEnd"/>
            <w:r w:rsidRPr="00EF7E43">
              <w:rPr>
                <w:sz w:val="18"/>
                <w:szCs w:val="18"/>
              </w:rPr>
              <w:t xml:space="preserve"> textu. značky a symboly.</w:t>
            </w:r>
          </w:p>
          <w:p w14:paraId="3B35D4C2" w14:textId="77777777" w:rsidR="00EF7E43" w:rsidRDefault="00EF7E43" w:rsidP="00EF7E43">
            <w:pPr>
              <w:numPr>
                <w:ilvl w:val="0"/>
                <w:numId w:val="15"/>
              </w:numPr>
              <w:tabs>
                <w:tab w:val="clear" w:pos="720"/>
                <w:tab w:val="num" w:pos="323"/>
              </w:tabs>
              <w:ind w:left="323" w:hanging="323"/>
              <w:rPr>
                <w:sz w:val="18"/>
                <w:szCs w:val="18"/>
              </w:rPr>
            </w:pPr>
            <w:r w:rsidRPr="00EF7E43">
              <w:rPr>
                <w:sz w:val="18"/>
                <w:szCs w:val="18"/>
              </w:rPr>
              <w:t>Vytvoření kótovacích stylů pro jednotlivé technické oblasti. Nástroje pro tvorbu kót, doplnění značek a symbolů.</w:t>
            </w:r>
          </w:p>
          <w:p w14:paraId="1B2FD771" w14:textId="77777777" w:rsidR="00EF7E43" w:rsidRDefault="00EF7E43" w:rsidP="00EF7E43">
            <w:pPr>
              <w:numPr>
                <w:ilvl w:val="0"/>
                <w:numId w:val="15"/>
              </w:numPr>
              <w:tabs>
                <w:tab w:val="clear" w:pos="720"/>
                <w:tab w:val="num" w:pos="323"/>
              </w:tabs>
              <w:ind w:left="323" w:hanging="323"/>
              <w:rPr>
                <w:sz w:val="18"/>
                <w:szCs w:val="18"/>
              </w:rPr>
            </w:pPr>
            <w:r w:rsidRPr="00EF7E43">
              <w:rPr>
                <w:sz w:val="18"/>
                <w:szCs w:val="18"/>
              </w:rPr>
              <w:t>Bloky, externí reference</w:t>
            </w:r>
          </w:p>
          <w:p w14:paraId="1568D009" w14:textId="77777777" w:rsidR="00EF7E43" w:rsidRDefault="00EF7E43" w:rsidP="00EF7E43">
            <w:pPr>
              <w:numPr>
                <w:ilvl w:val="0"/>
                <w:numId w:val="15"/>
              </w:numPr>
              <w:tabs>
                <w:tab w:val="clear" w:pos="720"/>
                <w:tab w:val="num" w:pos="323"/>
              </w:tabs>
              <w:ind w:left="323" w:hanging="323"/>
              <w:rPr>
                <w:sz w:val="18"/>
                <w:szCs w:val="18"/>
              </w:rPr>
            </w:pPr>
            <w:r w:rsidRPr="00EF7E43">
              <w:rPr>
                <w:sz w:val="18"/>
                <w:szCs w:val="18"/>
              </w:rPr>
              <w:t>Základy modelování v prostoru, prostorové souřadné systémy. Nástroje pro tvorbu objemových těles a ploch. Množinové operace. Základy práce s prostorovými daty</w:t>
            </w:r>
          </w:p>
          <w:p w14:paraId="7101B5C5" w14:textId="77777777" w:rsidR="00EF7E43" w:rsidRDefault="00EF7E43" w:rsidP="00EF7E43">
            <w:pPr>
              <w:numPr>
                <w:ilvl w:val="0"/>
                <w:numId w:val="15"/>
              </w:numPr>
              <w:tabs>
                <w:tab w:val="clear" w:pos="720"/>
                <w:tab w:val="num" w:pos="323"/>
              </w:tabs>
              <w:ind w:left="323" w:hanging="323"/>
              <w:rPr>
                <w:sz w:val="18"/>
                <w:szCs w:val="18"/>
              </w:rPr>
            </w:pPr>
            <w:r w:rsidRPr="00EF7E43">
              <w:rPr>
                <w:sz w:val="18"/>
                <w:szCs w:val="18"/>
              </w:rPr>
              <w:t>Nastavení a tisk výkr</w:t>
            </w:r>
            <w:r w:rsidR="00F5551E">
              <w:rPr>
                <w:sz w:val="18"/>
                <w:szCs w:val="18"/>
              </w:rPr>
              <w:t>esu, sdílení digitálního obsahu</w:t>
            </w:r>
          </w:p>
          <w:p w14:paraId="69A731DD" w14:textId="77777777" w:rsidR="00EF7E43" w:rsidRPr="00EF7E43" w:rsidRDefault="00EF7E43" w:rsidP="00EF7E43">
            <w:pPr>
              <w:numPr>
                <w:ilvl w:val="0"/>
                <w:numId w:val="15"/>
              </w:numPr>
              <w:tabs>
                <w:tab w:val="clear" w:pos="720"/>
                <w:tab w:val="num" w:pos="323"/>
              </w:tabs>
              <w:ind w:left="323" w:hanging="323"/>
              <w:rPr>
                <w:sz w:val="18"/>
                <w:szCs w:val="18"/>
              </w:rPr>
            </w:pPr>
            <w:r w:rsidRPr="00EF7E43">
              <w:rPr>
                <w:sz w:val="18"/>
                <w:szCs w:val="18"/>
              </w:rPr>
              <w:t>Ukázky použití v jednotlivých technických oborech, příklady a cvičení jako souhrnné opakování.</w:t>
            </w:r>
          </w:p>
        </w:tc>
        <w:tc>
          <w:tcPr>
            <w:tcW w:w="1877" w:type="dxa"/>
          </w:tcPr>
          <w:p w14:paraId="4E30C952" w14:textId="77777777" w:rsidR="00773011" w:rsidRPr="00BF4E3C" w:rsidRDefault="00773011" w:rsidP="001C521F">
            <w:pPr>
              <w:suppressAutoHyphens/>
              <w:snapToGrid w:val="0"/>
              <w:ind w:left="0"/>
              <w:jc w:val="both"/>
              <w:rPr>
                <w:sz w:val="18"/>
                <w:szCs w:val="18"/>
                <w:lang w:eastAsia="ar-SA"/>
              </w:rPr>
            </w:pPr>
            <w:r w:rsidRPr="00BF4E3C">
              <w:rPr>
                <w:b/>
                <w:sz w:val="18"/>
                <w:szCs w:val="18"/>
                <w:lang w:eastAsia="ar-SA"/>
              </w:rPr>
              <w:t>Mediální výchova</w:t>
            </w:r>
            <w:r w:rsidRPr="00BF4E3C">
              <w:rPr>
                <w:sz w:val="18"/>
                <w:szCs w:val="18"/>
                <w:lang w:eastAsia="ar-SA"/>
              </w:rPr>
              <w:t xml:space="preserve"> –média a mediální produkce – příprava vlastních materiálů s využitím pokročilých funkcí aplikačního softwaru a multimediálních technologií</w:t>
            </w:r>
          </w:p>
          <w:p w14:paraId="40A8270E" w14:textId="77777777" w:rsidR="00773011" w:rsidRPr="00BF4E3C" w:rsidRDefault="00773011" w:rsidP="001C521F">
            <w:pPr>
              <w:suppressAutoHyphens/>
              <w:snapToGrid w:val="0"/>
              <w:ind w:left="0"/>
              <w:jc w:val="both"/>
              <w:rPr>
                <w:sz w:val="18"/>
                <w:szCs w:val="18"/>
                <w:lang w:eastAsia="ar-SA"/>
              </w:rPr>
            </w:pPr>
          </w:p>
          <w:p w14:paraId="0DEF1CE1" w14:textId="77777777" w:rsidR="00773011" w:rsidRPr="00BF4E3C" w:rsidRDefault="00773011" w:rsidP="001C521F">
            <w:pPr>
              <w:suppressAutoHyphens/>
              <w:snapToGrid w:val="0"/>
              <w:ind w:left="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KP tem.5, 6,7</w:t>
            </w:r>
          </w:p>
          <w:p w14:paraId="2933A095" w14:textId="77777777" w:rsidR="00773011" w:rsidRPr="00BF4E3C" w:rsidRDefault="00773011" w:rsidP="001C521F">
            <w:pPr>
              <w:suppressAutoHyphens/>
              <w:snapToGrid w:val="0"/>
              <w:ind w:left="0"/>
              <w:jc w:val="both"/>
              <w:rPr>
                <w:sz w:val="18"/>
                <w:szCs w:val="18"/>
                <w:lang w:eastAsia="ar-SA"/>
              </w:rPr>
            </w:pPr>
          </w:p>
          <w:p w14:paraId="3CA43A7D" w14:textId="77777777" w:rsidR="00773011" w:rsidRPr="00BF4E3C" w:rsidRDefault="00773011" w:rsidP="001C521F">
            <w:pPr>
              <w:suppressAutoHyphens/>
              <w:snapToGrid w:val="0"/>
              <w:ind w:left="0"/>
              <w:jc w:val="both"/>
              <w:rPr>
                <w:sz w:val="18"/>
                <w:szCs w:val="18"/>
                <w:lang w:eastAsia="ar-SA"/>
              </w:rPr>
            </w:pPr>
          </w:p>
          <w:p w14:paraId="03649665" w14:textId="77777777" w:rsidR="00773011" w:rsidRPr="00BF4E3C" w:rsidRDefault="00773011" w:rsidP="001C521F">
            <w:pPr>
              <w:ind w:left="0"/>
              <w:rPr>
                <w:sz w:val="18"/>
                <w:szCs w:val="18"/>
              </w:rPr>
            </w:pPr>
          </w:p>
        </w:tc>
      </w:tr>
    </w:tbl>
    <w:p w14:paraId="7D7C0239" w14:textId="0A4EE6FC" w:rsidR="00773011" w:rsidRPr="008B01DA" w:rsidRDefault="00773011" w:rsidP="008B01DA">
      <w:pPr>
        <w:suppressAutoHyphens/>
        <w:snapToGrid w:val="0"/>
        <w:ind w:left="0"/>
        <w:jc w:val="both"/>
        <w:rPr>
          <w:sz w:val="18"/>
          <w:szCs w:val="18"/>
          <w:lang w:eastAsia="ar-SA"/>
        </w:rPr>
      </w:pPr>
      <w:r>
        <w:rPr>
          <w:b/>
          <w:sz w:val="20"/>
          <w:szCs w:val="32"/>
        </w:rPr>
        <w:t xml:space="preserve">Vysvětlivky: </w:t>
      </w:r>
      <w:r>
        <w:rPr>
          <w:sz w:val="18"/>
          <w:szCs w:val="18"/>
          <w:lang w:eastAsia="ar-SA"/>
        </w:rPr>
        <w:t>KP tem.9 – katalog požadavků… tematický okruh 9</w:t>
      </w:r>
    </w:p>
    <w:sectPr w:rsidR="00773011" w:rsidRPr="008B01DA" w:rsidSect="008B01DA">
      <w:headerReference w:type="default" r:id="rId9"/>
      <w:footerReference w:type="default" r:id="rId10"/>
      <w:footerReference w:type="first" r:id="rId11"/>
      <w:pgSz w:w="11906" w:h="16838" w:code="9"/>
      <w:pgMar w:top="2268" w:right="873" w:bottom="1418" w:left="936" w:header="357" w:footer="93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5611" w14:textId="77777777" w:rsidR="005B73EB" w:rsidRDefault="005B73EB" w:rsidP="006D2F68">
      <w:r>
        <w:separator/>
      </w:r>
    </w:p>
  </w:endnote>
  <w:endnote w:type="continuationSeparator" w:id="0">
    <w:p w14:paraId="35BF7443" w14:textId="77777777" w:rsidR="005B73EB" w:rsidRDefault="005B73EB" w:rsidP="006D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fficinaSanItcTCE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unti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ItcTCE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EE"/>
    <w:family w:val="roman"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F472" w14:textId="77777777" w:rsidR="000754FA" w:rsidRPr="00025C9B" w:rsidRDefault="004D5A18" w:rsidP="001E3FE2">
    <w:pPr>
      <w:pStyle w:val="Zpat"/>
      <w:jc w:val="center"/>
      <w:rPr>
        <w:rStyle w:val="slostrnky"/>
        <w:b/>
        <w:i/>
      </w:rPr>
    </w:pPr>
    <w:r w:rsidRPr="00025C9B">
      <w:rPr>
        <w:i/>
        <w:noProof/>
      </w:rPr>
      <w:drawing>
        <wp:anchor distT="0" distB="0" distL="114300" distR="114300" simplePos="0" relativeHeight="251657728" behindDoc="1" locked="0" layoutInCell="1" allowOverlap="1" wp14:anchorId="61CA0408" wp14:editId="1E09A277">
          <wp:simplePos x="0" y="0"/>
          <wp:positionH relativeFrom="column">
            <wp:posOffset>-118745</wp:posOffset>
          </wp:positionH>
          <wp:positionV relativeFrom="paragraph">
            <wp:posOffset>-34925</wp:posOffset>
          </wp:positionV>
          <wp:extent cx="6649720" cy="712470"/>
          <wp:effectExtent l="0" t="0" r="0" b="0"/>
          <wp:wrapNone/>
          <wp:docPr id="10" name="obrázek 2" descr="poz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47C3E2" w14:textId="77777777" w:rsidR="000754FA" w:rsidRPr="000A7F59" w:rsidRDefault="000754FA" w:rsidP="000A7F59">
    <w:pPr>
      <w:pStyle w:val="Zpat"/>
      <w:tabs>
        <w:tab w:val="clear" w:pos="4536"/>
        <w:tab w:val="center" w:pos="3179"/>
      </w:tabs>
      <w:ind w:left="0"/>
      <w:jc w:val="center"/>
      <w:rPr>
        <w:b/>
        <w:color w:val="FFFFFF"/>
      </w:rPr>
    </w:pPr>
    <w:r>
      <w:rPr>
        <w:rStyle w:val="slostrnky"/>
        <w:b/>
        <w:i/>
        <w:color w:val="FFFFFF"/>
      </w:rPr>
      <w:t>Volitelné předměty – příloha ŠVP ECCE HOMO II</w:t>
    </w:r>
    <w:r w:rsidRPr="00025C9B">
      <w:rPr>
        <w:rStyle w:val="slostrnky"/>
        <w:b/>
        <w:i/>
        <w:color w:val="FFFFFF"/>
      </w:rPr>
      <w:t xml:space="preserve"> </w:t>
    </w:r>
    <w:r>
      <w:rPr>
        <w:rStyle w:val="slostrnky"/>
        <w:b/>
        <w:color w:val="FFFFFF"/>
      </w:rPr>
      <w:t xml:space="preserve">      </w:t>
    </w:r>
    <w:r w:rsidRPr="000A7F59">
      <w:rPr>
        <w:rStyle w:val="slostrnky"/>
        <w:b/>
        <w:color w:val="FFFFFF"/>
      </w:rPr>
      <w:fldChar w:fldCharType="begin"/>
    </w:r>
    <w:r w:rsidRPr="000A7F59">
      <w:rPr>
        <w:rStyle w:val="slostrnky"/>
        <w:b/>
        <w:color w:val="FFFFFF"/>
      </w:rPr>
      <w:instrText xml:space="preserve"> PAGE </w:instrText>
    </w:r>
    <w:r w:rsidRPr="000A7F59">
      <w:rPr>
        <w:rStyle w:val="slostrnky"/>
        <w:b/>
        <w:color w:val="FFFFFF"/>
      </w:rPr>
      <w:fldChar w:fldCharType="separate"/>
    </w:r>
    <w:r w:rsidR="00ED12FD">
      <w:rPr>
        <w:rStyle w:val="slostrnky"/>
        <w:b/>
        <w:noProof/>
        <w:color w:val="FFFFFF"/>
      </w:rPr>
      <w:t>3</w:t>
    </w:r>
    <w:r w:rsidRPr="000A7F59">
      <w:rPr>
        <w:rStyle w:val="slostrnky"/>
        <w:b/>
        <w:color w:val="FFFFFF"/>
      </w:rPr>
      <w:fldChar w:fldCharType="end"/>
    </w:r>
    <w:r w:rsidRPr="000A7F59">
      <w:rPr>
        <w:rStyle w:val="slostrnky"/>
        <w:b/>
        <w:color w:val="FFFFFF"/>
      </w:rPr>
      <w:t xml:space="preserve"> - </w:t>
    </w:r>
    <w:r w:rsidRPr="000A7F59">
      <w:rPr>
        <w:rStyle w:val="slostrnky"/>
        <w:b/>
        <w:color w:val="FFFFFF"/>
      </w:rPr>
      <w:fldChar w:fldCharType="begin"/>
    </w:r>
    <w:r w:rsidRPr="000A7F59">
      <w:rPr>
        <w:rStyle w:val="slostrnky"/>
        <w:b/>
        <w:color w:val="FFFFFF"/>
      </w:rPr>
      <w:instrText xml:space="preserve"> NUMPAGES </w:instrText>
    </w:r>
    <w:r w:rsidRPr="000A7F59">
      <w:rPr>
        <w:rStyle w:val="slostrnky"/>
        <w:b/>
        <w:color w:val="FFFFFF"/>
      </w:rPr>
      <w:fldChar w:fldCharType="separate"/>
    </w:r>
    <w:r w:rsidR="00ED12FD">
      <w:rPr>
        <w:rStyle w:val="slostrnky"/>
        <w:b/>
        <w:noProof/>
        <w:color w:val="FFFFFF"/>
      </w:rPr>
      <w:t>160</w:t>
    </w:r>
    <w:r w:rsidRPr="000A7F59">
      <w:rPr>
        <w:rStyle w:val="slostrnky"/>
        <w:b/>
        <w:color w:val="FFFFF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9AF2" w14:textId="20EB906B" w:rsidR="000754FA" w:rsidRDefault="000754FA">
    <w:pPr>
      <w:pStyle w:val="Zpat"/>
    </w:pPr>
    <w:r>
      <w:t xml:space="preserve">příloha ŠVP – </w:t>
    </w:r>
    <w:r w:rsidR="004D5A18">
      <w:t>srpen 202</w:t>
    </w:r>
    <w:r w:rsidR="00825386">
      <w:t>1</w:t>
    </w:r>
  </w:p>
  <w:p w14:paraId="5DA83777" w14:textId="77777777" w:rsidR="000754FA" w:rsidRDefault="000754FA">
    <w:pPr>
      <w:pStyle w:val="Zpat"/>
    </w:pPr>
  </w:p>
  <w:p w14:paraId="1964AC52" w14:textId="77777777" w:rsidR="000754FA" w:rsidRDefault="000754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6526" w14:textId="77777777" w:rsidR="005B73EB" w:rsidRDefault="005B73EB" w:rsidP="006D2F68">
      <w:r>
        <w:separator/>
      </w:r>
    </w:p>
  </w:footnote>
  <w:footnote w:type="continuationSeparator" w:id="0">
    <w:p w14:paraId="48E9558B" w14:textId="77777777" w:rsidR="005B73EB" w:rsidRDefault="005B73EB" w:rsidP="006D2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2E931" w14:textId="77777777" w:rsidR="000754FA" w:rsidRPr="00FF771E" w:rsidRDefault="000754FA" w:rsidP="00FF771E">
    <w:pPr>
      <w:pStyle w:val="Zhlav"/>
      <w:jc w:val="center"/>
      <w:rPr>
        <w:sz w:val="18"/>
        <w:szCs w:val="18"/>
      </w:rPr>
    </w:pPr>
    <w:r w:rsidRPr="00FF771E">
      <w:rPr>
        <w:sz w:val="18"/>
        <w:szCs w:val="18"/>
      </w:rPr>
      <w:t>Gymnázium Šternberk. Horní náměstí 5</w:t>
    </w:r>
  </w:p>
  <w:p w14:paraId="4C78D358" w14:textId="77777777" w:rsidR="000754FA" w:rsidRPr="00FF771E" w:rsidRDefault="000754FA" w:rsidP="00FF771E">
    <w:pPr>
      <w:pStyle w:val="Zhlav"/>
      <w:jc w:val="center"/>
      <w:rPr>
        <w:b/>
        <w:sz w:val="18"/>
        <w:szCs w:val="18"/>
      </w:rPr>
    </w:pPr>
    <w:r w:rsidRPr="00FF771E">
      <w:rPr>
        <w:b/>
        <w:sz w:val="18"/>
        <w:szCs w:val="18"/>
      </w:rPr>
      <w:t>Školní vzdělávací program „ECCE HOMO</w:t>
    </w:r>
    <w:r>
      <w:rPr>
        <w:b/>
        <w:sz w:val="18"/>
        <w:szCs w:val="18"/>
      </w:rPr>
      <w:t xml:space="preserve"> II</w:t>
    </w:r>
    <w:r w:rsidRPr="00FF771E">
      <w:rPr>
        <w:b/>
        <w:sz w:val="18"/>
        <w:szCs w:val="18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0000009"/>
    <w:multiLevelType w:val="multilevel"/>
    <w:tmpl w:val="00000009"/>
    <w:name w:val="WW8Num12"/>
    <w:lvl w:ilvl="0">
      <w:numFmt w:val="bullet"/>
      <w:lvlText w:val="▪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D"/>
    <w:multiLevelType w:val="multilevel"/>
    <w:tmpl w:val="0000000D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0000010"/>
    <w:multiLevelType w:val="multilevel"/>
    <w:tmpl w:val="00000010"/>
    <w:name w:val="WW8Num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</w:lvl>
  </w:abstractNum>
  <w:abstractNum w:abstractNumId="6" w15:restartNumberingAfterBreak="0">
    <w:nsid w:val="005F6497"/>
    <w:multiLevelType w:val="hybridMultilevel"/>
    <w:tmpl w:val="670219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7C6922"/>
    <w:multiLevelType w:val="hybridMultilevel"/>
    <w:tmpl w:val="A18C1C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D46705"/>
    <w:multiLevelType w:val="hybridMultilevel"/>
    <w:tmpl w:val="CE5898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795750"/>
    <w:multiLevelType w:val="hybridMultilevel"/>
    <w:tmpl w:val="BD96BB3C"/>
    <w:lvl w:ilvl="0" w:tplc="93941E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CC36D8"/>
    <w:multiLevelType w:val="hybridMultilevel"/>
    <w:tmpl w:val="DB4E03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B72317"/>
    <w:multiLevelType w:val="hybridMultilevel"/>
    <w:tmpl w:val="7ECCD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1449C1"/>
    <w:multiLevelType w:val="hybridMultilevel"/>
    <w:tmpl w:val="6CE4CF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722628"/>
    <w:multiLevelType w:val="hybridMultilevel"/>
    <w:tmpl w:val="0DA61B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360A5"/>
    <w:multiLevelType w:val="hybridMultilevel"/>
    <w:tmpl w:val="12F82DD6"/>
    <w:lvl w:ilvl="0" w:tplc="F4C02A4C">
      <w:numFmt w:val="bullet"/>
      <w:pStyle w:val="TABsodrkou"/>
      <w:lvlText w:val="–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567C5"/>
    <w:multiLevelType w:val="hybridMultilevel"/>
    <w:tmpl w:val="9B12881C"/>
    <w:lvl w:ilvl="0" w:tplc="3DD8D0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1370A9"/>
    <w:multiLevelType w:val="hybridMultilevel"/>
    <w:tmpl w:val="9F0C1E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F4FC6"/>
    <w:multiLevelType w:val="hybridMultilevel"/>
    <w:tmpl w:val="6CC658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F64738"/>
    <w:multiLevelType w:val="hybridMultilevel"/>
    <w:tmpl w:val="C11CE5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0B7D7A"/>
    <w:multiLevelType w:val="hybridMultilevel"/>
    <w:tmpl w:val="84E4AA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6C03CC"/>
    <w:multiLevelType w:val="hybridMultilevel"/>
    <w:tmpl w:val="8F4E4A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54A3EF9"/>
    <w:multiLevelType w:val="hybridMultilevel"/>
    <w:tmpl w:val="0D942D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5C268D"/>
    <w:multiLevelType w:val="hybridMultilevel"/>
    <w:tmpl w:val="3FD892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7718CB"/>
    <w:multiLevelType w:val="hybridMultilevel"/>
    <w:tmpl w:val="B0BEF6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496104"/>
    <w:multiLevelType w:val="hybridMultilevel"/>
    <w:tmpl w:val="76BC7CC8"/>
    <w:lvl w:ilvl="0" w:tplc="C828642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30A1F"/>
    <w:multiLevelType w:val="hybridMultilevel"/>
    <w:tmpl w:val="07746F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573E2"/>
    <w:multiLevelType w:val="hybridMultilevel"/>
    <w:tmpl w:val="693ED0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D73926"/>
    <w:multiLevelType w:val="hybridMultilevel"/>
    <w:tmpl w:val="5CE055D0"/>
    <w:lvl w:ilvl="0" w:tplc="C828642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5560D"/>
    <w:multiLevelType w:val="hybridMultilevel"/>
    <w:tmpl w:val="D9288A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BE29A2"/>
    <w:multiLevelType w:val="hybridMultilevel"/>
    <w:tmpl w:val="BD62D2D2"/>
    <w:lvl w:ilvl="0" w:tplc="851AB848">
      <w:numFmt w:val="bullet"/>
      <w:lvlText w:val="▪"/>
      <w:lvlJc w:val="left"/>
      <w:pPr>
        <w:tabs>
          <w:tab w:val="num" w:pos="530"/>
        </w:tabs>
        <w:ind w:left="530" w:hanging="17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0767F"/>
    <w:multiLevelType w:val="hybridMultilevel"/>
    <w:tmpl w:val="900233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242DE5"/>
    <w:multiLevelType w:val="hybridMultilevel"/>
    <w:tmpl w:val="AB3E09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82B50"/>
    <w:multiLevelType w:val="hybridMultilevel"/>
    <w:tmpl w:val="83F265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8252C"/>
    <w:multiLevelType w:val="hybridMultilevel"/>
    <w:tmpl w:val="77AC97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945166"/>
    <w:multiLevelType w:val="hybridMultilevel"/>
    <w:tmpl w:val="4076836C"/>
    <w:lvl w:ilvl="0" w:tplc="2DAEEF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57624"/>
    <w:multiLevelType w:val="hybridMultilevel"/>
    <w:tmpl w:val="3D3E07D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DA56DC"/>
    <w:multiLevelType w:val="hybridMultilevel"/>
    <w:tmpl w:val="EE68BF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C50122"/>
    <w:multiLevelType w:val="multilevel"/>
    <w:tmpl w:val="BFE4038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sz w:val="28"/>
        <w:szCs w:val="28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6"/>
        <w:szCs w:val="26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8490DD7"/>
    <w:multiLevelType w:val="hybridMultilevel"/>
    <w:tmpl w:val="5FAE15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2B776C"/>
    <w:multiLevelType w:val="hybridMultilevel"/>
    <w:tmpl w:val="757A52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AB1A3B"/>
    <w:multiLevelType w:val="hybridMultilevel"/>
    <w:tmpl w:val="FB7ED6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7C7B68"/>
    <w:multiLevelType w:val="hybridMultilevel"/>
    <w:tmpl w:val="EA08BB98"/>
    <w:lvl w:ilvl="0" w:tplc="2A4AA8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A5CCE"/>
    <w:multiLevelType w:val="hybridMultilevel"/>
    <w:tmpl w:val="24F4F1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42D79"/>
    <w:multiLevelType w:val="hybridMultilevel"/>
    <w:tmpl w:val="8C3AFC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14"/>
  </w:num>
  <w:num w:numId="4">
    <w:abstractNumId w:val="19"/>
  </w:num>
  <w:num w:numId="5">
    <w:abstractNumId w:val="29"/>
  </w:num>
  <w:num w:numId="6">
    <w:abstractNumId w:val="32"/>
  </w:num>
  <w:num w:numId="7">
    <w:abstractNumId w:val="39"/>
  </w:num>
  <w:num w:numId="8">
    <w:abstractNumId w:val="6"/>
  </w:num>
  <w:num w:numId="9">
    <w:abstractNumId w:val="31"/>
  </w:num>
  <w:num w:numId="10">
    <w:abstractNumId w:val="43"/>
  </w:num>
  <w:num w:numId="11">
    <w:abstractNumId w:val="37"/>
  </w:num>
  <w:num w:numId="12">
    <w:abstractNumId w:val="37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1"/>
  </w:num>
  <w:num w:numId="16">
    <w:abstractNumId w:val="37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8"/>
  </w:num>
  <w:num w:numId="30">
    <w:abstractNumId w:val="10"/>
  </w:num>
  <w:num w:numId="31">
    <w:abstractNumId w:val="42"/>
  </w:num>
  <w:num w:numId="32">
    <w:abstractNumId w:val="36"/>
  </w:num>
  <w:num w:numId="33">
    <w:abstractNumId w:val="16"/>
  </w:num>
  <w:num w:numId="34">
    <w:abstractNumId w:val="33"/>
  </w:num>
  <w:num w:numId="35">
    <w:abstractNumId w:val="12"/>
  </w:num>
  <w:num w:numId="36">
    <w:abstractNumId w:val="13"/>
  </w:num>
  <w:num w:numId="37">
    <w:abstractNumId w:val="25"/>
  </w:num>
  <w:num w:numId="38">
    <w:abstractNumId w:val="21"/>
  </w:num>
  <w:num w:numId="39">
    <w:abstractNumId w:val="38"/>
  </w:num>
  <w:num w:numId="40">
    <w:abstractNumId w:val="26"/>
  </w:num>
  <w:num w:numId="41">
    <w:abstractNumId w:val="22"/>
  </w:num>
  <w:num w:numId="42">
    <w:abstractNumId w:val="7"/>
  </w:num>
  <w:num w:numId="43">
    <w:abstractNumId w:val="17"/>
  </w:num>
  <w:num w:numId="44">
    <w:abstractNumId w:val="40"/>
  </w:num>
  <w:num w:numId="45">
    <w:abstractNumId w:val="11"/>
  </w:num>
  <w:num w:numId="46">
    <w:abstractNumId w:val="18"/>
  </w:num>
  <w:num w:numId="47">
    <w:abstractNumId w:val="23"/>
  </w:num>
  <w:num w:numId="48">
    <w:abstractNumId w:val="30"/>
  </w:num>
  <w:num w:numId="49">
    <w:abstractNumId w:val="20"/>
  </w:num>
  <w:num w:numId="50">
    <w:abstractNumId w:val="35"/>
  </w:num>
  <w:num w:numId="51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4"/>
  </w:num>
  <w:num w:numId="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4"/>
  </w:num>
  <w:num w:numId="56">
    <w:abstractNumId w:val="2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hideGrammaticalErrors/>
  <w:activeWritingStyle w:appName="MSWord" w:lang="en-US" w:vendorID="64" w:dllVersion="6" w:nlCheck="1" w:checkStyle="0"/>
  <w:activeWritingStyle w:appName="MSWord" w:lang="cs-CZ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43"/>
    <w:rsid w:val="00000776"/>
    <w:rsid w:val="00006B28"/>
    <w:rsid w:val="00010D9D"/>
    <w:rsid w:val="000119A4"/>
    <w:rsid w:val="00022739"/>
    <w:rsid w:val="00025C9B"/>
    <w:rsid w:val="000408D6"/>
    <w:rsid w:val="00042749"/>
    <w:rsid w:val="00042D02"/>
    <w:rsid w:val="00044D0D"/>
    <w:rsid w:val="00044E9B"/>
    <w:rsid w:val="00047BFE"/>
    <w:rsid w:val="00050E48"/>
    <w:rsid w:val="00051311"/>
    <w:rsid w:val="00051EDD"/>
    <w:rsid w:val="00054BC8"/>
    <w:rsid w:val="000646EF"/>
    <w:rsid w:val="00072478"/>
    <w:rsid w:val="00074EF5"/>
    <w:rsid w:val="000754FA"/>
    <w:rsid w:val="00080299"/>
    <w:rsid w:val="00086DE2"/>
    <w:rsid w:val="0009156F"/>
    <w:rsid w:val="000937A0"/>
    <w:rsid w:val="000A0682"/>
    <w:rsid w:val="000A3685"/>
    <w:rsid w:val="000A7F59"/>
    <w:rsid w:val="000B6517"/>
    <w:rsid w:val="000B7B5B"/>
    <w:rsid w:val="000C1AB9"/>
    <w:rsid w:val="000C2A76"/>
    <w:rsid w:val="000C65E1"/>
    <w:rsid w:val="000D40C1"/>
    <w:rsid w:val="000D795C"/>
    <w:rsid w:val="000E0617"/>
    <w:rsid w:val="000E6019"/>
    <w:rsid w:val="000E798B"/>
    <w:rsid w:val="000F03D0"/>
    <w:rsid w:val="001013C0"/>
    <w:rsid w:val="0010527A"/>
    <w:rsid w:val="00105D40"/>
    <w:rsid w:val="00106014"/>
    <w:rsid w:val="0011386D"/>
    <w:rsid w:val="00114E22"/>
    <w:rsid w:val="00117267"/>
    <w:rsid w:val="001222D7"/>
    <w:rsid w:val="00124EE4"/>
    <w:rsid w:val="001318CD"/>
    <w:rsid w:val="00133821"/>
    <w:rsid w:val="00134F8A"/>
    <w:rsid w:val="001408F4"/>
    <w:rsid w:val="00141D61"/>
    <w:rsid w:val="00142E25"/>
    <w:rsid w:val="00162E7B"/>
    <w:rsid w:val="00164423"/>
    <w:rsid w:val="00171F35"/>
    <w:rsid w:val="001728E5"/>
    <w:rsid w:val="0018711A"/>
    <w:rsid w:val="001A0233"/>
    <w:rsid w:val="001A1299"/>
    <w:rsid w:val="001A2880"/>
    <w:rsid w:val="001A2FFF"/>
    <w:rsid w:val="001A3C2B"/>
    <w:rsid w:val="001A7220"/>
    <w:rsid w:val="001A7EEA"/>
    <w:rsid w:val="001B0056"/>
    <w:rsid w:val="001B7E99"/>
    <w:rsid w:val="001C0965"/>
    <w:rsid w:val="001C0EA9"/>
    <w:rsid w:val="001C4E75"/>
    <w:rsid w:val="001C517F"/>
    <w:rsid w:val="001C521F"/>
    <w:rsid w:val="001D2D17"/>
    <w:rsid w:val="001E333C"/>
    <w:rsid w:val="001E3FE2"/>
    <w:rsid w:val="001F32D6"/>
    <w:rsid w:val="001F7BF4"/>
    <w:rsid w:val="00203C90"/>
    <w:rsid w:val="00206724"/>
    <w:rsid w:val="00206FFE"/>
    <w:rsid w:val="0021259F"/>
    <w:rsid w:val="00213F45"/>
    <w:rsid w:val="002154B3"/>
    <w:rsid w:val="0023445A"/>
    <w:rsid w:val="00243ADB"/>
    <w:rsid w:val="00243BC4"/>
    <w:rsid w:val="002459E4"/>
    <w:rsid w:val="00253188"/>
    <w:rsid w:val="00261C50"/>
    <w:rsid w:val="00262F11"/>
    <w:rsid w:val="00264A31"/>
    <w:rsid w:val="002674B4"/>
    <w:rsid w:val="002778C5"/>
    <w:rsid w:val="00280D06"/>
    <w:rsid w:val="00280E52"/>
    <w:rsid w:val="00281131"/>
    <w:rsid w:val="002843F5"/>
    <w:rsid w:val="00291A1D"/>
    <w:rsid w:val="00293872"/>
    <w:rsid w:val="002A174F"/>
    <w:rsid w:val="002A4BC1"/>
    <w:rsid w:val="002B1455"/>
    <w:rsid w:val="002C4B90"/>
    <w:rsid w:val="002C5C4A"/>
    <w:rsid w:val="002E203C"/>
    <w:rsid w:val="002E22A8"/>
    <w:rsid w:val="002E2F74"/>
    <w:rsid w:val="002F7991"/>
    <w:rsid w:val="003006E2"/>
    <w:rsid w:val="00305F14"/>
    <w:rsid w:val="003109C7"/>
    <w:rsid w:val="00313E6C"/>
    <w:rsid w:val="00314318"/>
    <w:rsid w:val="00314CFF"/>
    <w:rsid w:val="0032208A"/>
    <w:rsid w:val="00324707"/>
    <w:rsid w:val="00331F61"/>
    <w:rsid w:val="00336184"/>
    <w:rsid w:val="0034003A"/>
    <w:rsid w:val="00343540"/>
    <w:rsid w:val="00347AA0"/>
    <w:rsid w:val="00351BB9"/>
    <w:rsid w:val="00352EE7"/>
    <w:rsid w:val="00353095"/>
    <w:rsid w:val="003546E7"/>
    <w:rsid w:val="0035539D"/>
    <w:rsid w:val="00356B2D"/>
    <w:rsid w:val="00362C13"/>
    <w:rsid w:val="00364147"/>
    <w:rsid w:val="00364B9B"/>
    <w:rsid w:val="00365AFA"/>
    <w:rsid w:val="003707EC"/>
    <w:rsid w:val="00372F99"/>
    <w:rsid w:val="00376366"/>
    <w:rsid w:val="00385690"/>
    <w:rsid w:val="003A7A40"/>
    <w:rsid w:val="003B13C6"/>
    <w:rsid w:val="003B1725"/>
    <w:rsid w:val="003B2E45"/>
    <w:rsid w:val="003B399E"/>
    <w:rsid w:val="003C6963"/>
    <w:rsid w:val="003D51F5"/>
    <w:rsid w:val="003D6883"/>
    <w:rsid w:val="003E39F8"/>
    <w:rsid w:val="003E68EE"/>
    <w:rsid w:val="003F35A1"/>
    <w:rsid w:val="003F6165"/>
    <w:rsid w:val="00405562"/>
    <w:rsid w:val="00411F99"/>
    <w:rsid w:val="00413737"/>
    <w:rsid w:val="00416979"/>
    <w:rsid w:val="00420A7A"/>
    <w:rsid w:val="0042120D"/>
    <w:rsid w:val="00423D1D"/>
    <w:rsid w:val="004318EC"/>
    <w:rsid w:val="00443AEA"/>
    <w:rsid w:val="00444468"/>
    <w:rsid w:val="0044778A"/>
    <w:rsid w:val="00451055"/>
    <w:rsid w:val="004647F8"/>
    <w:rsid w:val="004673DD"/>
    <w:rsid w:val="00467EDA"/>
    <w:rsid w:val="00471F70"/>
    <w:rsid w:val="0048049A"/>
    <w:rsid w:val="004A7E83"/>
    <w:rsid w:val="004C48D7"/>
    <w:rsid w:val="004C549A"/>
    <w:rsid w:val="004D02BC"/>
    <w:rsid w:val="004D4AFF"/>
    <w:rsid w:val="004D59D8"/>
    <w:rsid w:val="004D5A18"/>
    <w:rsid w:val="004D70EC"/>
    <w:rsid w:val="004E2873"/>
    <w:rsid w:val="004F12C9"/>
    <w:rsid w:val="004F1D0B"/>
    <w:rsid w:val="004F53D8"/>
    <w:rsid w:val="004F554E"/>
    <w:rsid w:val="004F76C9"/>
    <w:rsid w:val="005007F9"/>
    <w:rsid w:val="0051134F"/>
    <w:rsid w:val="005160F2"/>
    <w:rsid w:val="005303A8"/>
    <w:rsid w:val="00530530"/>
    <w:rsid w:val="00532738"/>
    <w:rsid w:val="00546BB4"/>
    <w:rsid w:val="00550207"/>
    <w:rsid w:val="00550380"/>
    <w:rsid w:val="005522FD"/>
    <w:rsid w:val="00553BDB"/>
    <w:rsid w:val="00561E9C"/>
    <w:rsid w:val="00567B44"/>
    <w:rsid w:val="005717E0"/>
    <w:rsid w:val="00573765"/>
    <w:rsid w:val="005763AA"/>
    <w:rsid w:val="00580F81"/>
    <w:rsid w:val="0058492A"/>
    <w:rsid w:val="00587A4F"/>
    <w:rsid w:val="00593071"/>
    <w:rsid w:val="00597312"/>
    <w:rsid w:val="005A74DB"/>
    <w:rsid w:val="005A7B11"/>
    <w:rsid w:val="005B73EB"/>
    <w:rsid w:val="005C25D0"/>
    <w:rsid w:val="005C5371"/>
    <w:rsid w:val="005C737D"/>
    <w:rsid w:val="005E17A9"/>
    <w:rsid w:val="005E1F00"/>
    <w:rsid w:val="005E4167"/>
    <w:rsid w:val="005F4962"/>
    <w:rsid w:val="00611A38"/>
    <w:rsid w:val="00615E9F"/>
    <w:rsid w:val="00623521"/>
    <w:rsid w:val="00625A47"/>
    <w:rsid w:val="006422C2"/>
    <w:rsid w:val="00645415"/>
    <w:rsid w:val="0064704B"/>
    <w:rsid w:val="00650B0D"/>
    <w:rsid w:val="0065491D"/>
    <w:rsid w:val="00656B7B"/>
    <w:rsid w:val="006639FA"/>
    <w:rsid w:val="00670914"/>
    <w:rsid w:val="00671F55"/>
    <w:rsid w:val="00672DA3"/>
    <w:rsid w:val="00677FA1"/>
    <w:rsid w:val="00683120"/>
    <w:rsid w:val="00683239"/>
    <w:rsid w:val="00683842"/>
    <w:rsid w:val="00695687"/>
    <w:rsid w:val="006A4055"/>
    <w:rsid w:val="006A4AA9"/>
    <w:rsid w:val="006B64A3"/>
    <w:rsid w:val="006B71EE"/>
    <w:rsid w:val="006C1C6F"/>
    <w:rsid w:val="006C6E60"/>
    <w:rsid w:val="006C7B08"/>
    <w:rsid w:val="006C7C6E"/>
    <w:rsid w:val="006D2F68"/>
    <w:rsid w:val="006D4A51"/>
    <w:rsid w:val="006D7299"/>
    <w:rsid w:val="006E2B34"/>
    <w:rsid w:val="006F16A1"/>
    <w:rsid w:val="006F4985"/>
    <w:rsid w:val="00700F0B"/>
    <w:rsid w:val="007031D3"/>
    <w:rsid w:val="007047D2"/>
    <w:rsid w:val="00712A33"/>
    <w:rsid w:val="007139B5"/>
    <w:rsid w:val="00713EE2"/>
    <w:rsid w:val="0072068E"/>
    <w:rsid w:val="00724785"/>
    <w:rsid w:val="00731179"/>
    <w:rsid w:val="007320BD"/>
    <w:rsid w:val="00732C8B"/>
    <w:rsid w:val="0073680E"/>
    <w:rsid w:val="00742165"/>
    <w:rsid w:val="00743C45"/>
    <w:rsid w:val="00744F64"/>
    <w:rsid w:val="0075291A"/>
    <w:rsid w:val="007579B1"/>
    <w:rsid w:val="0076518A"/>
    <w:rsid w:val="0076591F"/>
    <w:rsid w:val="007664E8"/>
    <w:rsid w:val="00771D3B"/>
    <w:rsid w:val="00772A63"/>
    <w:rsid w:val="00773011"/>
    <w:rsid w:val="00775666"/>
    <w:rsid w:val="0077786F"/>
    <w:rsid w:val="007845FD"/>
    <w:rsid w:val="00786227"/>
    <w:rsid w:val="0079561B"/>
    <w:rsid w:val="00795779"/>
    <w:rsid w:val="007A06A9"/>
    <w:rsid w:val="007A2FC4"/>
    <w:rsid w:val="007A300E"/>
    <w:rsid w:val="007A753B"/>
    <w:rsid w:val="007B29C7"/>
    <w:rsid w:val="007C0CA8"/>
    <w:rsid w:val="007C2AB6"/>
    <w:rsid w:val="007C525A"/>
    <w:rsid w:val="007C65CD"/>
    <w:rsid w:val="007C7498"/>
    <w:rsid w:val="007C7B57"/>
    <w:rsid w:val="007D2CFB"/>
    <w:rsid w:val="007D404A"/>
    <w:rsid w:val="007D5329"/>
    <w:rsid w:val="007D77E0"/>
    <w:rsid w:val="007E167F"/>
    <w:rsid w:val="007E6EEA"/>
    <w:rsid w:val="007F33F9"/>
    <w:rsid w:val="007F38C1"/>
    <w:rsid w:val="007F6259"/>
    <w:rsid w:val="0080046D"/>
    <w:rsid w:val="00800C1D"/>
    <w:rsid w:val="008046D7"/>
    <w:rsid w:val="00804B6A"/>
    <w:rsid w:val="00816F99"/>
    <w:rsid w:val="0081729A"/>
    <w:rsid w:val="00817C75"/>
    <w:rsid w:val="00820CBC"/>
    <w:rsid w:val="00821DEA"/>
    <w:rsid w:val="008222BE"/>
    <w:rsid w:val="00825386"/>
    <w:rsid w:val="00832449"/>
    <w:rsid w:val="00834801"/>
    <w:rsid w:val="008352F1"/>
    <w:rsid w:val="00841A1C"/>
    <w:rsid w:val="00843B7E"/>
    <w:rsid w:val="008441B2"/>
    <w:rsid w:val="00851AFA"/>
    <w:rsid w:val="00856447"/>
    <w:rsid w:val="008646BD"/>
    <w:rsid w:val="008744E0"/>
    <w:rsid w:val="00886135"/>
    <w:rsid w:val="0088626D"/>
    <w:rsid w:val="008910AB"/>
    <w:rsid w:val="00892E6E"/>
    <w:rsid w:val="008A11A8"/>
    <w:rsid w:val="008A4CA3"/>
    <w:rsid w:val="008A4DB5"/>
    <w:rsid w:val="008A5EF5"/>
    <w:rsid w:val="008B01DA"/>
    <w:rsid w:val="008B454F"/>
    <w:rsid w:val="008B695B"/>
    <w:rsid w:val="008B77BC"/>
    <w:rsid w:val="008C0189"/>
    <w:rsid w:val="008C7B5B"/>
    <w:rsid w:val="008D0446"/>
    <w:rsid w:val="008D11C1"/>
    <w:rsid w:val="008E1492"/>
    <w:rsid w:val="008E2B54"/>
    <w:rsid w:val="008E390C"/>
    <w:rsid w:val="008E391E"/>
    <w:rsid w:val="008E50D2"/>
    <w:rsid w:val="008F078A"/>
    <w:rsid w:val="0091090D"/>
    <w:rsid w:val="00911DFD"/>
    <w:rsid w:val="0091363D"/>
    <w:rsid w:val="00915BC2"/>
    <w:rsid w:val="00936CAC"/>
    <w:rsid w:val="00940700"/>
    <w:rsid w:val="0094124D"/>
    <w:rsid w:val="009419BD"/>
    <w:rsid w:val="00944DDE"/>
    <w:rsid w:val="0096088A"/>
    <w:rsid w:val="0096139E"/>
    <w:rsid w:val="00965133"/>
    <w:rsid w:val="00966462"/>
    <w:rsid w:val="00986932"/>
    <w:rsid w:val="00994020"/>
    <w:rsid w:val="0099416F"/>
    <w:rsid w:val="00996CE9"/>
    <w:rsid w:val="009978B2"/>
    <w:rsid w:val="009B1687"/>
    <w:rsid w:val="009B2ECC"/>
    <w:rsid w:val="009C2CE5"/>
    <w:rsid w:val="009D0A73"/>
    <w:rsid w:val="009D3BA2"/>
    <w:rsid w:val="009D4056"/>
    <w:rsid w:val="009D49C6"/>
    <w:rsid w:val="009D702B"/>
    <w:rsid w:val="009D7797"/>
    <w:rsid w:val="009E4AE2"/>
    <w:rsid w:val="009E54ED"/>
    <w:rsid w:val="009E715E"/>
    <w:rsid w:val="009F063B"/>
    <w:rsid w:val="009F13BD"/>
    <w:rsid w:val="009F6404"/>
    <w:rsid w:val="00A036BD"/>
    <w:rsid w:val="00A042D6"/>
    <w:rsid w:val="00A102AC"/>
    <w:rsid w:val="00A22A14"/>
    <w:rsid w:val="00A277D3"/>
    <w:rsid w:val="00A32B8F"/>
    <w:rsid w:val="00A33908"/>
    <w:rsid w:val="00A366E8"/>
    <w:rsid w:val="00A42C59"/>
    <w:rsid w:val="00A44AC9"/>
    <w:rsid w:val="00A4534E"/>
    <w:rsid w:val="00A54053"/>
    <w:rsid w:val="00A628D4"/>
    <w:rsid w:val="00A655C0"/>
    <w:rsid w:val="00A769B6"/>
    <w:rsid w:val="00A94F3B"/>
    <w:rsid w:val="00AB104F"/>
    <w:rsid w:val="00AB1A2D"/>
    <w:rsid w:val="00AD14E0"/>
    <w:rsid w:val="00AD1523"/>
    <w:rsid w:val="00AD279A"/>
    <w:rsid w:val="00AD3244"/>
    <w:rsid w:val="00AE3537"/>
    <w:rsid w:val="00B05CC5"/>
    <w:rsid w:val="00B12EEB"/>
    <w:rsid w:val="00B270DD"/>
    <w:rsid w:val="00B31037"/>
    <w:rsid w:val="00B36BB8"/>
    <w:rsid w:val="00B406A4"/>
    <w:rsid w:val="00B478FE"/>
    <w:rsid w:val="00B503BE"/>
    <w:rsid w:val="00B53888"/>
    <w:rsid w:val="00B561E1"/>
    <w:rsid w:val="00B62ED2"/>
    <w:rsid w:val="00B70B43"/>
    <w:rsid w:val="00B7187F"/>
    <w:rsid w:val="00B721BD"/>
    <w:rsid w:val="00B73C9C"/>
    <w:rsid w:val="00B74922"/>
    <w:rsid w:val="00B77A84"/>
    <w:rsid w:val="00B8027E"/>
    <w:rsid w:val="00B82233"/>
    <w:rsid w:val="00BA01F8"/>
    <w:rsid w:val="00BA1794"/>
    <w:rsid w:val="00BD3E9E"/>
    <w:rsid w:val="00BE3F03"/>
    <w:rsid w:val="00BE4108"/>
    <w:rsid w:val="00BE4DDC"/>
    <w:rsid w:val="00BF19D8"/>
    <w:rsid w:val="00BF6301"/>
    <w:rsid w:val="00BF679C"/>
    <w:rsid w:val="00C031AA"/>
    <w:rsid w:val="00C0592D"/>
    <w:rsid w:val="00C2018E"/>
    <w:rsid w:val="00C2232A"/>
    <w:rsid w:val="00C27F43"/>
    <w:rsid w:val="00C332F8"/>
    <w:rsid w:val="00C33C4D"/>
    <w:rsid w:val="00C35F7B"/>
    <w:rsid w:val="00C44A9C"/>
    <w:rsid w:val="00C4564F"/>
    <w:rsid w:val="00C46EF8"/>
    <w:rsid w:val="00C5093C"/>
    <w:rsid w:val="00C710EA"/>
    <w:rsid w:val="00C720E6"/>
    <w:rsid w:val="00C751CE"/>
    <w:rsid w:val="00C81F95"/>
    <w:rsid w:val="00C84B75"/>
    <w:rsid w:val="00C8713A"/>
    <w:rsid w:val="00C91CE1"/>
    <w:rsid w:val="00C94D4A"/>
    <w:rsid w:val="00CA20C0"/>
    <w:rsid w:val="00CA4BA6"/>
    <w:rsid w:val="00CA668B"/>
    <w:rsid w:val="00CA7EC8"/>
    <w:rsid w:val="00CC2773"/>
    <w:rsid w:val="00CC627E"/>
    <w:rsid w:val="00CC7DD5"/>
    <w:rsid w:val="00CD28B9"/>
    <w:rsid w:val="00CE608D"/>
    <w:rsid w:val="00CE7C8B"/>
    <w:rsid w:val="00D01448"/>
    <w:rsid w:val="00D01F04"/>
    <w:rsid w:val="00D02C57"/>
    <w:rsid w:val="00D0671A"/>
    <w:rsid w:val="00D1109B"/>
    <w:rsid w:val="00D13250"/>
    <w:rsid w:val="00D14B34"/>
    <w:rsid w:val="00D2067F"/>
    <w:rsid w:val="00D20C81"/>
    <w:rsid w:val="00D25CE4"/>
    <w:rsid w:val="00D25E23"/>
    <w:rsid w:val="00D26325"/>
    <w:rsid w:val="00D32F92"/>
    <w:rsid w:val="00D369E4"/>
    <w:rsid w:val="00D5166C"/>
    <w:rsid w:val="00D524D6"/>
    <w:rsid w:val="00D52DFB"/>
    <w:rsid w:val="00D57D31"/>
    <w:rsid w:val="00D61F7A"/>
    <w:rsid w:val="00D75226"/>
    <w:rsid w:val="00D83A1D"/>
    <w:rsid w:val="00D864C5"/>
    <w:rsid w:val="00D8759C"/>
    <w:rsid w:val="00D9606F"/>
    <w:rsid w:val="00D963E1"/>
    <w:rsid w:val="00DB0DD0"/>
    <w:rsid w:val="00DB2F05"/>
    <w:rsid w:val="00DB752B"/>
    <w:rsid w:val="00DC65EC"/>
    <w:rsid w:val="00DD231F"/>
    <w:rsid w:val="00DE0DB3"/>
    <w:rsid w:val="00DE27EA"/>
    <w:rsid w:val="00DE3E63"/>
    <w:rsid w:val="00DE515B"/>
    <w:rsid w:val="00DE6A29"/>
    <w:rsid w:val="00DF4088"/>
    <w:rsid w:val="00E03342"/>
    <w:rsid w:val="00E0642B"/>
    <w:rsid w:val="00E11CE9"/>
    <w:rsid w:val="00E200AE"/>
    <w:rsid w:val="00E2691B"/>
    <w:rsid w:val="00E32427"/>
    <w:rsid w:val="00E37B78"/>
    <w:rsid w:val="00E40F89"/>
    <w:rsid w:val="00E4460C"/>
    <w:rsid w:val="00E455D3"/>
    <w:rsid w:val="00E4790D"/>
    <w:rsid w:val="00E501F6"/>
    <w:rsid w:val="00E52CBD"/>
    <w:rsid w:val="00E53B11"/>
    <w:rsid w:val="00E62A88"/>
    <w:rsid w:val="00E64EE4"/>
    <w:rsid w:val="00E6602F"/>
    <w:rsid w:val="00E74319"/>
    <w:rsid w:val="00E7709C"/>
    <w:rsid w:val="00E77BBC"/>
    <w:rsid w:val="00E828AE"/>
    <w:rsid w:val="00E82A7E"/>
    <w:rsid w:val="00EA0E15"/>
    <w:rsid w:val="00EB6D11"/>
    <w:rsid w:val="00EC1F75"/>
    <w:rsid w:val="00ED12FD"/>
    <w:rsid w:val="00ED160F"/>
    <w:rsid w:val="00ED2636"/>
    <w:rsid w:val="00ED5E05"/>
    <w:rsid w:val="00ED781C"/>
    <w:rsid w:val="00EE26F2"/>
    <w:rsid w:val="00EF1CF1"/>
    <w:rsid w:val="00EF7E43"/>
    <w:rsid w:val="00F05DF4"/>
    <w:rsid w:val="00F13F3D"/>
    <w:rsid w:val="00F16FAC"/>
    <w:rsid w:val="00F32C44"/>
    <w:rsid w:val="00F32E8C"/>
    <w:rsid w:val="00F33C0F"/>
    <w:rsid w:val="00F34A37"/>
    <w:rsid w:val="00F36B36"/>
    <w:rsid w:val="00F374A1"/>
    <w:rsid w:val="00F40244"/>
    <w:rsid w:val="00F50A71"/>
    <w:rsid w:val="00F5277B"/>
    <w:rsid w:val="00F53925"/>
    <w:rsid w:val="00F5469A"/>
    <w:rsid w:val="00F54D30"/>
    <w:rsid w:val="00F5551E"/>
    <w:rsid w:val="00F63181"/>
    <w:rsid w:val="00F66601"/>
    <w:rsid w:val="00F705D8"/>
    <w:rsid w:val="00F72B16"/>
    <w:rsid w:val="00F806B1"/>
    <w:rsid w:val="00F83635"/>
    <w:rsid w:val="00F87D3A"/>
    <w:rsid w:val="00F95E15"/>
    <w:rsid w:val="00F9665C"/>
    <w:rsid w:val="00F970F0"/>
    <w:rsid w:val="00FA2DE7"/>
    <w:rsid w:val="00FA6457"/>
    <w:rsid w:val="00FB1069"/>
    <w:rsid w:val="00FB107A"/>
    <w:rsid w:val="00FB43F8"/>
    <w:rsid w:val="00FB4417"/>
    <w:rsid w:val="00FB6F39"/>
    <w:rsid w:val="00FC1411"/>
    <w:rsid w:val="00FD4245"/>
    <w:rsid w:val="00FD5F1D"/>
    <w:rsid w:val="00FE039B"/>
    <w:rsid w:val="00FE51C8"/>
    <w:rsid w:val="00FF6CC8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09EC8A4"/>
  <w15:chartTrackingRefBased/>
  <w15:docId w15:val="{EA57BED0-91B2-49A5-B216-B108CC51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119A4"/>
    <w:pPr>
      <w:keepNext/>
      <w:ind w:left="709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05F14"/>
    <w:pPr>
      <w:numPr>
        <w:numId w:val="1"/>
      </w:numPr>
      <w:shd w:val="clear" w:color="auto" w:fill="D9D9D9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05F14"/>
    <w:pPr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305F14"/>
    <w:pPr>
      <w:numPr>
        <w:ilvl w:val="2"/>
        <w:numId w:val="1"/>
      </w:numPr>
      <w:pBdr>
        <w:top w:val="single" w:sz="2" w:space="1" w:color="D9D9D9" w:shadow="1"/>
        <w:left w:val="single" w:sz="2" w:space="4" w:color="D9D9D9" w:shadow="1"/>
        <w:bottom w:val="single" w:sz="2" w:space="1" w:color="D9D9D9" w:shadow="1"/>
        <w:right w:val="single" w:sz="2" w:space="4" w:color="D9D9D9" w:shadow="1"/>
      </w:pBd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25386"/>
    <w:pPr>
      <w:keepNext w:val="0"/>
      <w:numPr>
        <w:ilvl w:val="3"/>
        <w:numId w:val="1"/>
      </w:numPr>
      <w:spacing w:before="240" w:after="60"/>
      <w:ind w:left="862" w:hanging="862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305F14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1E3FE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E3FE2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1E3FE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1E3FE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80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280E52"/>
    <w:rPr>
      <w:color w:val="0000FF"/>
      <w:u w:val="single"/>
    </w:rPr>
  </w:style>
  <w:style w:type="paragraph" w:styleId="Zhlav">
    <w:name w:val="header"/>
    <w:basedOn w:val="Normln"/>
    <w:link w:val="ZhlavChar"/>
    <w:rsid w:val="0010601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06014"/>
    <w:pPr>
      <w:tabs>
        <w:tab w:val="center" w:pos="4536"/>
        <w:tab w:val="right" w:pos="9072"/>
      </w:tabs>
    </w:pPr>
  </w:style>
  <w:style w:type="paragraph" w:customStyle="1" w:styleId="Nadpis0">
    <w:name w:val="Nadpis 0"/>
    <w:basedOn w:val="Nadpis1"/>
    <w:next w:val="Normln"/>
    <w:rsid w:val="003B2E45"/>
    <w:rPr>
      <w:sz w:val="36"/>
    </w:rPr>
  </w:style>
  <w:style w:type="paragraph" w:styleId="Normlnweb">
    <w:name w:val="Normal (Web)"/>
    <w:basedOn w:val="Normln"/>
    <w:rsid w:val="006D2F68"/>
    <w:pPr>
      <w:spacing w:before="20" w:after="20" w:line="432" w:lineRule="auto"/>
      <w:ind w:firstLine="400"/>
    </w:pPr>
    <w:rPr>
      <w:rFonts w:ascii="Verdana" w:hAnsi="Verdana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semiHidden/>
    <w:rsid w:val="00A628D4"/>
    <w:rPr>
      <w:sz w:val="20"/>
      <w:szCs w:val="20"/>
    </w:rPr>
  </w:style>
  <w:style w:type="character" w:styleId="Znakapoznpodarou">
    <w:name w:val="footnote reference"/>
    <w:semiHidden/>
    <w:rsid w:val="00A628D4"/>
    <w:rPr>
      <w:vertAlign w:val="superscript"/>
    </w:rPr>
  </w:style>
  <w:style w:type="character" w:styleId="slostrnky">
    <w:name w:val="page number"/>
    <w:basedOn w:val="Standardnpsmoodstavce"/>
    <w:rsid w:val="001E3FE2"/>
  </w:style>
  <w:style w:type="numbering" w:customStyle="1" w:styleId="Bezseznamu1">
    <w:name w:val="Bez seznamu1"/>
    <w:next w:val="Bezseznamu"/>
    <w:semiHidden/>
    <w:rsid w:val="00CE608D"/>
  </w:style>
  <w:style w:type="paragraph" w:styleId="Zkladntext">
    <w:name w:val="Body Text"/>
    <w:basedOn w:val="Normln"/>
    <w:link w:val="ZkladntextChar"/>
    <w:rsid w:val="00D9606F"/>
    <w:pPr>
      <w:ind w:left="0"/>
      <w:jc w:val="both"/>
    </w:pPr>
    <w:rPr>
      <w:sz w:val="18"/>
      <w:szCs w:val="18"/>
    </w:rPr>
  </w:style>
  <w:style w:type="numbering" w:customStyle="1" w:styleId="Bezseznamu2">
    <w:name w:val="Bez seznamu2"/>
    <w:next w:val="Bezseznamu"/>
    <w:semiHidden/>
    <w:rsid w:val="00677FA1"/>
  </w:style>
  <w:style w:type="paragraph" w:customStyle="1" w:styleId="odstavecvSVP">
    <w:name w:val="odstavecvSVP"/>
    <w:basedOn w:val="Normln"/>
    <w:link w:val="odstavecvSVPChar"/>
    <w:rsid w:val="00336184"/>
    <w:pPr>
      <w:ind w:left="0" w:firstLine="709"/>
    </w:pPr>
  </w:style>
  <w:style w:type="character" w:customStyle="1" w:styleId="odstavecvSVPChar">
    <w:name w:val="odstavecvSVP Char"/>
    <w:link w:val="odstavecvSVP"/>
    <w:rsid w:val="0076591F"/>
    <w:rPr>
      <w:sz w:val="24"/>
      <w:szCs w:val="24"/>
      <w:lang w:val="cs-CZ" w:eastAsia="cs-CZ" w:bidi="ar-SA"/>
    </w:rPr>
  </w:style>
  <w:style w:type="paragraph" w:styleId="Obsah1">
    <w:name w:val="toc 1"/>
    <w:basedOn w:val="Normln"/>
    <w:next w:val="Normln"/>
    <w:autoRedefine/>
    <w:uiPriority w:val="39"/>
    <w:rsid w:val="00117267"/>
    <w:pPr>
      <w:spacing w:before="120" w:after="120"/>
      <w:ind w:left="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117267"/>
    <w:pPr>
      <w:ind w:left="24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117267"/>
    <w:pPr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17267"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17267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17267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17267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17267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17267"/>
    <w:pPr>
      <w:ind w:left="1920"/>
    </w:pPr>
    <w:rPr>
      <w:sz w:val="18"/>
      <w:szCs w:val="18"/>
    </w:rPr>
  </w:style>
  <w:style w:type="paragraph" w:customStyle="1" w:styleId="Styl10bTunVechnavelkZarovnatdoblokuVlevo0cm">
    <w:name w:val="Styl 10 b. Tučné Všechna velká Zarovnat do bloku Vlevo:  0 cm..."/>
    <w:basedOn w:val="Normln"/>
    <w:rsid w:val="00117267"/>
    <w:pPr>
      <w:spacing w:before="120" w:after="60"/>
      <w:ind w:left="0"/>
      <w:jc w:val="both"/>
    </w:pPr>
    <w:rPr>
      <w:b/>
      <w:bCs/>
      <w:caps/>
      <w:sz w:val="20"/>
      <w:szCs w:val="20"/>
    </w:rPr>
  </w:style>
  <w:style w:type="character" w:customStyle="1" w:styleId="ZpatChar">
    <w:name w:val="Zápatí Char"/>
    <w:link w:val="Zpat"/>
    <w:uiPriority w:val="99"/>
    <w:rsid w:val="009E4AE2"/>
    <w:rPr>
      <w:sz w:val="24"/>
      <w:szCs w:val="24"/>
    </w:rPr>
  </w:style>
  <w:style w:type="paragraph" w:styleId="Textbubliny">
    <w:name w:val="Balloon Text"/>
    <w:basedOn w:val="Normln"/>
    <w:link w:val="TextbublinyChar"/>
    <w:rsid w:val="009E4A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E4AE2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0B6517"/>
    <w:pPr>
      <w:ind w:left="0"/>
    </w:pPr>
    <w:rPr>
      <w:rFonts w:ascii="Courier New" w:hAnsi="Courier New" w:cs="Courier New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25386"/>
    <w:pPr>
      <w:keepNext w:val="0"/>
      <w:suppressAutoHyphens/>
      <w:ind w:left="0" w:firstLine="709"/>
    </w:pPr>
    <w:rPr>
      <w:lang w:eastAsia="ar-SA"/>
    </w:rPr>
  </w:style>
  <w:style w:type="paragraph" w:customStyle="1" w:styleId="Rozvrendokumentu">
    <w:name w:val="Rozvržení dokumentu"/>
    <w:basedOn w:val="Normln"/>
    <w:link w:val="RozvrendokumentuChar"/>
    <w:uiPriority w:val="99"/>
    <w:rsid w:val="0048049A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48049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48049A"/>
    <w:pPr>
      <w:ind w:left="0"/>
    </w:pPr>
    <w:rPr>
      <w:sz w:val="18"/>
      <w:szCs w:val="18"/>
    </w:rPr>
  </w:style>
  <w:style w:type="character" w:customStyle="1" w:styleId="Zkladntext2Char">
    <w:name w:val="Základní text 2 Char"/>
    <w:link w:val="Zkladntext2"/>
    <w:rsid w:val="0048049A"/>
    <w:rPr>
      <w:sz w:val="18"/>
      <w:szCs w:val="18"/>
    </w:rPr>
  </w:style>
  <w:style w:type="paragraph" w:styleId="FormtovanvHTML">
    <w:name w:val="HTML Preformatted"/>
    <w:basedOn w:val="Normln"/>
    <w:link w:val="FormtovanvHTMLChar"/>
    <w:unhideWhenUsed/>
    <w:rsid w:val="00D20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D20C81"/>
    <w:rPr>
      <w:rFonts w:ascii="Courier New" w:hAnsi="Courier New" w:cs="Courier New"/>
    </w:rPr>
  </w:style>
  <w:style w:type="paragraph" w:customStyle="1" w:styleId="Nadpis-12b">
    <w:name w:val="Nadpis - 12 b."/>
    <w:aliases w:val="tuč."/>
    <w:basedOn w:val="Normln"/>
    <w:next w:val="Normln"/>
    <w:rsid w:val="00BF679C"/>
    <w:pPr>
      <w:spacing w:before="240" w:after="60"/>
      <w:ind w:left="0"/>
    </w:pPr>
    <w:rPr>
      <w:b/>
    </w:rPr>
  </w:style>
  <w:style w:type="paragraph" w:customStyle="1" w:styleId="TABsodrkou">
    <w:name w:val="TAB s odrážkou"/>
    <w:basedOn w:val="Normln"/>
    <w:rsid w:val="00BF679C"/>
    <w:pPr>
      <w:numPr>
        <w:numId w:val="3"/>
      </w:numPr>
      <w:spacing w:before="60" w:after="60"/>
    </w:pPr>
  </w:style>
  <w:style w:type="character" w:styleId="PsacstrojHTML">
    <w:name w:val="HTML Typewriter"/>
    <w:rsid w:val="00BF19D8"/>
    <w:rPr>
      <w:rFonts w:ascii="Courier New" w:eastAsia="Times New Roman" w:hAnsi="Courier New" w:cs="Courier New"/>
      <w:sz w:val="20"/>
      <w:szCs w:val="20"/>
    </w:rPr>
  </w:style>
  <w:style w:type="paragraph" w:styleId="Zkladntext3">
    <w:name w:val="Body Text 3"/>
    <w:basedOn w:val="Normln"/>
    <w:link w:val="Zkladntext3Char"/>
    <w:rsid w:val="00FF6CC8"/>
    <w:pPr>
      <w:autoSpaceDE w:val="0"/>
      <w:autoSpaceDN w:val="0"/>
      <w:adjustRightInd w:val="0"/>
      <w:ind w:left="0"/>
    </w:pPr>
    <w:rPr>
      <w:color w:val="231F20"/>
      <w:sz w:val="22"/>
      <w:szCs w:val="22"/>
    </w:rPr>
  </w:style>
  <w:style w:type="character" w:customStyle="1" w:styleId="Zkladntext3Char">
    <w:name w:val="Základní text 3 Char"/>
    <w:link w:val="Zkladntext3"/>
    <w:rsid w:val="00FF6CC8"/>
    <w:rPr>
      <w:color w:val="231F20"/>
      <w:sz w:val="22"/>
      <w:szCs w:val="22"/>
    </w:rPr>
  </w:style>
  <w:style w:type="paragraph" w:customStyle="1" w:styleId="Zkladntext21">
    <w:name w:val="Základní text 21"/>
    <w:basedOn w:val="Normln"/>
    <w:rsid w:val="006C6E60"/>
    <w:pPr>
      <w:keepNext w:val="0"/>
      <w:suppressAutoHyphens/>
      <w:ind w:left="0"/>
    </w:pPr>
    <w:rPr>
      <w:rFonts w:cs="MS Mincho"/>
      <w:sz w:val="18"/>
      <w:szCs w:val="20"/>
    </w:rPr>
  </w:style>
  <w:style w:type="paragraph" w:customStyle="1" w:styleId="Zkladntext31">
    <w:name w:val="Základní text 31"/>
    <w:basedOn w:val="Normln"/>
    <w:rsid w:val="006C6E60"/>
    <w:pPr>
      <w:keepNext w:val="0"/>
      <w:suppressAutoHyphens/>
      <w:ind w:left="0"/>
      <w:jc w:val="both"/>
    </w:pPr>
    <w:rPr>
      <w:rFonts w:cs="MS Mincho"/>
      <w:sz w:val="18"/>
      <w:szCs w:val="20"/>
    </w:rPr>
  </w:style>
  <w:style w:type="paragraph" w:customStyle="1" w:styleId="Pedformtovantext">
    <w:name w:val="Předformátovaný text"/>
    <w:basedOn w:val="Normln"/>
    <w:rsid w:val="00DC65EC"/>
    <w:pPr>
      <w:keepNext w:val="0"/>
      <w:widowControl w:val="0"/>
      <w:suppressAutoHyphens/>
      <w:ind w:left="0"/>
    </w:pPr>
    <w:rPr>
      <w:rFonts w:ascii="Courier New" w:eastAsia="Courier New" w:hAnsi="Courier New" w:cs="Courier New"/>
      <w:sz w:val="20"/>
      <w:szCs w:val="20"/>
    </w:rPr>
  </w:style>
  <w:style w:type="paragraph" w:customStyle="1" w:styleId="Obsahtabulky">
    <w:name w:val="Obsah tabulky"/>
    <w:basedOn w:val="Normln"/>
    <w:rsid w:val="007A06A9"/>
    <w:pPr>
      <w:keepNext w:val="0"/>
      <w:widowControl w:val="0"/>
      <w:suppressLineNumbers/>
      <w:suppressAutoHyphens/>
      <w:ind w:left="0"/>
    </w:pPr>
    <w:rPr>
      <w:rFonts w:eastAsia="Arial Unicode MS"/>
      <w:kern w:val="1"/>
    </w:rPr>
  </w:style>
  <w:style w:type="paragraph" w:customStyle="1" w:styleId="UivoChar">
    <w:name w:val="Učivo Char"/>
    <w:basedOn w:val="Normln"/>
    <w:rsid w:val="00683842"/>
    <w:pPr>
      <w:keepNext w:val="0"/>
      <w:tabs>
        <w:tab w:val="left" w:pos="567"/>
      </w:tabs>
      <w:autoSpaceDE w:val="0"/>
      <w:autoSpaceDN w:val="0"/>
      <w:spacing w:before="20"/>
      <w:ind w:left="0" w:right="113"/>
    </w:pPr>
    <w:rPr>
      <w:sz w:val="22"/>
      <w:szCs w:val="22"/>
    </w:rPr>
  </w:style>
  <w:style w:type="paragraph" w:customStyle="1" w:styleId="Default">
    <w:name w:val="Default"/>
    <w:rsid w:val="000C65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qFormat/>
    <w:rsid w:val="008D11C1"/>
    <w:rPr>
      <w:b/>
      <w:bCs/>
    </w:rPr>
  </w:style>
  <w:style w:type="character" w:customStyle="1" w:styleId="Nadpis1Char">
    <w:name w:val="Nadpis 1 Char"/>
    <w:link w:val="Nadpis1"/>
    <w:rsid w:val="006A4AA9"/>
    <w:rPr>
      <w:rFonts w:ascii="Arial" w:hAnsi="Arial" w:cs="Arial"/>
      <w:b/>
      <w:bCs/>
      <w:kern w:val="32"/>
      <w:sz w:val="32"/>
      <w:szCs w:val="32"/>
      <w:shd w:val="clear" w:color="auto" w:fill="D9D9D9"/>
    </w:rPr>
  </w:style>
  <w:style w:type="character" w:customStyle="1" w:styleId="Nadpis2Char">
    <w:name w:val="Nadpis 2 Char"/>
    <w:link w:val="Nadpis2"/>
    <w:rsid w:val="006A4AA9"/>
    <w:rPr>
      <w:rFonts w:ascii="Arial" w:hAnsi="Arial" w:cs="Arial"/>
      <w:b/>
      <w:bCs/>
      <w:iCs/>
      <w:sz w:val="28"/>
      <w:szCs w:val="28"/>
    </w:rPr>
  </w:style>
  <w:style w:type="character" w:customStyle="1" w:styleId="Nadpis3Char">
    <w:name w:val="Nadpis 3 Char"/>
    <w:link w:val="Nadpis3"/>
    <w:rsid w:val="006A4AA9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825386"/>
    <w:rPr>
      <w:b/>
      <w:bCs/>
      <w:sz w:val="24"/>
      <w:szCs w:val="28"/>
    </w:rPr>
  </w:style>
  <w:style w:type="character" w:customStyle="1" w:styleId="Nadpis5Char">
    <w:name w:val="Nadpis 5 Char"/>
    <w:link w:val="Nadpis5"/>
    <w:rsid w:val="006A4AA9"/>
    <w:rPr>
      <w:b/>
      <w:bCs/>
      <w:i/>
      <w:iCs/>
      <w:sz w:val="24"/>
      <w:szCs w:val="26"/>
    </w:rPr>
  </w:style>
  <w:style w:type="character" w:customStyle="1" w:styleId="Nadpis6Char">
    <w:name w:val="Nadpis 6 Char"/>
    <w:link w:val="Nadpis6"/>
    <w:rsid w:val="006A4AA9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A4AA9"/>
    <w:rPr>
      <w:sz w:val="24"/>
      <w:szCs w:val="24"/>
    </w:rPr>
  </w:style>
  <w:style w:type="character" w:customStyle="1" w:styleId="Nadpis8Char">
    <w:name w:val="Nadpis 8 Char"/>
    <w:link w:val="Nadpis8"/>
    <w:rsid w:val="006A4AA9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A4AA9"/>
    <w:rPr>
      <w:rFonts w:ascii="Arial" w:hAnsi="Arial" w:cs="Arial"/>
      <w:sz w:val="22"/>
      <w:szCs w:val="22"/>
    </w:rPr>
  </w:style>
  <w:style w:type="character" w:styleId="Sledovanodkaz">
    <w:name w:val="FollowedHyperlink"/>
    <w:uiPriority w:val="99"/>
    <w:unhideWhenUsed/>
    <w:rsid w:val="006A4AA9"/>
    <w:rPr>
      <w:color w:val="800080"/>
      <w:u w:val="singl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A4AA9"/>
  </w:style>
  <w:style w:type="character" w:customStyle="1" w:styleId="ZhlavChar">
    <w:name w:val="Záhlaví Char"/>
    <w:link w:val="Zhlav"/>
    <w:rsid w:val="006A4AA9"/>
    <w:rPr>
      <w:sz w:val="24"/>
      <w:szCs w:val="24"/>
    </w:rPr>
  </w:style>
  <w:style w:type="character" w:customStyle="1" w:styleId="ZkladntextChar">
    <w:name w:val="Základní text Char"/>
    <w:link w:val="Zkladntext"/>
    <w:rsid w:val="006A4AA9"/>
    <w:rPr>
      <w:sz w:val="18"/>
      <w:szCs w:val="18"/>
    </w:rPr>
  </w:style>
  <w:style w:type="character" w:customStyle="1" w:styleId="RozvrendokumentuChar1">
    <w:name w:val="Rozvržení dokumentu Char1"/>
    <w:uiPriority w:val="99"/>
    <w:semiHidden/>
    <w:rsid w:val="006A4AA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link w:val="Prosttext"/>
    <w:rsid w:val="006A4AA9"/>
    <w:rPr>
      <w:rFonts w:ascii="Courier New" w:hAnsi="Courier New" w:cs="Courier New"/>
    </w:rPr>
  </w:style>
  <w:style w:type="paragraph" w:customStyle="1" w:styleId="odstavec">
    <w:name w:val="odstavec"/>
    <w:basedOn w:val="odstavecvSVP"/>
    <w:link w:val="odstavecChar"/>
    <w:qFormat/>
    <w:rsid w:val="00825386"/>
    <w:pPr>
      <w:keepNext w:val="0"/>
    </w:pPr>
  </w:style>
  <w:style w:type="character" w:customStyle="1" w:styleId="odstavecChar">
    <w:name w:val="odstavec Char"/>
    <w:basedOn w:val="odstavecvSVPChar"/>
    <w:link w:val="odstavec"/>
    <w:rsid w:val="00825386"/>
    <w:rPr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ECF2-DFAB-4A49-AC20-10112FBC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42265</Words>
  <Characters>249367</Characters>
  <Application>Microsoft Office Word</Application>
  <DocSecurity>0</DocSecurity>
  <Lines>2078</Lines>
  <Paragraphs>582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291050</CharactersWithSpaces>
  <SharedDoc>false</SharedDoc>
  <HLinks>
    <vt:vector size="306" baseType="variant">
      <vt:variant>
        <vt:i4>1900605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_Toc487560870</vt:lpwstr>
      </vt:variant>
      <vt:variant>
        <vt:i4>1835069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_Toc487560869</vt:lpwstr>
      </vt:variant>
      <vt:variant>
        <vt:i4>1835069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_Toc487560868</vt:lpwstr>
      </vt:variant>
      <vt:variant>
        <vt:i4>1835069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_Toc487560867</vt:lpwstr>
      </vt:variant>
      <vt:variant>
        <vt:i4>1835069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_Toc487560866</vt:lpwstr>
      </vt:variant>
      <vt:variant>
        <vt:i4>1835069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_Toc487560865</vt:lpwstr>
      </vt:variant>
      <vt:variant>
        <vt:i4>1835069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_Toc487560864</vt:lpwstr>
      </vt:variant>
      <vt:variant>
        <vt:i4>1835069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_Toc487560863</vt:lpwstr>
      </vt:variant>
      <vt:variant>
        <vt:i4>1835069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_Toc487560862</vt:lpwstr>
      </vt:variant>
      <vt:variant>
        <vt:i4>1835069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_Toc487560861</vt:lpwstr>
      </vt:variant>
      <vt:variant>
        <vt:i4>1835069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_Toc487560860</vt:lpwstr>
      </vt:variant>
      <vt:variant>
        <vt:i4>2031677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_Toc487560859</vt:lpwstr>
      </vt:variant>
      <vt:variant>
        <vt:i4>2031677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_Toc487560858</vt:lpwstr>
      </vt:variant>
      <vt:variant>
        <vt:i4>2031677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_Toc487560857</vt:lpwstr>
      </vt:variant>
      <vt:variant>
        <vt:i4>2031677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_Toc487560856</vt:lpwstr>
      </vt:variant>
      <vt:variant>
        <vt:i4>2031677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_Toc487560855</vt:lpwstr>
      </vt:variant>
      <vt:variant>
        <vt:i4>2031677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_Toc487560854</vt:lpwstr>
      </vt:variant>
      <vt:variant>
        <vt:i4>2031677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_Toc487560853</vt:lpwstr>
      </vt:variant>
      <vt:variant>
        <vt:i4>2031677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_Toc487560852</vt:lpwstr>
      </vt:variant>
      <vt:variant>
        <vt:i4>2031677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_Toc487560851</vt:lpwstr>
      </vt:variant>
      <vt:variant>
        <vt:i4>2031677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_Toc487560850</vt:lpwstr>
      </vt:variant>
      <vt:variant>
        <vt:i4>1966141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_Toc487560849</vt:lpwstr>
      </vt:variant>
      <vt:variant>
        <vt:i4>1966141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_Toc487560848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_Toc487560847</vt:lpwstr>
      </vt:variant>
      <vt:variant>
        <vt:i4>1966141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_Toc487560846</vt:lpwstr>
      </vt:variant>
      <vt:variant>
        <vt:i4>1966141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_Toc487560845</vt:lpwstr>
      </vt:variant>
      <vt:variant>
        <vt:i4>1966141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_Toc487560844</vt:lpwstr>
      </vt:variant>
      <vt:variant>
        <vt:i4>1966141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_Toc487560843</vt:lpwstr>
      </vt:variant>
      <vt:variant>
        <vt:i4>1966141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_Toc487560842</vt:lpwstr>
      </vt:variant>
      <vt:variant>
        <vt:i4>1966141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_Toc487560841</vt:lpwstr>
      </vt:variant>
      <vt:variant>
        <vt:i4>1966141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_Toc487560840</vt:lpwstr>
      </vt:variant>
      <vt:variant>
        <vt:i4>1638461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_Toc487560839</vt:lpwstr>
      </vt:variant>
      <vt:variant>
        <vt:i4>1638461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_Toc487560838</vt:lpwstr>
      </vt:variant>
      <vt:variant>
        <vt:i4>1638461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_Toc487560837</vt:lpwstr>
      </vt:variant>
      <vt:variant>
        <vt:i4>1638461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_Toc487560836</vt:lpwstr>
      </vt:variant>
      <vt:variant>
        <vt:i4>1638461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_Toc487560835</vt:lpwstr>
      </vt:variant>
      <vt:variant>
        <vt:i4>1638461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_Toc487560834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_Toc487560833</vt:lpwstr>
      </vt:variant>
      <vt:variant>
        <vt:i4>1638461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_Toc487560832</vt:lpwstr>
      </vt:variant>
      <vt:variant>
        <vt:i4>1638461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_Toc487560831</vt:lpwstr>
      </vt:variant>
      <vt:variant>
        <vt:i4>1638461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_Toc487560830</vt:lpwstr>
      </vt:variant>
      <vt:variant>
        <vt:i4>1572925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_Toc487560829</vt:lpwstr>
      </vt:variant>
      <vt:variant>
        <vt:i4>1572925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_Toc487560828</vt:lpwstr>
      </vt:variant>
      <vt:variant>
        <vt:i4>1572925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_Toc487560827</vt:lpwstr>
      </vt:variant>
      <vt:variant>
        <vt:i4>1572925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_Toc487560826</vt:lpwstr>
      </vt:variant>
      <vt:variant>
        <vt:i4>1572925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_Toc487560825</vt:lpwstr>
      </vt:variant>
      <vt:variant>
        <vt:i4>1572925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_Toc487560824</vt:lpwstr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_Toc487560823</vt:lpwstr>
      </vt:variant>
      <vt:variant>
        <vt:i4>1572925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_Toc487560822</vt:lpwstr>
      </vt:variant>
      <vt:variant>
        <vt:i4>1572925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_Toc487560821</vt:lpwstr>
      </vt:variant>
      <vt:variant>
        <vt:i4>1572925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_Toc487560820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Mgr. Jaroslav Zavadil</dc:creator>
  <cp:keywords/>
  <cp:lastModifiedBy>Zavadil Jaroslav, Mgr.</cp:lastModifiedBy>
  <cp:revision>9</cp:revision>
  <cp:lastPrinted>2021-08-16T15:34:00Z</cp:lastPrinted>
  <dcterms:created xsi:type="dcterms:W3CDTF">2020-09-08T08:07:00Z</dcterms:created>
  <dcterms:modified xsi:type="dcterms:W3CDTF">2021-08-17T07:52:00Z</dcterms:modified>
</cp:coreProperties>
</file>