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24176E" w14:textId="77777777" w:rsidR="00721F30" w:rsidRPr="00E46E27" w:rsidRDefault="00721F30" w:rsidP="0079068C">
      <w:pPr>
        <w:spacing w:after="0" w:line="240" w:lineRule="auto"/>
        <w:jc w:val="both"/>
        <w:rPr>
          <w:rFonts w:ascii="Times New Roman" w:hAnsi="Times New Roman"/>
        </w:rPr>
      </w:pPr>
      <w:r w:rsidRPr="00E46E27">
        <w:rPr>
          <w:rFonts w:ascii="Times New Roman" w:hAnsi="Times New Roman"/>
          <w:noProof/>
          <w:lang w:eastAsia="sk-SK"/>
        </w:rPr>
        <w:drawing>
          <wp:inline distT="0" distB="0" distL="0" distR="0" wp14:anchorId="745976A7" wp14:editId="2729E519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3CB40" w14:textId="77777777" w:rsidR="00721F30" w:rsidRPr="00E46E27" w:rsidRDefault="00721F30" w:rsidP="007906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EB92C7E" w14:textId="77777777" w:rsidR="00721F30" w:rsidRPr="00E46E27" w:rsidRDefault="00721F30" w:rsidP="007906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6E27">
        <w:rPr>
          <w:rFonts w:ascii="Times New Roman" w:hAnsi="Times New Roman"/>
          <w:b/>
          <w:sz w:val="28"/>
          <w:szCs w:val="28"/>
        </w:rPr>
        <w:t xml:space="preserve">Správa o činnosti klubu </w:t>
      </w:r>
      <w:r>
        <w:rPr>
          <w:rFonts w:ascii="Times New Roman" w:hAnsi="Times New Roman"/>
          <w:b/>
          <w:sz w:val="28"/>
          <w:szCs w:val="28"/>
        </w:rPr>
        <w:t>anglického jazyka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41"/>
        <w:gridCol w:w="4521"/>
      </w:tblGrid>
      <w:tr w:rsidR="00721F30" w:rsidRPr="00E46E27" w14:paraId="06031A52" w14:textId="77777777" w:rsidTr="005A6125">
        <w:tc>
          <w:tcPr>
            <w:tcW w:w="4541" w:type="dxa"/>
          </w:tcPr>
          <w:p w14:paraId="10ECBA3D" w14:textId="77777777" w:rsidR="00721F30" w:rsidRPr="00E46E27" w:rsidRDefault="00721F30" w:rsidP="0079068C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Prioritná os</w:t>
            </w:r>
          </w:p>
        </w:tc>
        <w:tc>
          <w:tcPr>
            <w:tcW w:w="4521" w:type="dxa"/>
          </w:tcPr>
          <w:p w14:paraId="64B16F2E" w14:textId="77777777" w:rsidR="00721F30" w:rsidRPr="00E46E27" w:rsidRDefault="00721F30" w:rsidP="0079068C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Vzdelávanie</w:t>
            </w:r>
          </w:p>
        </w:tc>
      </w:tr>
      <w:tr w:rsidR="00721F30" w:rsidRPr="00E46E27" w14:paraId="6F0A6313" w14:textId="77777777" w:rsidTr="005A6125">
        <w:tc>
          <w:tcPr>
            <w:tcW w:w="4541" w:type="dxa"/>
          </w:tcPr>
          <w:p w14:paraId="401570C4" w14:textId="77777777" w:rsidR="00721F30" w:rsidRPr="00E46E27" w:rsidRDefault="00721F30" w:rsidP="0079068C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521" w:type="dxa"/>
          </w:tcPr>
          <w:p w14:paraId="1193D2CB" w14:textId="77777777" w:rsidR="00721F30" w:rsidRPr="00E46E27" w:rsidRDefault="00721F30" w:rsidP="0079068C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 xml:space="preserve">1.1.1 Zvýšiť </w:t>
            </w:r>
            <w:proofErr w:type="spellStart"/>
            <w:r w:rsidRPr="00E46E27">
              <w:rPr>
                <w:rFonts w:ascii="Times New Roman" w:hAnsi="Times New Roman"/>
              </w:rPr>
              <w:t>inkluzívnosť</w:t>
            </w:r>
            <w:proofErr w:type="spellEnd"/>
            <w:r w:rsidRPr="00E46E27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721F30" w:rsidRPr="00E46E27" w14:paraId="7B1F2129" w14:textId="77777777" w:rsidTr="005A6125">
        <w:tc>
          <w:tcPr>
            <w:tcW w:w="4541" w:type="dxa"/>
          </w:tcPr>
          <w:p w14:paraId="7C87CBFB" w14:textId="77777777" w:rsidR="00721F30" w:rsidRPr="00E46E27" w:rsidRDefault="00721F30" w:rsidP="0079068C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Prijímateľ</w:t>
            </w:r>
          </w:p>
        </w:tc>
        <w:tc>
          <w:tcPr>
            <w:tcW w:w="4521" w:type="dxa"/>
          </w:tcPr>
          <w:p w14:paraId="00A95499" w14:textId="77777777" w:rsidR="00721F30" w:rsidRPr="00E46E27" w:rsidRDefault="00721F30" w:rsidP="0079068C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Spojená škola, Jarmočná 108, Stará Ľubovňa</w:t>
            </w:r>
          </w:p>
        </w:tc>
      </w:tr>
      <w:tr w:rsidR="00721F30" w:rsidRPr="00E46E27" w14:paraId="28540E83" w14:textId="77777777" w:rsidTr="005A6125">
        <w:tc>
          <w:tcPr>
            <w:tcW w:w="4541" w:type="dxa"/>
          </w:tcPr>
          <w:p w14:paraId="744808D8" w14:textId="77777777" w:rsidR="00721F30" w:rsidRPr="00E46E27" w:rsidRDefault="00721F30" w:rsidP="0079068C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521" w:type="dxa"/>
          </w:tcPr>
          <w:p w14:paraId="0A8841E1" w14:textId="77777777" w:rsidR="00721F30" w:rsidRPr="00E46E27" w:rsidRDefault="00721F30" w:rsidP="0079068C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Gramotnosťou k trhu práce</w:t>
            </w:r>
          </w:p>
        </w:tc>
      </w:tr>
      <w:tr w:rsidR="00721F30" w:rsidRPr="00E46E27" w14:paraId="349BADB5" w14:textId="77777777" w:rsidTr="005A6125">
        <w:tc>
          <w:tcPr>
            <w:tcW w:w="4541" w:type="dxa"/>
          </w:tcPr>
          <w:p w14:paraId="3BBD6CCA" w14:textId="77777777" w:rsidR="00721F30" w:rsidRPr="00E46E27" w:rsidRDefault="00721F30" w:rsidP="0079068C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521" w:type="dxa"/>
          </w:tcPr>
          <w:p w14:paraId="6D0359DF" w14:textId="77777777" w:rsidR="00721F30" w:rsidRPr="00E46E27" w:rsidRDefault="00721F30" w:rsidP="0079068C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312011Z574</w:t>
            </w:r>
          </w:p>
        </w:tc>
      </w:tr>
      <w:tr w:rsidR="00721F30" w:rsidRPr="00E46E27" w14:paraId="5E169297" w14:textId="77777777" w:rsidTr="005A6125">
        <w:tc>
          <w:tcPr>
            <w:tcW w:w="4541" w:type="dxa"/>
          </w:tcPr>
          <w:p w14:paraId="5363CF98" w14:textId="77777777" w:rsidR="00721F30" w:rsidRPr="00E46E27" w:rsidRDefault="00721F30" w:rsidP="0079068C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521" w:type="dxa"/>
          </w:tcPr>
          <w:p w14:paraId="371FE811" w14:textId="77777777" w:rsidR="00721F30" w:rsidRPr="00E46E27" w:rsidRDefault="00721F30" w:rsidP="0079068C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Klub anglického jazyka</w:t>
            </w:r>
          </w:p>
        </w:tc>
      </w:tr>
      <w:tr w:rsidR="00721F30" w:rsidRPr="00E46E27" w14:paraId="4AC31777" w14:textId="77777777" w:rsidTr="005A6125">
        <w:tc>
          <w:tcPr>
            <w:tcW w:w="4541" w:type="dxa"/>
          </w:tcPr>
          <w:p w14:paraId="23029076" w14:textId="77777777" w:rsidR="00721F30" w:rsidRPr="00E46E27" w:rsidRDefault="00721F30" w:rsidP="0079068C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521" w:type="dxa"/>
          </w:tcPr>
          <w:p w14:paraId="346CBE08" w14:textId="545CDA78" w:rsidR="00721F30" w:rsidRPr="00E46E27" w:rsidRDefault="00721F30" w:rsidP="0079068C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17. 05. 2021- Pondelok </w:t>
            </w:r>
            <w:r w:rsidRPr="00E46E27">
              <w:rPr>
                <w:rFonts w:ascii="Times New Roman" w:hAnsi="Times New Roman"/>
              </w:rPr>
              <w:t>párny týždeň</w:t>
            </w:r>
          </w:p>
        </w:tc>
      </w:tr>
      <w:tr w:rsidR="00721F30" w:rsidRPr="00E46E27" w14:paraId="69D68E1A" w14:textId="77777777" w:rsidTr="005A6125">
        <w:tc>
          <w:tcPr>
            <w:tcW w:w="4541" w:type="dxa"/>
          </w:tcPr>
          <w:p w14:paraId="396812E9" w14:textId="77777777" w:rsidR="00721F30" w:rsidRPr="00E46E27" w:rsidRDefault="00721F30" w:rsidP="0079068C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521" w:type="dxa"/>
          </w:tcPr>
          <w:p w14:paraId="68AA56F3" w14:textId="77777777" w:rsidR="00721F30" w:rsidRPr="00E46E27" w:rsidRDefault="00721F30" w:rsidP="0079068C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Spojená škola, org</w:t>
            </w:r>
            <w:r>
              <w:rPr>
                <w:rFonts w:ascii="Times New Roman" w:hAnsi="Times New Roman"/>
              </w:rPr>
              <w:t xml:space="preserve">anizačná </w:t>
            </w:r>
            <w:r w:rsidRPr="00E46E27">
              <w:rPr>
                <w:rFonts w:ascii="Times New Roman" w:hAnsi="Times New Roman"/>
              </w:rPr>
              <w:t xml:space="preserve">zložka </w:t>
            </w:r>
            <w:r>
              <w:rPr>
                <w:rFonts w:ascii="Times New Roman" w:hAnsi="Times New Roman"/>
              </w:rPr>
              <w:t xml:space="preserve"> Obchodná akadémia</w:t>
            </w:r>
            <w:r w:rsidRPr="00E46E27">
              <w:rPr>
                <w:rFonts w:ascii="Times New Roman" w:hAnsi="Times New Roman"/>
              </w:rPr>
              <w:t>, Jarmočná 132, Stará Ľubovňa</w:t>
            </w:r>
          </w:p>
        </w:tc>
      </w:tr>
      <w:tr w:rsidR="00721F30" w:rsidRPr="00E46E27" w14:paraId="337156A1" w14:textId="77777777" w:rsidTr="005A6125">
        <w:tc>
          <w:tcPr>
            <w:tcW w:w="4541" w:type="dxa"/>
          </w:tcPr>
          <w:p w14:paraId="671675E0" w14:textId="77777777" w:rsidR="00721F30" w:rsidRPr="00E46E27" w:rsidRDefault="00721F30" w:rsidP="0079068C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521" w:type="dxa"/>
            <w:vAlign w:val="center"/>
          </w:tcPr>
          <w:p w14:paraId="63B50AEF" w14:textId="77777777" w:rsidR="00721F30" w:rsidRPr="00E46E27" w:rsidRDefault="00721F30" w:rsidP="0079068C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Mgr. Alexandra </w:t>
            </w:r>
            <w:proofErr w:type="spellStart"/>
            <w:r>
              <w:rPr>
                <w:rFonts w:ascii="Times New Roman" w:hAnsi="Times New Roman"/>
              </w:rPr>
              <w:t>Reľovská</w:t>
            </w:r>
            <w:proofErr w:type="spellEnd"/>
          </w:p>
        </w:tc>
      </w:tr>
      <w:tr w:rsidR="00721F30" w:rsidRPr="00E46E27" w14:paraId="017C2F91" w14:textId="77777777" w:rsidTr="005A6125">
        <w:tc>
          <w:tcPr>
            <w:tcW w:w="4541" w:type="dxa"/>
          </w:tcPr>
          <w:p w14:paraId="1E15363B" w14:textId="77777777" w:rsidR="00721F30" w:rsidRPr="00E46E27" w:rsidRDefault="00721F30" w:rsidP="0079068C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521" w:type="dxa"/>
          </w:tcPr>
          <w:p w14:paraId="3A0C35E4" w14:textId="16E9E45C" w:rsidR="00721F30" w:rsidRPr="00E46E27" w:rsidRDefault="00987231" w:rsidP="0079068C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https://oasl.edupage.org/a/gramotnostou-k-trhu-prace</w:t>
            </w:r>
          </w:p>
        </w:tc>
      </w:tr>
    </w:tbl>
    <w:p w14:paraId="143988F2" w14:textId="77777777" w:rsidR="00721F30" w:rsidRPr="00E46E27" w:rsidRDefault="00721F30" w:rsidP="0079068C">
      <w:pPr>
        <w:tabs>
          <w:tab w:val="left" w:pos="1114"/>
        </w:tabs>
        <w:spacing w:after="0" w:line="240" w:lineRule="auto"/>
        <w:jc w:val="both"/>
        <w:rPr>
          <w:rFonts w:ascii="Times New Roman" w:hAnsi="Times New Roman"/>
          <w:color w:val="FF0000"/>
        </w:rPr>
      </w:pPr>
    </w:p>
    <w:p w14:paraId="7E477963" w14:textId="77777777" w:rsidR="00721F30" w:rsidRPr="00E46E27" w:rsidRDefault="00721F30" w:rsidP="0079068C">
      <w:pPr>
        <w:pStyle w:val="Odsekzoznamu"/>
        <w:spacing w:after="0" w:line="240" w:lineRule="auto"/>
        <w:jc w:val="both"/>
        <w:rPr>
          <w:rFonts w:ascii="Times New Roman" w:hAnsi="Times New Roman"/>
        </w:rPr>
      </w:pPr>
    </w:p>
    <w:tbl>
      <w:tblPr>
        <w:tblW w:w="9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71"/>
      </w:tblGrid>
      <w:tr w:rsidR="00721F30" w:rsidRPr="00E46E27" w14:paraId="7731BCEF" w14:textId="77777777" w:rsidTr="005A6125">
        <w:trPr>
          <w:trHeight w:val="567"/>
        </w:trPr>
        <w:tc>
          <w:tcPr>
            <w:tcW w:w="9071" w:type="dxa"/>
          </w:tcPr>
          <w:p w14:paraId="594C67CD" w14:textId="77777777" w:rsidR="00102E89" w:rsidRPr="00102E89" w:rsidRDefault="00102E89" w:rsidP="0079068C">
            <w:pPr>
              <w:pStyle w:val="Odsekzoznamu"/>
              <w:tabs>
                <w:tab w:val="left" w:pos="1114"/>
              </w:tabs>
              <w:spacing w:after="0" w:line="240" w:lineRule="auto"/>
              <w:ind w:left="454"/>
              <w:jc w:val="both"/>
              <w:rPr>
                <w:rFonts w:ascii="Times New Roman" w:hAnsi="Times New Roman"/>
              </w:rPr>
            </w:pPr>
          </w:p>
          <w:p w14:paraId="1708CFA1" w14:textId="77777777" w:rsidR="00721F30" w:rsidRPr="00E46E27" w:rsidRDefault="00721F30" w:rsidP="0079068C">
            <w:pPr>
              <w:pStyle w:val="Odsekzoznamu"/>
              <w:numPr>
                <w:ilvl w:val="0"/>
                <w:numId w:val="1"/>
              </w:numPr>
              <w:tabs>
                <w:tab w:val="left" w:pos="1114"/>
              </w:tabs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  <w:b/>
              </w:rPr>
              <w:t>Manažérske zhrnutie:</w:t>
            </w:r>
          </w:p>
          <w:p w14:paraId="040F4811" w14:textId="77777777" w:rsidR="00721F30" w:rsidRDefault="00721F30" w:rsidP="0079068C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i/>
              </w:rPr>
              <w:t xml:space="preserve">Stručná </w:t>
            </w:r>
            <w:r w:rsidRPr="005C27B2">
              <w:rPr>
                <w:rFonts w:ascii="Times New Roman" w:hAnsi="Times New Roman"/>
                <w:i/>
              </w:rPr>
              <w:t>anotácia:</w:t>
            </w:r>
            <w:r>
              <w:rPr>
                <w:rFonts w:ascii="Times New Roman" w:hAnsi="Times New Roman"/>
              </w:rPr>
              <w:t xml:space="preserve"> </w:t>
            </w:r>
            <w:r w:rsidRPr="00F76601">
              <w:rPr>
                <w:rFonts w:ascii="Times New Roman" w:hAnsi="Times New Roman"/>
                <w:color w:val="000000" w:themeColor="text1"/>
              </w:rPr>
              <w:t xml:space="preserve">Na stretnutí klubu anglického jazyka </w:t>
            </w:r>
            <w:r>
              <w:rPr>
                <w:rFonts w:ascii="Times New Roman" w:hAnsi="Times New Roman"/>
                <w:color w:val="000000" w:themeColor="text1"/>
              </w:rPr>
              <w:t xml:space="preserve">sa prítomní členovia zamerali na </w:t>
            </w:r>
            <w:r w:rsidR="000B2AA9">
              <w:rPr>
                <w:rFonts w:ascii="Times New Roman" w:hAnsi="Times New Roman"/>
                <w:color w:val="000000" w:themeColor="text1"/>
              </w:rPr>
              <w:t>výmenu skúseností v oblasti medzi predmetových vzťahov</w:t>
            </w:r>
            <w:r w:rsidR="003A48D4">
              <w:rPr>
                <w:rFonts w:ascii="Times New Roman" w:hAnsi="Times New Roman"/>
                <w:color w:val="000000" w:themeColor="text1"/>
              </w:rPr>
              <w:t xml:space="preserve"> najmä v rámci predmetu administratíva a korešpondencia, keďže žiaci obchodnej akadémie sú budú</w:t>
            </w:r>
            <w:r w:rsidR="00102E89">
              <w:rPr>
                <w:rFonts w:ascii="Times New Roman" w:hAnsi="Times New Roman"/>
                <w:color w:val="000000" w:themeColor="text1"/>
              </w:rPr>
              <w:t>ci manažéri, asistenti, obchodní</w:t>
            </w:r>
            <w:r w:rsidR="003A48D4">
              <w:rPr>
                <w:rFonts w:ascii="Times New Roman" w:hAnsi="Times New Roman"/>
                <w:color w:val="000000" w:themeColor="text1"/>
              </w:rPr>
              <w:t xml:space="preserve"> zástupcovia</w:t>
            </w:r>
            <w:r w:rsidR="00DB77D1">
              <w:rPr>
                <w:rFonts w:ascii="Times New Roman" w:hAnsi="Times New Roman"/>
                <w:color w:val="000000" w:themeColor="text1"/>
              </w:rPr>
              <w:t xml:space="preserve"> a najmä tento predmet budú naďalej využívať v hospodárskej praxi.</w:t>
            </w:r>
          </w:p>
          <w:p w14:paraId="48120AB6" w14:textId="32C3292C" w:rsidR="00102E89" w:rsidRPr="005C27B2" w:rsidRDefault="00102E89" w:rsidP="0079068C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721F30" w:rsidRPr="00E46E27" w14:paraId="2F63AA60" w14:textId="77777777" w:rsidTr="005A6125">
        <w:trPr>
          <w:trHeight w:val="1814"/>
        </w:trPr>
        <w:tc>
          <w:tcPr>
            <w:tcW w:w="9071" w:type="dxa"/>
          </w:tcPr>
          <w:p w14:paraId="63370314" w14:textId="77777777" w:rsidR="00102E89" w:rsidRPr="00102E89" w:rsidRDefault="00102E89" w:rsidP="0079068C">
            <w:pPr>
              <w:pStyle w:val="Odsekzoznamu"/>
              <w:tabs>
                <w:tab w:val="left" w:pos="1114"/>
              </w:tabs>
              <w:spacing w:after="0" w:line="240" w:lineRule="auto"/>
              <w:ind w:left="454"/>
              <w:jc w:val="both"/>
              <w:rPr>
                <w:rFonts w:ascii="Times New Roman" w:hAnsi="Times New Roman"/>
              </w:rPr>
            </w:pPr>
          </w:p>
          <w:p w14:paraId="4A2A0E57" w14:textId="2C5E24AA" w:rsidR="00721F30" w:rsidRPr="003A48D4" w:rsidRDefault="00721F30" w:rsidP="0079068C">
            <w:pPr>
              <w:pStyle w:val="Odsekzoznamu"/>
              <w:numPr>
                <w:ilvl w:val="0"/>
                <w:numId w:val="1"/>
              </w:numPr>
              <w:tabs>
                <w:tab w:val="left" w:pos="1114"/>
              </w:tabs>
              <w:spacing w:after="0" w:line="240" w:lineRule="auto"/>
              <w:ind w:left="454" w:hanging="454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  <w:b/>
              </w:rPr>
              <w:t>Hlavné body, témy stretnutia, zhrnutie priebehu stretnutia:</w:t>
            </w:r>
          </w:p>
          <w:p w14:paraId="32B148BA" w14:textId="6FDC3486" w:rsidR="003A48D4" w:rsidRDefault="003A48D4" w:rsidP="0079068C">
            <w:pPr>
              <w:pStyle w:val="Odsekzoznamu"/>
              <w:numPr>
                <w:ilvl w:val="0"/>
                <w:numId w:val="3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práca s obchodným listami v slovenčine podľa STN (teória písania obchodných listov)</w:t>
            </w:r>
          </w:p>
          <w:p w14:paraId="2F634792" w14:textId="7ACEA9C4" w:rsidR="003A48D4" w:rsidRDefault="003A48D4" w:rsidP="0079068C">
            <w:pPr>
              <w:pStyle w:val="Odsekzoznamu"/>
              <w:numPr>
                <w:ilvl w:val="0"/>
                <w:numId w:val="3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práca s obchodným listami v angličtine a základné rozdiely v jednotlivých častiach listov (záhlavie, adresa, </w:t>
            </w:r>
            <w:proofErr w:type="spellStart"/>
            <w:r>
              <w:rPr>
                <w:rFonts w:ascii="Times New Roman" w:hAnsi="Times New Roman"/>
              </w:rPr>
              <w:t>odvolávacie</w:t>
            </w:r>
            <w:proofErr w:type="spellEnd"/>
            <w:r>
              <w:rPr>
                <w:rFonts w:ascii="Times New Roman" w:hAnsi="Times New Roman"/>
              </w:rPr>
              <w:t xml:space="preserve"> údaje), písanie dátumov, samotný obsah listu </w:t>
            </w:r>
          </w:p>
          <w:p w14:paraId="104FDB7B" w14:textId="0BED5F9E" w:rsidR="003A48D4" w:rsidRDefault="003A48D4" w:rsidP="0079068C">
            <w:pPr>
              <w:pStyle w:val="Odsekzoznamu"/>
              <w:numPr>
                <w:ilvl w:val="0"/>
                <w:numId w:val="3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nastavenie dokumentu, čo sa týka programu Word (okraje, hlavička, päta)</w:t>
            </w:r>
          </w:p>
          <w:p w14:paraId="2C79DFE8" w14:textId="13207247" w:rsidR="003A48D4" w:rsidRDefault="003A48D4" w:rsidP="0079068C">
            <w:pPr>
              <w:pStyle w:val="Odsekzoznamu"/>
              <w:numPr>
                <w:ilvl w:val="0"/>
                <w:numId w:val="3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preklad jednotlivých častí listu- slovná zásoba (doporučene, do vlastných rúk,...)</w:t>
            </w:r>
          </w:p>
          <w:p w14:paraId="5ECCCDDB" w14:textId="356DE71F" w:rsidR="003A48D4" w:rsidRPr="000B2AA9" w:rsidRDefault="003A48D4" w:rsidP="0079068C">
            <w:pPr>
              <w:pStyle w:val="Odsekzoznamu"/>
              <w:numPr>
                <w:ilvl w:val="0"/>
                <w:numId w:val="3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typy obchodných listov v slovenčine a v angličtine</w:t>
            </w:r>
          </w:p>
          <w:p w14:paraId="0715DF1F" w14:textId="1D5488D3" w:rsidR="000B2AA9" w:rsidRPr="008A6C0F" w:rsidRDefault="000B2AA9" w:rsidP="0079068C">
            <w:pPr>
              <w:pStyle w:val="Odsekzoznamu"/>
              <w:tabs>
                <w:tab w:val="left" w:pos="1114"/>
              </w:tabs>
              <w:spacing w:after="0" w:line="240" w:lineRule="auto"/>
              <w:ind w:left="454"/>
              <w:jc w:val="both"/>
              <w:rPr>
                <w:rFonts w:ascii="Times New Roman" w:hAnsi="Times New Roman"/>
                <w:color w:val="FF0000"/>
              </w:rPr>
            </w:pPr>
          </w:p>
          <w:p w14:paraId="5AEB3E4A" w14:textId="77777777" w:rsidR="00721F30" w:rsidRPr="00C37CC3" w:rsidRDefault="00721F30" w:rsidP="0079068C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C37CC3">
              <w:rPr>
                <w:rFonts w:ascii="Times New Roman" w:hAnsi="Times New Roman"/>
                <w:i/>
              </w:rPr>
              <w:t>Téma stretnutia</w:t>
            </w:r>
          </w:p>
          <w:p w14:paraId="0DC19632" w14:textId="544227F4" w:rsidR="00721F30" w:rsidRPr="0079068C" w:rsidRDefault="000B2AA9" w:rsidP="0079068C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u w:val="single"/>
              </w:rPr>
            </w:pPr>
            <w:r w:rsidRPr="0079068C">
              <w:rPr>
                <w:rFonts w:ascii="Times New Roman" w:hAnsi="Times New Roman"/>
                <w:b/>
                <w:bCs/>
                <w:color w:val="000000" w:themeColor="text1"/>
                <w:u w:val="single"/>
              </w:rPr>
              <w:t>Výmena skúseností v oblasti</w:t>
            </w:r>
            <w:r w:rsidRPr="0079068C">
              <w:rPr>
                <w:b/>
                <w:bCs/>
                <w:u w:val="single"/>
              </w:rPr>
              <w:t xml:space="preserve"> </w:t>
            </w:r>
            <w:r w:rsidRPr="0079068C">
              <w:rPr>
                <w:rFonts w:ascii="Times New Roman" w:hAnsi="Times New Roman"/>
                <w:b/>
                <w:bCs/>
                <w:color w:val="000000" w:themeColor="text1"/>
                <w:u w:val="single"/>
              </w:rPr>
              <w:t>medzi predmetových vzťahov</w:t>
            </w:r>
          </w:p>
          <w:p w14:paraId="507E0DC7" w14:textId="77777777" w:rsidR="00102E89" w:rsidRDefault="00102E89" w:rsidP="0079068C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  <w:p w14:paraId="56ABB290" w14:textId="77777777" w:rsidR="00721F30" w:rsidRPr="00C37CC3" w:rsidRDefault="00721F30" w:rsidP="0079068C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C37CC3">
              <w:rPr>
                <w:rFonts w:ascii="Times New Roman" w:hAnsi="Times New Roman"/>
                <w:i/>
              </w:rPr>
              <w:t xml:space="preserve">Definovanie problému </w:t>
            </w:r>
          </w:p>
          <w:p w14:paraId="0EE35A45" w14:textId="77777777" w:rsidR="00721F30" w:rsidRDefault="003A48D4" w:rsidP="0079068C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102E89">
              <w:rPr>
                <w:rFonts w:ascii="Times New Roman" w:hAnsi="Times New Roman"/>
                <w:color w:val="000000" w:themeColor="text1"/>
              </w:rPr>
              <w:t>Písanie obchodných listov v angličtine a v slovenčine a ich rozdiely</w:t>
            </w:r>
          </w:p>
          <w:p w14:paraId="13EE1336" w14:textId="02E1EEE4" w:rsidR="00102E89" w:rsidRPr="00DD625C" w:rsidRDefault="00102E89" w:rsidP="0079068C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B0F0"/>
              </w:rPr>
            </w:pPr>
          </w:p>
        </w:tc>
      </w:tr>
      <w:tr w:rsidR="00721F30" w:rsidRPr="00E46E27" w14:paraId="6E619CAE" w14:textId="77777777" w:rsidTr="005A6125">
        <w:trPr>
          <w:trHeight w:val="283"/>
        </w:trPr>
        <w:tc>
          <w:tcPr>
            <w:tcW w:w="9071" w:type="dxa"/>
          </w:tcPr>
          <w:p w14:paraId="6E849D21" w14:textId="2135D125" w:rsidR="00654499" w:rsidRPr="0079068C" w:rsidRDefault="00721F30" w:rsidP="0079068C">
            <w:pPr>
              <w:pStyle w:val="Odsekzoznamu"/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  <w:b/>
              </w:rPr>
              <w:t>Závery a odporúčania:</w:t>
            </w:r>
          </w:p>
          <w:p w14:paraId="4C088FAE" w14:textId="1DB0C1F7" w:rsidR="0079068C" w:rsidRDefault="0079068C" w:rsidP="0079068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 rámci predmetu Administratíva a korešpondencia sa odporúča:</w:t>
            </w:r>
          </w:p>
          <w:p w14:paraId="4B5145AC" w14:textId="77777777" w:rsidR="0079068C" w:rsidRPr="0079068C" w:rsidRDefault="00654499" w:rsidP="0079068C">
            <w:pPr>
              <w:pStyle w:val="Odsekzoznamu"/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4499">
              <w:rPr>
                <w:rFonts w:ascii="Times New Roman" w:hAnsi="Times New Roman"/>
                <w:color w:val="000000" w:themeColor="text1"/>
              </w:rPr>
              <w:t>zostaviť písomnosť podľa zásad STN 01 6910 Pravidlá písania a úpravy písomností</w:t>
            </w:r>
            <w:r w:rsidR="0079068C">
              <w:rPr>
                <w:rFonts w:ascii="Times New Roman" w:hAnsi="Times New Roman"/>
                <w:color w:val="000000" w:themeColor="text1"/>
              </w:rPr>
              <w:t>,</w:t>
            </w:r>
          </w:p>
          <w:p w14:paraId="15E03558" w14:textId="500F20EE" w:rsidR="0079068C" w:rsidRPr="0079068C" w:rsidRDefault="0079068C" w:rsidP="0079068C">
            <w:pPr>
              <w:pStyle w:val="Odsekzoznamu"/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 w:themeColor="text1"/>
              </w:rPr>
              <w:t>p</w:t>
            </w:r>
            <w:r w:rsidR="00654499" w:rsidRPr="0079068C">
              <w:rPr>
                <w:rFonts w:ascii="Times New Roman" w:hAnsi="Times New Roman"/>
                <w:color w:val="000000" w:themeColor="text1"/>
              </w:rPr>
              <w:t>omenovať vonkajšie a vnútorné náležitosti obchodného listu, dokázať vyhotovi</w:t>
            </w:r>
            <w:r w:rsidRPr="0079068C">
              <w:rPr>
                <w:rFonts w:ascii="Times New Roman" w:hAnsi="Times New Roman"/>
                <w:color w:val="000000" w:themeColor="text1"/>
              </w:rPr>
              <w:t>ť hlavičkový papier organizácie</w:t>
            </w:r>
          </w:p>
          <w:p w14:paraId="50778D19" w14:textId="77777777" w:rsidR="0079068C" w:rsidRDefault="00654499" w:rsidP="0079068C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9068C">
              <w:rPr>
                <w:rFonts w:ascii="Times New Roman" w:hAnsi="Times New Roman"/>
                <w:color w:val="000000" w:themeColor="text1"/>
              </w:rPr>
              <w:t>definovať zásady administratívneho štýlu, jazyk a sloh úradných  a obchodných písomností</w:t>
            </w:r>
          </w:p>
          <w:p w14:paraId="0501046E" w14:textId="77777777" w:rsidR="0079068C" w:rsidRDefault="00654499" w:rsidP="0079068C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9068C">
              <w:rPr>
                <w:rFonts w:ascii="Times New Roman" w:hAnsi="Times New Roman"/>
                <w:color w:val="000000" w:themeColor="text1"/>
              </w:rPr>
              <w:t>zostaviť obchodný list v súlade so zásadami štylizácie a STN 01 6910 Pravidlá písania a úpravy písomností</w:t>
            </w:r>
          </w:p>
          <w:p w14:paraId="39EBA946" w14:textId="77777777" w:rsidR="0079068C" w:rsidRDefault="00654499" w:rsidP="0079068C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9068C">
              <w:rPr>
                <w:rFonts w:ascii="Times New Roman" w:hAnsi="Times New Roman"/>
                <w:color w:val="000000" w:themeColor="text1"/>
              </w:rPr>
              <w:t>zostaviť a popísať písomnosti používané v obchod</w:t>
            </w:r>
            <w:bookmarkStart w:id="0" w:name="_GoBack"/>
            <w:bookmarkEnd w:id="0"/>
            <w:r w:rsidRPr="0079068C">
              <w:rPr>
                <w:rFonts w:ascii="Times New Roman" w:hAnsi="Times New Roman"/>
                <w:color w:val="000000" w:themeColor="text1"/>
              </w:rPr>
              <w:t xml:space="preserve">nom styku </w:t>
            </w:r>
          </w:p>
          <w:p w14:paraId="0DA15621" w14:textId="77777777" w:rsidR="0079068C" w:rsidRDefault="00654499" w:rsidP="0079068C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9068C">
              <w:rPr>
                <w:rFonts w:ascii="Times New Roman" w:hAnsi="Times New Roman"/>
                <w:color w:val="000000" w:themeColor="text1"/>
              </w:rPr>
              <w:lastRenderedPageBreak/>
              <w:t>aplikovať písomnosti do praxe</w:t>
            </w:r>
          </w:p>
          <w:p w14:paraId="374A4E07" w14:textId="77777777" w:rsidR="0079068C" w:rsidRDefault="00654499" w:rsidP="0079068C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9068C">
              <w:rPr>
                <w:rFonts w:ascii="Times New Roman" w:hAnsi="Times New Roman"/>
                <w:color w:val="000000" w:themeColor="text1"/>
              </w:rPr>
              <w:t>definovať rozdelenie a druhy osobných listov vedúcich pracovníkov, pomenovať ich vonkajšie a vnútorné náležitosti</w:t>
            </w:r>
          </w:p>
          <w:p w14:paraId="7A9E2175" w14:textId="77777777" w:rsidR="0079068C" w:rsidRDefault="00654499" w:rsidP="0079068C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9068C">
              <w:rPr>
                <w:rFonts w:ascii="Times New Roman" w:hAnsi="Times New Roman"/>
                <w:color w:val="000000" w:themeColor="text1"/>
              </w:rPr>
              <w:t>vytvoriť osobné listy vedúcich pracovníkov</w:t>
            </w:r>
          </w:p>
          <w:p w14:paraId="1BB3EB70" w14:textId="77777777" w:rsidR="0079068C" w:rsidRDefault="00654499" w:rsidP="0079068C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9068C">
              <w:rPr>
                <w:rFonts w:ascii="Times New Roman" w:hAnsi="Times New Roman"/>
                <w:color w:val="000000" w:themeColor="text1"/>
              </w:rPr>
              <w:t>vytvoriť interné písomnosti</w:t>
            </w:r>
          </w:p>
          <w:p w14:paraId="5B843E79" w14:textId="77777777" w:rsidR="0079068C" w:rsidRDefault="00654499" w:rsidP="0079068C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9068C">
              <w:rPr>
                <w:rFonts w:ascii="Times New Roman" w:hAnsi="Times New Roman"/>
                <w:color w:val="000000" w:themeColor="text1"/>
              </w:rPr>
              <w:t>definovať úpravu písomností na nepredtlačených listových papieroch a podania, ich náležitosti</w:t>
            </w:r>
          </w:p>
          <w:p w14:paraId="19AA5E89" w14:textId="77777777" w:rsidR="0079068C" w:rsidRDefault="00654499" w:rsidP="0079068C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9068C">
              <w:rPr>
                <w:rFonts w:ascii="Times New Roman" w:hAnsi="Times New Roman"/>
                <w:color w:val="000000" w:themeColor="text1"/>
              </w:rPr>
              <w:t>aplikovať tieto písomností do praxe</w:t>
            </w:r>
          </w:p>
          <w:p w14:paraId="282FF891" w14:textId="77777777" w:rsidR="0079068C" w:rsidRDefault="00654499" w:rsidP="0079068C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9068C">
              <w:rPr>
                <w:rFonts w:ascii="Times New Roman" w:hAnsi="Times New Roman"/>
                <w:color w:val="000000" w:themeColor="text1"/>
              </w:rPr>
              <w:t>podrobne poznať obsah STN 01 6910 Pravidlá písania a úpravy písomností a jej porovnanie s anglickou normou</w:t>
            </w:r>
          </w:p>
          <w:p w14:paraId="1D5DAFB3" w14:textId="77777777" w:rsidR="0079068C" w:rsidRDefault="00654499" w:rsidP="0079068C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9068C">
              <w:rPr>
                <w:rFonts w:ascii="Times New Roman" w:hAnsi="Times New Roman"/>
                <w:color w:val="000000" w:themeColor="text1"/>
              </w:rPr>
              <w:t>osvojiť si označovanie veľkosti papierov a druhov obálok</w:t>
            </w:r>
          </w:p>
          <w:p w14:paraId="6F210871" w14:textId="77777777" w:rsidR="0079068C" w:rsidRDefault="00654499" w:rsidP="0079068C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9068C">
              <w:rPr>
                <w:rFonts w:ascii="Times New Roman" w:hAnsi="Times New Roman"/>
                <w:color w:val="000000" w:themeColor="text1"/>
              </w:rPr>
              <w:t>osvojiť si písať adries podľa zásad STN 01 6910 Pravidlá písania a úpravy písomností a podľa anglickej normy</w:t>
            </w:r>
          </w:p>
          <w:p w14:paraId="694C4183" w14:textId="487A7B8F" w:rsidR="0079068C" w:rsidRDefault="00654499" w:rsidP="0079068C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9068C">
              <w:rPr>
                <w:rFonts w:ascii="Times New Roman" w:hAnsi="Times New Roman"/>
                <w:color w:val="000000" w:themeColor="text1"/>
              </w:rPr>
              <w:t>osvojiť si správne písanie adries na obálky</w:t>
            </w:r>
            <w:r w:rsidR="0079068C">
              <w:rPr>
                <w:rFonts w:ascii="Times New Roman" w:hAnsi="Times New Roman"/>
                <w:color w:val="000000" w:themeColor="text1"/>
              </w:rPr>
              <w:t xml:space="preserve"> v slovenskom a anglickom jazyku</w:t>
            </w:r>
          </w:p>
          <w:p w14:paraId="33E6C2E5" w14:textId="77777777" w:rsidR="0079068C" w:rsidRDefault="00654499" w:rsidP="0079068C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9068C">
              <w:rPr>
                <w:rFonts w:ascii="Times New Roman" w:hAnsi="Times New Roman"/>
                <w:color w:val="000000" w:themeColor="text1"/>
              </w:rPr>
              <w:t>vedieť správne písať na obálky a do obchodných listov dopravné a doručovacie údaje, poznať ich obsah</w:t>
            </w:r>
          </w:p>
          <w:p w14:paraId="1DE2EF00" w14:textId="166C8D80" w:rsidR="0079068C" w:rsidRDefault="00654499" w:rsidP="0079068C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9068C">
              <w:rPr>
                <w:rFonts w:ascii="Times New Roman" w:hAnsi="Times New Roman"/>
                <w:color w:val="000000" w:themeColor="text1"/>
              </w:rPr>
              <w:t>oboznámiť sa s odbornou terminológiou a frazeológiou v kore</w:t>
            </w:r>
            <w:r w:rsidR="0079068C">
              <w:rPr>
                <w:rFonts w:ascii="Times New Roman" w:hAnsi="Times New Roman"/>
                <w:color w:val="000000" w:themeColor="text1"/>
              </w:rPr>
              <w:t>špondencii, aktívne ju používať</w:t>
            </w:r>
            <w:r w:rsidRPr="0079068C">
              <w:rPr>
                <w:rFonts w:ascii="Times New Roman" w:hAnsi="Times New Roman"/>
                <w:color w:val="000000" w:themeColor="text1"/>
              </w:rPr>
              <w:t xml:space="preserve">  </w:t>
            </w:r>
          </w:p>
          <w:p w14:paraId="16E72B94" w14:textId="45C99B2B" w:rsidR="00654499" w:rsidRPr="0079068C" w:rsidRDefault="00654499" w:rsidP="0079068C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9068C">
              <w:rPr>
                <w:rFonts w:ascii="Times New Roman" w:hAnsi="Times New Roman"/>
                <w:color w:val="000000" w:themeColor="text1"/>
              </w:rPr>
              <w:t>poznať časti obchodného listu</w:t>
            </w:r>
            <w:r w:rsidR="0079068C">
              <w:rPr>
                <w:rFonts w:ascii="Times New Roman" w:hAnsi="Times New Roman"/>
                <w:color w:val="000000" w:themeColor="text1"/>
              </w:rPr>
              <w:t xml:space="preserve"> nielen v slovenskom, ale aj v anglickom jazyku</w:t>
            </w:r>
          </w:p>
          <w:p w14:paraId="08FD644C" w14:textId="77777777" w:rsidR="00654499" w:rsidRPr="00654499" w:rsidRDefault="00654499" w:rsidP="0079068C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769C89DB" w14:textId="06A7A96D" w:rsidR="00721F30" w:rsidRPr="000B2AA9" w:rsidRDefault="00721F30" w:rsidP="0079068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14:paraId="31C49E72" w14:textId="77777777" w:rsidR="00721F30" w:rsidRPr="00E46E27" w:rsidRDefault="00721F30" w:rsidP="0079068C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5135"/>
      </w:tblGrid>
      <w:tr w:rsidR="00721F30" w:rsidRPr="00E46E27" w14:paraId="040A5959" w14:textId="77777777" w:rsidTr="005A6125">
        <w:tc>
          <w:tcPr>
            <w:tcW w:w="4077" w:type="dxa"/>
          </w:tcPr>
          <w:p w14:paraId="5EFF5028" w14:textId="77777777" w:rsidR="00721F30" w:rsidRPr="00E46E27" w:rsidRDefault="00721F30" w:rsidP="0079068C">
            <w:pPr>
              <w:pStyle w:val="Odsekzoznamu"/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</w:tcPr>
          <w:p w14:paraId="03B2F915" w14:textId="2D41CA48" w:rsidR="00721F30" w:rsidRPr="00E46E27" w:rsidRDefault="00987231" w:rsidP="0079068C">
            <w:p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PaedDr. Katarína Barlíková</w:t>
            </w:r>
          </w:p>
        </w:tc>
      </w:tr>
      <w:tr w:rsidR="00721F30" w:rsidRPr="00E46E27" w14:paraId="0A5DD88C" w14:textId="77777777" w:rsidTr="005A6125">
        <w:tc>
          <w:tcPr>
            <w:tcW w:w="4077" w:type="dxa"/>
          </w:tcPr>
          <w:p w14:paraId="1C126016" w14:textId="77777777" w:rsidR="00721F30" w:rsidRPr="00E46E27" w:rsidRDefault="00721F30" w:rsidP="0079068C">
            <w:pPr>
              <w:pStyle w:val="Odsekzoznamu"/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07FCDAAD" w14:textId="6587ADEE" w:rsidR="00721F30" w:rsidRPr="00F76601" w:rsidRDefault="00721F30" w:rsidP="0079068C">
            <w:p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17. </w:t>
            </w:r>
            <w:r w:rsidRPr="00F76601">
              <w:rPr>
                <w:rFonts w:ascii="Times New Roman" w:hAnsi="Times New Roman"/>
                <w:color w:val="000000" w:themeColor="text1"/>
              </w:rPr>
              <w:t>0</w:t>
            </w:r>
            <w:r>
              <w:rPr>
                <w:rFonts w:ascii="Times New Roman" w:hAnsi="Times New Roman"/>
                <w:color w:val="000000" w:themeColor="text1"/>
              </w:rPr>
              <w:t>5</w:t>
            </w:r>
            <w:r w:rsidRPr="00F76601">
              <w:rPr>
                <w:rFonts w:ascii="Times New Roman" w:hAnsi="Times New Roman"/>
                <w:color w:val="000000" w:themeColor="text1"/>
              </w:rPr>
              <w:t>. 2021</w:t>
            </w:r>
          </w:p>
        </w:tc>
      </w:tr>
      <w:tr w:rsidR="00721F30" w:rsidRPr="00E46E27" w14:paraId="267A300D" w14:textId="77777777" w:rsidTr="005A6125">
        <w:tc>
          <w:tcPr>
            <w:tcW w:w="4077" w:type="dxa"/>
          </w:tcPr>
          <w:p w14:paraId="4D492117" w14:textId="77777777" w:rsidR="00721F30" w:rsidRPr="00E46E27" w:rsidRDefault="00721F30" w:rsidP="0079068C">
            <w:pPr>
              <w:pStyle w:val="Odsekzoznamu"/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09874BF8" w14:textId="77777777" w:rsidR="00721F30" w:rsidRPr="00E46E27" w:rsidRDefault="00721F30" w:rsidP="0079068C">
            <w:p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</w:p>
        </w:tc>
      </w:tr>
      <w:tr w:rsidR="00721F30" w:rsidRPr="00E46E27" w14:paraId="3AB94F2C" w14:textId="77777777" w:rsidTr="005A6125">
        <w:tc>
          <w:tcPr>
            <w:tcW w:w="4077" w:type="dxa"/>
          </w:tcPr>
          <w:p w14:paraId="38923D16" w14:textId="77777777" w:rsidR="00721F30" w:rsidRPr="00E46E27" w:rsidRDefault="00721F30" w:rsidP="0079068C">
            <w:pPr>
              <w:pStyle w:val="Odsekzoznamu"/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14:paraId="5D3E5114" w14:textId="03621B48" w:rsidR="00721F30" w:rsidRPr="00E46E27" w:rsidRDefault="004550CE" w:rsidP="0079068C">
            <w:p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Mgr. Alexandra </w:t>
            </w:r>
            <w:proofErr w:type="spellStart"/>
            <w:r>
              <w:rPr>
                <w:rFonts w:ascii="Times New Roman" w:hAnsi="Times New Roman"/>
              </w:rPr>
              <w:t>Reľovská</w:t>
            </w:r>
            <w:proofErr w:type="spellEnd"/>
          </w:p>
        </w:tc>
      </w:tr>
      <w:tr w:rsidR="00721F30" w:rsidRPr="00E46E27" w14:paraId="55E39AD0" w14:textId="77777777" w:rsidTr="005A6125">
        <w:tc>
          <w:tcPr>
            <w:tcW w:w="4077" w:type="dxa"/>
          </w:tcPr>
          <w:p w14:paraId="721F1BD4" w14:textId="77777777" w:rsidR="00721F30" w:rsidRPr="00E46E27" w:rsidRDefault="00721F30" w:rsidP="0079068C">
            <w:pPr>
              <w:pStyle w:val="Odsekzoznamu"/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2E7B93D8" w14:textId="77777777" w:rsidR="00721F30" w:rsidRPr="00E46E27" w:rsidRDefault="00721F30" w:rsidP="0079068C">
            <w:p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</w:p>
        </w:tc>
      </w:tr>
      <w:tr w:rsidR="00721F30" w:rsidRPr="00E46E27" w14:paraId="144F43FB" w14:textId="77777777" w:rsidTr="005A6125">
        <w:tc>
          <w:tcPr>
            <w:tcW w:w="4077" w:type="dxa"/>
          </w:tcPr>
          <w:p w14:paraId="17B6F322" w14:textId="77777777" w:rsidR="00721F30" w:rsidRPr="00E46E27" w:rsidRDefault="00721F30" w:rsidP="0079068C">
            <w:pPr>
              <w:pStyle w:val="Odsekzoznamu"/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609A2376" w14:textId="77777777" w:rsidR="00721F30" w:rsidRPr="00E46E27" w:rsidRDefault="00721F30" w:rsidP="0079068C">
            <w:p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</w:p>
        </w:tc>
      </w:tr>
    </w:tbl>
    <w:p w14:paraId="3FEFAD0E" w14:textId="77777777" w:rsidR="00721F30" w:rsidRPr="00E46E27" w:rsidRDefault="00721F30" w:rsidP="0079068C">
      <w:pPr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2B159D71" w14:textId="77777777" w:rsidR="003A48D4" w:rsidRDefault="003A48D4" w:rsidP="0079068C">
      <w:pPr>
        <w:spacing w:after="160" w:line="259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68CEC6C1" w14:textId="3ABACB4A" w:rsidR="00721F30" w:rsidRPr="00E46E27" w:rsidRDefault="00721F30" w:rsidP="0079068C">
      <w:pPr>
        <w:tabs>
          <w:tab w:val="left" w:pos="1114"/>
        </w:tabs>
        <w:spacing w:after="0" w:line="240" w:lineRule="auto"/>
        <w:jc w:val="both"/>
        <w:rPr>
          <w:rFonts w:ascii="Times New Roman" w:hAnsi="Times New Roman"/>
          <w:b/>
        </w:rPr>
      </w:pPr>
      <w:r w:rsidRPr="00E46E27">
        <w:rPr>
          <w:rFonts w:ascii="Times New Roman" w:hAnsi="Times New Roman"/>
          <w:b/>
        </w:rPr>
        <w:lastRenderedPageBreak/>
        <w:t>Príloha:</w:t>
      </w:r>
    </w:p>
    <w:p w14:paraId="5FABBDB1" w14:textId="77777777" w:rsidR="00721F30" w:rsidRPr="00E46E27" w:rsidRDefault="00721F30" w:rsidP="0079068C">
      <w:pPr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  <w:r w:rsidRPr="00E46E27">
        <w:rPr>
          <w:rFonts w:ascii="Times New Roman" w:hAnsi="Times New Roman"/>
        </w:rPr>
        <w:t xml:space="preserve">Prezenčná listina zo stretnutia </w:t>
      </w:r>
      <w:r>
        <w:rPr>
          <w:rFonts w:ascii="Times New Roman" w:hAnsi="Times New Roman"/>
        </w:rPr>
        <w:t>klubu anglického jazyka</w:t>
      </w:r>
    </w:p>
    <w:p w14:paraId="5A991880" w14:textId="77777777" w:rsidR="00721F30" w:rsidRPr="00E46E27" w:rsidRDefault="00721F30" w:rsidP="0079068C">
      <w:pPr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3E4DC13D" w14:textId="77777777" w:rsidR="00721F30" w:rsidRPr="00E46E27" w:rsidRDefault="00721F30" w:rsidP="0079068C">
      <w:pPr>
        <w:pageBreakBefore/>
        <w:spacing w:after="0" w:line="240" w:lineRule="auto"/>
        <w:jc w:val="both"/>
        <w:rPr>
          <w:rFonts w:ascii="Times New Roman" w:hAnsi="Times New Roman"/>
        </w:rPr>
      </w:pPr>
      <w:r w:rsidRPr="00E46E27">
        <w:rPr>
          <w:rFonts w:ascii="Times New Roman" w:hAnsi="Times New Roman"/>
        </w:rPr>
        <w:lastRenderedPageBreak/>
        <w:t xml:space="preserve">Príloha správy o činnosti </w:t>
      </w:r>
      <w:r>
        <w:rPr>
          <w:rFonts w:ascii="Times New Roman" w:hAnsi="Times New Roman"/>
        </w:rPr>
        <w:t>k</w:t>
      </w:r>
      <w:r w:rsidRPr="00E46E27">
        <w:rPr>
          <w:rFonts w:ascii="Times New Roman" w:hAnsi="Times New Roman"/>
        </w:rPr>
        <w:t xml:space="preserve">lubu </w:t>
      </w:r>
      <w:r>
        <w:rPr>
          <w:rFonts w:ascii="Times New Roman" w:hAnsi="Times New Roman"/>
        </w:rPr>
        <w:t>anglického jazyka</w:t>
      </w:r>
      <w:r w:rsidRPr="00E46E27">
        <w:rPr>
          <w:rFonts w:ascii="Times New Roman" w:hAnsi="Times New Roman"/>
        </w:rPr>
        <w:t xml:space="preserve">             </w:t>
      </w:r>
      <w:r w:rsidRPr="00E46E27">
        <w:rPr>
          <w:rFonts w:ascii="Times New Roman" w:hAnsi="Times New Roman"/>
          <w:noProof/>
          <w:lang w:eastAsia="sk-SK"/>
        </w:rPr>
        <w:drawing>
          <wp:inline distT="0" distB="0" distL="0" distR="0" wp14:anchorId="0D46B073" wp14:editId="6BEBE060">
            <wp:extent cx="5762625" cy="809625"/>
            <wp:effectExtent l="0" t="0" r="9525" b="9525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B19BA" w14:textId="77777777" w:rsidR="00721F30" w:rsidRPr="00E46E27" w:rsidRDefault="00721F30" w:rsidP="0079068C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721F30" w:rsidRPr="00E46E27" w14:paraId="741B6F26" w14:textId="77777777" w:rsidTr="005A6125">
        <w:tc>
          <w:tcPr>
            <w:tcW w:w="3528" w:type="dxa"/>
          </w:tcPr>
          <w:p w14:paraId="0716C2E0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14:paraId="0F3EB7BC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Vzdelávanie</w:t>
            </w:r>
          </w:p>
        </w:tc>
      </w:tr>
      <w:tr w:rsidR="00721F30" w:rsidRPr="00E46E27" w14:paraId="13EDA85D" w14:textId="77777777" w:rsidTr="005A6125">
        <w:tc>
          <w:tcPr>
            <w:tcW w:w="3528" w:type="dxa"/>
          </w:tcPr>
          <w:p w14:paraId="5B840C6C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14:paraId="73DD82BE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1.1.1 Zvýšiť </w:t>
            </w:r>
            <w:proofErr w:type="spellStart"/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inkluzívnosť</w:t>
            </w:r>
            <w:proofErr w:type="spellEnd"/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a rovnaký prístup ku kvalitnému vzdelávaniu a zlepšiť výsledky a kompetencie detí a žiakov</w:t>
            </w:r>
          </w:p>
        </w:tc>
      </w:tr>
      <w:tr w:rsidR="00721F30" w:rsidRPr="00E46E27" w14:paraId="5CF8721D" w14:textId="77777777" w:rsidTr="005A6125">
        <w:tc>
          <w:tcPr>
            <w:tcW w:w="3528" w:type="dxa"/>
          </w:tcPr>
          <w:p w14:paraId="1F60BCA6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14:paraId="5D31DD02" w14:textId="77777777" w:rsidR="00721F30" w:rsidRPr="00E46E27" w:rsidRDefault="00721F30" w:rsidP="0079068C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Spojená škola, Jarmočná 108, Stará Ľubovňa</w:t>
            </w:r>
          </w:p>
        </w:tc>
      </w:tr>
      <w:tr w:rsidR="00721F30" w:rsidRPr="00E46E27" w14:paraId="6ED65853" w14:textId="77777777" w:rsidTr="005A6125">
        <w:tc>
          <w:tcPr>
            <w:tcW w:w="3528" w:type="dxa"/>
          </w:tcPr>
          <w:p w14:paraId="423E9AF3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14:paraId="76CB4300" w14:textId="77777777" w:rsidR="00721F30" w:rsidRPr="00E46E27" w:rsidRDefault="00721F30" w:rsidP="0079068C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Gramotnosťou k trhu práce</w:t>
            </w:r>
          </w:p>
        </w:tc>
      </w:tr>
      <w:tr w:rsidR="00721F30" w:rsidRPr="00E46E27" w14:paraId="5261F64F" w14:textId="77777777" w:rsidTr="005A6125">
        <w:tc>
          <w:tcPr>
            <w:tcW w:w="3528" w:type="dxa"/>
          </w:tcPr>
          <w:p w14:paraId="300755C6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14:paraId="24725CE1" w14:textId="77777777" w:rsidR="00721F30" w:rsidRPr="00E46E27" w:rsidRDefault="00721F30" w:rsidP="0079068C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312011Z574</w:t>
            </w:r>
          </w:p>
        </w:tc>
      </w:tr>
      <w:tr w:rsidR="00721F30" w:rsidRPr="00E46E27" w14:paraId="31446BD3" w14:textId="77777777" w:rsidTr="005A6125">
        <w:tc>
          <w:tcPr>
            <w:tcW w:w="3528" w:type="dxa"/>
          </w:tcPr>
          <w:p w14:paraId="133314FC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14:paraId="29B8CAAF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  <w:spacing w:val="20"/>
                <w:sz w:val="20"/>
                <w:szCs w:val="20"/>
              </w:rPr>
            </w:pPr>
            <w:r>
              <w:rPr>
                <w:rFonts w:ascii="Times New Roman" w:hAnsi="Times New Roman"/>
                <w:spacing w:val="20"/>
                <w:sz w:val="20"/>
                <w:szCs w:val="20"/>
              </w:rPr>
              <w:t>Klub anglického jazyka</w:t>
            </w:r>
          </w:p>
        </w:tc>
      </w:tr>
    </w:tbl>
    <w:p w14:paraId="28E945BC" w14:textId="77777777" w:rsidR="00721F30" w:rsidRPr="00E46E27" w:rsidRDefault="00721F30" w:rsidP="0079068C">
      <w:pPr>
        <w:spacing w:after="0" w:line="240" w:lineRule="auto"/>
        <w:jc w:val="both"/>
        <w:rPr>
          <w:rFonts w:ascii="Times New Roman" w:hAnsi="Times New Roman"/>
        </w:rPr>
      </w:pPr>
    </w:p>
    <w:p w14:paraId="18250D19" w14:textId="77777777" w:rsidR="00721F30" w:rsidRPr="00E46E27" w:rsidRDefault="00721F30" w:rsidP="0079068C">
      <w:pPr>
        <w:pStyle w:val="Nadpis1"/>
        <w:spacing w:before="0" w:after="0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E46E27">
        <w:rPr>
          <w:rFonts w:ascii="Times New Roman" w:hAnsi="Times New Roman" w:cs="Times New Roman"/>
          <w:sz w:val="24"/>
          <w:szCs w:val="24"/>
          <w:lang w:val="sk-SK"/>
        </w:rPr>
        <w:t>PREZENČNÁ LISTINA</w:t>
      </w:r>
    </w:p>
    <w:p w14:paraId="60743CB7" w14:textId="77777777" w:rsidR="00721F30" w:rsidRPr="00E46E27" w:rsidRDefault="00721F30" w:rsidP="0079068C">
      <w:pPr>
        <w:spacing w:after="0" w:line="240" w:lineRule="auto"/>
        <w:jc w:val="both"/>
        <w:rPr>
          <w:rFonts w:ascii="Times New Roman" w:hAnsi="Times New Roman"/>
        </w:rPr>
      </w:pPr>
    </w:p>
    <w:p w14:paraId="664A2101" w14:textId="77777777" w:rsidR="00721F30" w:rsidRPr="00E46E27" w:rsidRDefault="00721F30" w:rsidP="0079068C">
      <w:pPr>
        <w:spacing w:after="0" w:line="240" w:lineRule="auto"/>
        <w:jc w:val="both"/>
        <w:rPr>
          <w:rFonts w:ascii="Times New Roman" w:hAnsi="Times New Roman"/>
        </w:rPr>
      </w:pPr>
      <w:r w:rsidRPr="00E46E27">
        <w:rPr>
          <w:rFonts w:ascii="Times New Roman" w:hAnsi="Times New Roman"/>
        </w:rPr>
        <w:t>Miesto konania stretnutia:</w:t>
      </w:r>
      <w:r>
        <w:rPr>
          <w:rFonts w:ascii="Times New Roman" w:hAnsi="Times New Roman"/>
        </w:rPr>
        <w:t xml:space="preserve"> online</w:t>
      </w:r>
    </w:p>
    <w:p w14:paraId="44E10C1D" w14:textId="4D14CB7B" w:rsidR="00721F30" w:rsidRPr="00E46E27" w:rsidRDefault="00721F30" w:rsidP="0079068C">
      <w:pPr>
        <w:spacing w:after="0" w:line="240" w:lineRule="auto"/>
        <w:jc w:val="both"/>
        <w:rPr>
          <w:rFonts w:ascii="Times New Roman" w:hAnsi="Times New Roman"/>
        </w:rPr>
      </w:pPr>
      <w:r w:rsidRPr="00E46E27">
        <w:rPr>
          <w:rFonts w:ascii="Times New Roman" w:hAnsi="Times New Roman"/>
        </w:rPr>
        <w:t>Dátum konania stretnutia:</w:t>
      </w:r>
      <w:r>
        <w:rPr>
          <w:rFonts w:ascii="Times New Roman" w:hAnsi="Times New Roman"/>
        </w:rPr>
        <w:t xml:space="preserve"> 17. 05. 2021</w:t>
      </w:r>
    </w:p>
    <w:p w14:paraId="089A8BD5" w14:textId="77777777" w:rsidR="00721F30" w:rsidRPr="00E46E27" w:rsidRDefault="00721F30" w:rsidP="0079068C">
      <w:pPr>
        <w:spacing w:after="0" w:line="240" w:lineRule="auto"/>
        <w:jc w:val="both"/>
        <w:rPr>
          <w:rFonts w:ascii="Times New Roman" w:hAnsi="Times New Roman"/>
        </w:rPr>
      </w:pPr>
      <w:r w:rsidRPr="00E46E27">
        <w:rPr>
          <w:rFonts w:ascii="Times New Roman" w:hAnsi="Times New Roman"/>
        </w:rPr>
        <w:t>Trvanie stretnutia: od</w:t>
      </w:r>
      <w:r>
        <w:rPr>
          <w:rFonts w:ascii="Times New Roman" w:hAnsi="Times New Roman"/>
        </w:rPr>
        <w:t xml:space="preserve"> 15.00 h </w:t>
      </w:r>
      <w:r w:rsidRPr="00E46E27">
        <w:rPr>
          <w:rFonts w:ascii="Times New Roman" w:hAnsi="Times New Roman"/>
        </w:rPr>
        <w:t>do</w:t>
      </w:r>
      <w:r>
        <w:rPr>
          <w:rFonts w:ascii="Times New Roman" w:hAnsi="Times New Roman"/>
        </w:rPr>
        <w:t xml:space="preserve"> 18.00 h</w:t>
      </w:r>
    </w:p>
    <w:p w14:paraId="2BF30EF2" w14:textId="77777777" w:rsidR="00721F30" w:rsidRPr="00E46E27" w:rsidRDefault="00721F30" w:rsidP="0079068C">
      <w:pPr>
        <w:spacing w:after="0" w:line="240" w:lineRule="auto"/>
        <w:jc w:val="both"/>
        <w:rPr>
          <w:rFonts w:ascii="Times New Roman" w:hAnsi="Times New Roman"/>
        </w:rPr>
      </w:pPr>
    </w:p>
    <w:p w14:paraId="269125F8" w14:textId="77777777" w:rsidR="00721F30" w:rsidRDefault="00721F30" w:rsidP="0079068C">
      <w:pPr>
        <w:spacing w:after="0" w:line="240" w:lineRule="auto"/>
        <w:jc w:val="both"/>
        <w:rPr>
          <w:rFonts w:ascii="Times New Roman" w:hAnsi="Times New Roman"/>
        </w:rPr>
      </w:pPr>
      <w:r w:rsidRPr="00E46E27">
        <w:rPr>
          <w:rFonts w:ascii="Times New Roman" w:hAnsi="Times New Roman"/>
        </w:rPr>
        <w:t xml:space="preserve">Zoznam účastníkov/členov </w:t>
      </w:r>
      <w:r>
        <w:rPr>
          <w:rFonts w:ascii="Times New Roman" w:hAnsi="Times New Roman"/>
        </w:rPr>
        <w:t>klubu anglického jazyka</w:t>
      </w:r>
      <w:r w:rsidRPr="00E46E27">
        <w:rPr>
          <w:rFonts w:ascii="Times New Roman" w:hAnsi="Times New Roman"/>
        </w:rPr>
        <w:t>:</w:t>
      </w:r>
    </w:p>
    <w:p w14:paraId="296A5C95" w14:textId="77777777" w:rsidR="00721F30" w:rsidRPr="00E46E27" w:rsidRDefault="00721F30" w:rsidP="0079068C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427"/>
        <w:gridCol w:w="2306"/>
      </w:tblGrid>
      <w:tr w:rsidR="00721F30" w:rsidRPr="00E46E27" w14:paraId="2268C9AD" w14:textId="77777777" w:rsidTr="005A6125">
        <w:trPr>
          <w:trHeight w:val="337"/>
        </w:trPr>
        <w:tc>
          <w:tcPr>
            <w:tcW w:w="544" w:type="dxa"/>
          </w:tcPr>
          <w:p w14:paraId="706E9086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č.</w:t>
            </w:r>
          </w:p>
        </w:tc>
        <w:tc>
          <w:tcPr>
            <w:tcW w:w="3935" w:type="dxa"/>
          </w:tcPr>
          <w:p w14:paraId="5CAB610F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Meno a priezvisko</w:t>
            </w:r>
          </w:p>
        </w:tc>
        <w:tc>
          <w:tcPr>
            <w:tcW w:w="2427" w:type="dxa"/>
          </w:tcPr>
          <w:p w14:paraId="35B76A5F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Podpis</w:t>
            </w:r>
          </w:p>
        </w:tc>
        <w:tc>
          <w:tcPr>
            <w:tcW w:w="2306" w:type="dxa"/>
          </w:tcPr>
          <w:p w14:paraId="587883E5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Inštitúcia</w:t>
            </w:r>
          </w:p>
        </w:tc>
      </w:tr>
      <w:tr w:rsidR="00721F30" w:rsidRPr="00E46E27" w14:paraId="69041EF1" w14:textId="77777777" w:rsidTr="005A6125">
        <w:trPr>
          <w:trHeight w:val="337"/>
        </w:trPr>
        <w:tc>
          <w:tcPr>
            <w:tcW w:w="544" w:type="dxa"/>
          </w:tcPr>
          <w:p w14:paraId="290DB163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3935" w:type="dxa"/>
          </w:tcPr>
          <w:p w14:paraId="0D5AFE02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Mgr. Alexandra </w:t>
            </w:r>
            <w:proofErr w:type="spellStart"/>
            <w:r>
              <w:rPr>
                <w:rFonts w:ascii="Times New Roman" w:hAnsi="Times New Roman"/>
              </w:rPr>
              <w:t>Reľovská</w:t>
            </w:r>
            <w:proofErr w:type="spellEnd"/>
          </w:p>
        </w:tc>
        <w:tc>
          <w:tcPr>
            <w:tcW w:w="2427" w:type="dxa"/>
          </w:tcPr>
          <w:p w14:paraId="76CF3A6F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0701BEDF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SŠ, </w:t>
            </w:r>
            <w:proofErr w:type="spellStart"/>
            <w:r>
              <w:rPr>
                <w:rFonts w:ascii="Times New Roman" w:hAnsi="Times New Roman"/>
              </w:rPr>
              <w:t>org</w:t>
            </w:r>
            <w:proofErr w:type="spellEnd"/>
            <w:r>
              <w:rPr>
                <w:rFonts w:ascii="Times New Roman" w:hAnsi="Times New Roman"/>
              </w:rPr>
              <w:t>. zložka OA</w:t>
            </w:r>
          </w:p>
        </w:tc>
      </w:tr>
      <w:tr w:rsidR="00721F30" w:rsidRPr="00E46E27" w14:paraId="3D6431A7" w14:textId="77777777" w:rsidTr="005A6125">
        <w:trPr>
          <w:trHeight w:val="337"/>
        </w:trPr>
        <w:tc>
          <w:tcPr>
            <w:tcW w:w="544" w:type="dxa"/>
          </w:tcPr>
          <w:p w14:paraId="5E23EAA7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3935" w:type="dxa"/>
          </w:tcPr>
          <w:p w14:paraId="22EDE01D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Mgr. Anna </w:t>
            </w:r>
            <w:proofErr w:type="spellStart"/>
            <w:r>
              <w:rPr>
                <w:rFonts w:ascii="Times New Roman" w:hAnsi="Times New Roman"/>
              </w:rPr>
              <w:t>Bobulská</w:t>
            </w:r>
            <w:proofErr w:type="spellEnd"/>
          </w:p>
        </w:tc>
        <w:tc>
          <w:tcPr>
            <w:tcW w:w="2427" w:type="dxa"/>
          </w:tcPr>
          <w:p w14:paraId="1ABB6B0A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23062272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SŠ, </w:t>
            </w:r>
            <w:proofErr w:type="spellStart"/>
            <w:r>
              <w:rPr>
                <w:rFonts w:ascii="Times New Roman" w:hAnsi="Times New Roman"/>
              </w:rPr>
              <w:t>org</w:t>
            </w:r>
            <w:proofErr w:type="spellEnd"/>
            <w:r>
              <w:rPr>
                <w:rFonts w:ascii="Times New Roman" w:hAnsi="Times New Roman"/>
              </w:rPr>
              <w:t>. zložka OA</w:t>
            </w:r>
          </w:p>
        </w:tc>
      </w:tr>
      <w:tr w:rsidR="00721F30" w:rsidRPr="00E46E27" w14:paraId="0E592EA8" w14:textId="77777777" w:rsidTr="005A6125">
        <w:trPr>
          <w:trHeight w:val="337"/>
        </w:trPr>
        <w:tc>
          <w:tcPr>
            <w:tcW w:w="544" w:type="dxa"/>
          </w:tcPr>
          <w:p w14:paraId="47D19D06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3935" w:type="dxa"/>
          </w:tcPr>
          <w:p w14:paraId="4F81C259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PaedDr. Katarína </w:t>
            </w:r>
            <w:proofErr w:type="spellStart"/>
            <w:r>
              <w:rPr>
                <w:rFonts w:ascii="Times New Roman" w:hAnsi="Times New Roman"/>
              </w:rPr>
              <w:t>Barlíková</w:t>
            </w:r>
            <w:proofErr w:type="spellEnd"/>
          </w:p>
        </w:tc>
        <w:tc>
          <w:tcPr>
            <w:tcW w:w="2427" w:type="dxa"/>
          </w:tcPr>
          <w:p w14:paraId="4009C200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51644288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SŠ, </w:t>
            </w:r>
            <w:proofErr w:type="spellStart"/>
            <w:r>
              <w:rPr>
                <w:rFonts w:ascii="Times New Roman" w:hAnsi="Times New Roman"/>
              </w:rPr>
              <w:t>org</w:t>
            </w:r>
            <w:proofErr w:type="spellEnd"/>
            <w:r>
              <w:rPr>
                <w:rFonts w:ascii="Times New Roman" w:hAnsi="Times New Roman"/>
              </w:rPr>
              <w:t>. zložka OA</w:t>
            </w:r>
          </w:p>
        </w:tc>
      </w:tr>
      <w:tr w:rsidR="00721F30" w:rsidRPr="00E46E27" w14:paraId="75B79B8D" w14:textId="77777777" w:rsidTr="005A6125">
        <w:trPr>
          <w:trHeight w:val="337"/>
        </w:trPr>
        <w:tc>
          <w:tcPr>
            <w:tcW w:w="544" w:type="dxa"/>
          </w:tcPr>
          <w:p w14:paraId="0E5F8EF1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14:paraId="02FB77F7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27" w:type="dxa"/>
          </w:tcPr>
          <w:p w14:paraId="0435EBFE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23AB17AA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721F30" w:rsidRPr="00E46E27" w14:paraId="68E25D46" w14:textId="77777777" w:rsidTr="005A6125">
        <w:trPr>
          <w:trHeight w:val="355"/>
        </w:trPr>
        <w:tc>
          <w:tcPr>
            <w:tcW w:w="544" w:type="dxa"/>
          </w:tcPr>
          <w:p w14:paraId="1FD77A21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14:paraId="287516A3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27" w:type="dxa"/>
          </w:tcPr>
          <w:p w14:paraId="2EF22C1B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1B92C6D3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721F30" w:rsidRPr="00E46E27" w14:paraId="18BB3A2A" w14:textId="77777777" w:rsidTr="005A6125">
        <w:trPr>
          <w:trHeight w:val="355"/>
        </w:trPr>
        <w:tc>
          <w:tcPr>
            <w:tcW w:w="544" w:type="dxa"/>
          </w:tcPr>
          <w:p w14:paraId="4F21315A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14:paraId="476F2B40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27" w:type="dxa"/>
          </w:tcPr>
          <w:p w14:paraId="0EDB2320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07DF332F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721F30" w:rsidRPr="00E46E27" w14:paraId="5FED2AC2" w14:textId="77777777" w:rsidTr="005A6125">
        <w:trPr>
          <w:trHeight w:val="355"/>
        </w:trPr>
        <w:tc>
          <w:tcPr>
            <w:tcW w:w="544" w:type="dxa"/>
          </w:tcPr>
          <w:p w14:paraId="61B3178D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14:paraId="2E9B6234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27" w:type="dxa"/>
          </w:tcPr>
          <w:p w14:paraId="1A132089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6AD3F1B9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14:paraId="288E4BB0" w14:textId="77777777" w:rsidR="00721F30" w:rsidRDefault="00721F30" w:rsidP="0079068C">
      <w:pPr>
        <w:spacing w:after="0" w:line="240" w:lineRule="auto"/>
        <w:jc w:val="both"/>
        <w:rPr>
          <w:rFonts w:ascii="Times New Roman" w:hAnsi="Times New Roman"/>
        </w:rPr>
      </w:pPr>
    </w:p>
    <w:p w14:paraId="75FA7866" w14:textId="77777777" w:rsidR="00721F30" w:rsidRPr="00E46E27" w:rsidRDefault="00721F30" w:rsidP="0079068C">
      <w:pPr>
        <w:spacing w:after="0" w:line="240" w:lineRule="auto"/>
        <w:jc w:val="both"/>
        <w:rPr>
          <w:rFonts w:ascii="Times New Roman" w:hAnsi="Times New Roman"/>
        </w:rPr>
      </w:pPr>
      <w:r w:rsidRPr="00E46E27">
        <w:rPr>
          <w:rFonts w:ascii="Times New Roman" w:hAnsi="Times New Roman"/>
        </w:rPr>
        <w:t>Meno prizvaných odborníkov/iných účastníkov, ktorí nie sú členmi klubu</w:t>
      </w:r>
      <w:r>
        <w:rPr>
          <w:rFonts w:ascii="Times New Roman" w:hAnsi="Times New Roman"/>
        </w:rPr>
        <w:t xml:space="preserve"> anglického jazyka</w:t>
      </w:r>
      <w:r w:rsidRPr="00E46E27">
        <w:rPr>
          <w:rFonts w:ascii="Times New Roman" w:hAnsi="Times New Roman"/>
        </w:rPr>
        <w:t xml:space="preserve"> a podpis/y:</w:t>
      </w:r>
    </w:p>
    <w:p w14:paraId="24E9DC9D" w14:textId="77777777" w:rsidR="00721F30" w:rsidRPr="00E46E27" w:rsidRDefault="00721F30" w:rsidP="0079068C">
      <w:pPr>
        <w:spacing w:after="0" w:line="240" w:lineRule="auto"/>
        <w:jc w:val="both"/>
        <w:rPr>
          <w:rFonts w:ascii="Times New Roman" w:hAnsi="Times New Roman"/>
        </w:rPr>
      </w:pPr>
      <w:r w:rsidRPr="00E46E27">
        <w:rPr>
          <w:rFonts w:ascii="Times New Roman" w:hAnsi="Times New Roman"/>
        </w:rPr>
        <w:tab/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4680"/>
        <w:gridCol w:w="1726"/>
        <w:gridCol w:w="1985"/>
      </w:tblGrid>
      <w:tr w:rsidR="00721F30" w:rsidRPr="00E46E27" w14:paraId="26069A47" w14:textId="77777777" w:rsidTr="005A6125">
        <w:trPr>
          <w:trHeight w:val="337"/>
        </w:trPr>
        <w:tc>
          <w:tcPr>
            <w:tcW w:w="610" w:type="dxa"/>
          </w:tcPr>
          <w:p w14:paraId="3AC13ABE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č.</w:t>
            </w:r>
          </w:p>
        </w:tc>
        <w:tc>
          <w:tcPr>
            <w:tcW w:w="4680" w:type="dxa"/>
          </w:tcPr>
          <w:p w14:paraId="21F75E59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Meno a priezvisko</w:t>
            </w:r>
          </w:p>
        </w:tc>
        <w:tc>
          <w:tcPr>
            <w:tcW w:w="1726" w:type="dxa"/>
          </w:tcPr>
          <w:p w14:paraId="29EB2F36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Podpis</w:t>
            </w:r>
          </w:p>
        </w:tc>
        <w:tc>
          <w:tcPr>
            <w:tcW w:w="1985" w:type="dxa"/>
          </w:tcPr>
          <w:p w14:paraId="3E7EEAE8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Inštitúcia</w:t>
            </w:r>
          </w:p>
        </w:tc>
      </w:tr>
      <w:tr w:rsidR="00721F30" w:rsidRPr="00E46E27" w14:paraId="13FE9301" w14:textId="77777777" w:rsidTr="005A6125">
        <w:trPr>
          <w:trHeight w:val="337"/>
        </w:trPr>
        <w:tc>
          <w:tcPr>
            <w:tcW w:w="610" w:type="dxa"/>
          </w:tcPr>
          <w:p w14:paraId="66596105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14:paraId="0DEBE4BF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26" w:type="dxa"/>
          </w:tcPr>
          <w:p w14:paraId="2DB32464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14:paraId="4C87E239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721F30" w:rsidRPr="00E46E27" w14:paraId="091B4613" w14:textId="77777777" w:rsidTr="005A6125">
        <w:trPr>
          <w:trHeight w:val="337"/>
        </w:trPr>
        <w:tc>
          <w:tcPr>
            <w:tcW w:w="610" w:type="dxa"/>
          </w:tcPr>
          <w:p w14:paraId="285A4F3A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14:paraId="2B9E30F3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26" w:type="dxa"/>
          </w:tcPr>
          <w:p w14:paraId="6EC89BB0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14:paraId="21099EBC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721F30" w:rsidRPr="00E46E27" w14:paraId="154C6AD4" w14:textId="77777777" w:rsidTr="005A6125">
        <w:trPr>
          <w:trHeight w:val="355"/>
        </w:trPr>
        <w:tc>
          <w:tcPr>
            <w:tcW w:w="610" w:type="dxa"/>
          </w:tcPr>
          <w:p w14:paraId="765C0E15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14:paraId="44952AE6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26" w:type="dxa"/>
          </w:tcPr>
          <w:p w14:paraId="299B895B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14:paraId="4EF12CB1" w14:textId="77777777" w:rsidR="00721F30" w:rsidRPr="00E46E27" w:rsidRDefault="00721F30" w:rsidP="0079068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14:paraId="2FAB0967" w14:textId="77777777" w:rsidR="00721F30" w:rsidRPr="00E46E27" w:rsidRDefault="00721F30" w:rsidP="0079068C">
      <w:pPr>
        <w:spacing w:after="0" w:line="240" w:lineRule="auto"/>
        <w:jc w:val="both"/>
        <w:rPr>
          <w:rFonts w:ascii="Times New Roman" w:hAnsi="Times New Roman"/>
        </w:rPr>
      </w:pPr>
    </w:p>
    <w:p w14:paraId="4F948BB5" w14:textId="77777777" w:rsidR="00721F30" w:rsidRPr="00E46E27" w:rsidRDefault="00721F30" w:rsidP="0079068C">
      <w:pPr>
        <w:spacing w:after="0" w:line="240" w:lineRule="auto"/>
        <w:jc w:val="both"/>
        <w:rPr>
          <w:rFonts w:ascii="Times New Roman" w:hAnsi="Times New Roman"/>
        </w:rPr>
      </w:pPr>
    </w:p>
    <w:p w14:paraId="10C0900C" w14:textId="77777777" w:rsidR="00721F30" w:rsidRDefault="00721F30" w:rsidP="0079068C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4662E869" w14:textId="77777777" w:rsidR="00721F30" w:rsidRDefault="00721F30" w:rsidP="0079068C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5B7AEBFE" w14:textId="77777777" w:rsidR="00721F30" w:rsidRDefault="00721F30" w:rsidP="0079068C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15BC660A" w14:textId="77777777" w:rsidR="00721F30" w:rsidRDefault="00721F30" w:rsidP="0079068C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77A33D49" w14:textId="77777777" w:rsidR="00721F30" w:rsidRDefault="00721F30" w:rsidP="0079068C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4C730770" w14:textId="77777777" w:rsidR="00721F30" w:rsidRDefault="00721F30" w:rsidP="0079068C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73F13F82" w14:textId="77777777" w:rsidR="00721F30" w:rsidRDefault="00721F30" w:rsidP="0079068C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091E46AE" w14:textId="77777777" w:rsidR="00721F30" w:rsidRDefault="00721F30" w:rsidP="0079068C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698A3CC7" w14:textId="77777777" w:rsidR="00721F30" w:rsidRDefault="00721F30" w:rsidP="0079068C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1F39DE1C" w14:textId="08E7379B" w:rsidR="00721F30" w:rsidRDefault="00721F30" w:rsidP="0079068C">
      <w:pPr>
        <w:jc w:val="both"/>
      </w:pPr>
      <w:r>
        <w:rPr>
          <w:noProof/>
          <w:lang w:eastAsia="sk-SK"/>
        </w:rPr>
        <w:drawing>
          <wp:inline distT="0" distB="0" distL="0" distR="0" wp14:anchorId="77E50B9D" wp14:editId="095D5A88">
            <wp:extent cx="5055870" cy="2843927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2852" cy="284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5E9D" w14:textId="618E983B" w:rsidR="00721F30" w:rsidRDefault="00721F30" w:rsidP="0079068C">
      <w:pPr>
        <w:jc w:val="both"/>
      </w:pPr>
      <w:r>
        <w:rPr>
          <w:noProof/>
          <w:lang w:eastAsia="sk-SK"/>
        </w:rPr>
        <w:drawing>
          <wp:inline distT="0" distB="0" distL="0" distR="0" wp14:anchorId="0327DF47" wp14:editId="0C101F54">
            <wp:extent cx="4979670" cy="2801064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4918" cy="280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2EA8C" w14:textId="12173350" w:rsidR="00721F30" w:rsidRDefault="00721F30" w:rsidP="0079068C">
      <w:pPr>
        <w:jc w:val="both"/>
      </w:pPr>
      <w:r>
        <w:rPr>
          <w:noProof/>
          <w:lang w:eastAsia="sk-SK"/>
        </w:rPr>
        <w:drawing>
          <wp:inline distT="0" distB="0" distL="0" distR="0" wp14:anchorId="1F184EEB" wp14:editId="6B6669DC">
            <wp:extent cx="4943475" cy="2780706"/>
            <wp:effectExtent l="0" t="0" r="0" b="63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020" cy="2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AAB45" w14:textId="77777777" w:rsidR="00721F30" w:rsidRDefault="00721F30" w:rsidP="0079068C">
      <w:pPr>
        <w:jc w:val="both"/>
      </w:pPr>
    </w:p>
    <w:p w14:paraId="56593A66" w14:textId="77777777" w:rsidR="00721F30" w:rsidRDefault="00721F30" w:rsidP="0079068C">
      <w:pPr>
        <w:jc w:val="both"/>
      </w:pPr>
    </w:p>
    <w:p w14:paraId="38224E12" w14:textId="77777777" w:rsidR="00721F30" w:rsidRDefault="00721F30" w:rsidP="0079068C">
      <w:pPr>
        <w:jc w:val="both"/>
        <w:rPr>
          <w:b/>
          <w:bCs/>
        </w:rPr>
      </w:pPr>
    </w:p>
    <w:p w14:paraId="1719DB6A" w14:textId="77777777" w:rsidR="00721F30" w:rsidRDefault="00721F30" w:rsidP="0079068C">
      <w:pPr>
        <w:jc w:val="both"/>
        <w:rPr>
          <w:b/>
          <w:bCs/>
        </w:rPr>
      </w:pPr>
    </w:p>
    <w:p w14:paraId="560320F0" w14:textId="77777777" w:rsidR="00721F30" w:rsidRDefault="00721F30" w:rsidP="0079068C">
      <w:pPr>
        <w:jc w:val="both"/>
        <w:rPr>
          <w:rFonts w:ascii="Times New Roman" w:hAnsi="Times New Roman"/>
        </w:rPr>
      </w:pPr>
    </w:p>
    <w:p w14:paraId="51137034" w14:textId="77777777" w:rsidR="00721F30" w:rsidRPr="00E46E27" w:rsidRDefault="00721F30" w:rsidP="0079068C">
      <w:pPr>
        <w:jc w:val="both"/>
        <w:rPr>
          <w:rFonts w:ascii="Times New Roman" w:hAnsi="Times New Roman"/>
        </w:rPr>
      </w:pPr>
    </w:p>
    <w:p w14:paraId="71C44CA2" w14:textId="77777777" w:rsidR="00721F30" w:rsidRDefault="00721F30" w:rsidP="0079068C">
      <w:pPr>
        <w:jc w:val="both"/>
      </w:pPr>
    </w:p>
    <w:p w14:paraId="12BCE993" w14:textId="77777777" w:rsidR="00721F30" w:rsidRDefault="00721F30" w:rsidP="0079068C">
      <w:pPr>
        <w:jc w:val="both"/>
      </w:pPr>
    </w:p>
    <w:p w14:paraId="5000CB74" w14:textId="77777777" w:rsidR="00721F30" w:rsidRDefault="00721F30" w:rsidP="0079068C">
      <w:pPr>
        <w:jc w:val="both"/>
      </w:pPr>
    </w:p>
    <w:sectPr w:rsidR="00721F30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739"/>
      </v:shape>
    </w:pict>
  </w:numPicBullet>
  <w:abstractNum w:abstractNumId="0" w15:restartNumberingAfterBreak="0">
    <w:nsid w:val="1E747442"/>
    <w:multiLevelType w:val="hybridMultilevel"/>
    <w:tmpl w:val="14985B4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3F6B6E"/>
    <w:multiLevelType w:val="hybridMultilevel"/>
    <w:tmpl w:val="59BAA13A"/>
    <w:lvl w:ilvl="0" w:tplc="041B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16E5EA5"/>
    <w:multiLevelType w:val="hybridMultilevel"/>
    <w:tmpl w:val="8DB28AD2"/>
    <w:lvl w:ilvl="0" w:tplc="9934C50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000000" w:themeColor="text1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6B584C"/>
    <w:multiLevelType w:val="hybridMultilevel"/>
    <w:tmpl w:val="45DA4014"/>
    <w:lvl w:ilvl="0" w:tplc="2DEAB84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7E1C9030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F30"/>
    <w:rsid w:val="000B2AA9"/>
    <w:rsid w:val="00102E89"/>
    <w:rsid w:val="002A070B"/>
    <w:rsid w:val="003A48D4"/>
    <w:rsid w:val="004550CE"/>
    <w:rsid w:val="00654499"/>
    <w:rsid w:val="00721F30"/>
    <w:rsid w:val="0079068C"/>
    <w:rsid w:val="008A6C0F"/>
    <w:rsid w:val="00987231"/>
    <w:rsid w:val="00BE3D5C"/>
    <w:rsid w:val="00D9720B"/>
    <w:rsid w:val="00DB77D1"/>
    <w:rsid w:val="00FD1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BD736"/>
  <w15:docId w15:val="{2F164327-82DF-457C-BECB-5AB94DF5B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21F30"/>
    <w:pPr>
      <w:spacing w:after="200" w:line="276" w:lineRule="auto"/>
    </w:pPr>
    <w:rPr>
      <w:rFonts w:ascii="Calibri" w:eastAsia="Calibri" w:hAnsi="Calibri" w:cs="Times New Roman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721F3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basedOn w:val="Predvolenpsmoodseku"/>
    <w:link w:val="Nadpis1"/>
    <w:uiPriority w:val="99"/>
    <w:rsid w:val="00721F30"/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paragraph" w:styleId="Odsekzoznamu">
    <w:name w:val="List Paragraph"/>
    <w:basedOn w:val="Normlny"/>
    <w:uiPriority w:val="99"/>
    <w:qFormat/>
    <w:rsid w:val="00721F3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721F30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87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87231"/>
    <w:rPr>
      <w:rFonts w:ascii="Tahoma" w:eastAsia="Calibri" w:hAnsi="Tahoma" w:cs="Tahoma"/>
      <w:sz w:val="16"/>
      <w:szCs w:val="16"/>
    </w:rPr>
  </w:style>
  <w:style w:type="paragraph" w:styleId="Pta">
    <w:name w:val="footer"/>
    <w:aliases w:val=" Char"/>
    <w:basedOn w:val="Normlny"/>
    <w:link w:val="PtaChar"/>
    <w:rsid w:val="0065449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PtaChar">
    <w:name w:val="Päta Char"/>
    <w:aliases w:val=" Char Char"/>
    <w:basedOn w:val="Predvolenpsmoodseku"/>
    <w:link w:val="Pta"/>
    <w:rsid w:val="00654499"/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672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Reľovská</dc:creator>
  <cp:keywords/>
  <dc:description/>
  <cp:lastModifiedBy>PC</cp:lastModifiedBy>
  <cp:revision>2</cp:revision>
  <dcterms:created xsi:type="dcterms:W3CDTF">2022-04-26T07:07:00Z</dcterms:created>
  <dcterms:modified xsi:type="dcterms:W3CDTF">2022-04-26T07:07:00Z</dcterms:modified>
</cp:coreProperties>
</file>